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98" w:rsidRDefault="00C03A98" w:rsidP="007E15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05943" w:rsidRDefault="00E05943" w:rsidP="00E0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Королёв Московской области</w:t>
      </w:r>
    </w:p>
    <w:p w:rsidR="00E05943" w:rsidRDefault="00E05943" w:rsidP="00E0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15»</w:t>
      </w:r>
    </w:p>
    <w:p w:rsidR="00E05943" w:rsidRDefault="00E05943" w:rsidP="00E0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«УТВЕРЖДАЮ»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</w:p>
    <w:p w:rsidR="00E05943" w:rsidRPr="00D223B8" w:rsidRDefault="00E05943" w:rsidP="00E05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МБОУ СОШ  №</w:t>
      </w:r>
      <w:r w:rsidRPr="00D223B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________________(Т.Ю. </w:t>
      </w:r>
      <w:proofErr w:type="spellStart"/>
      <w:r>
        <w:rPr>
          <w:rFonts w:ascii="Times New Roman" w:hAnsi="Times New Roman"/>
          <w:sz w:val="28"/>
          <w:szCs w:val="28"/>
        </w:rPr>
        <w:t>Мальгинова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05943" w:rsidRDefault="00E05943" w:rsidP="00E05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3B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Приказ №________________________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«_____»_______________201</w:t>
      </w:r>
      <w:r w:rsidR="008B56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E05943" w:rsidRDefault="00E05943" w:rsidP="00E0594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05943" w:rsidRDefault="00E05943" w:rsidP="00E0594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М.П.</w:t>
      </w: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05943" w:rsidRPr="00632A33" w:rsidRDefault="00E05943" w:rsidP="00E059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2A33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алгебре</w:t>
      </w:r>
    </w:p>
    <w:p w:rsidR="00E05943" w:rsidRDefault="00E05943" w:rsidP="00E0594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8А, 8Б,</w:t>
      </w:r>
      <w:r w:rsidRPr="00560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8В класс</w:t>
      </w: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Составитель:  </w:t>
      </w:r>
    </w:p>
    <w:p w:rsidR="00E05943" w:rsidRDefault="00E05943" w:rsidP="00E05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Горелова Елена Сергеевна</w:t>
      </w: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43" w:rsidRPr="00ED5EBB" w:rsidRDefault="00E05943" w:rsidP="00E0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05943" w:rsidRDefault="00E05943" w:rsidP="00E059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6A4F50" w:rsidRDefault="006A4F50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F50" w:rsidRPr="00EC6C1C" w:rsidRDefault="006A4F50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406" w:rsidRPr="00C03A98" w:rsidRDefault="00A71406" w:rsidP="00A71406">
      <w:pPr>
        <w:jc w:val="center"/>
        <w:rPr>
          <w:rFonts w:ascii="Times New Roman" w:hAnsi="Times New Roman"/>
          <w:b/>
          <w:sz w:val="24"/>
          <w:szCs w:val="24"/>
        </w:rPr>
      </w:pPr>
      <w:r w:rsidRPr="00C03A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 (алгебра)»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</w:t>
      </w:r>
      <w:r w:rsidR="00AC61DC" w:rsidRPr="00E05943">
        <w:rPr>
          <w:rFonts w:ascii="Times New Roman" w:hAnsi="Times New Roman" w:cs="Times New Roman"/>
          <w:sz w:val="24"/>
          <w:szCs w:val="24"/>
        </w:rPr>
        <w:t xml:space="preserve">уки РФ от 17.12.2010 г. № 1897); </w:t>
      </w:r>
      <w:r w:rsidRPr="00E05943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по </w:t>
      </w:r>
      <w:r w:rsidR="00C03A98" w:rsidRPr="00E05943">
        <w:rPr>
          <w:rFonts w:ascii="Times New Roman" w:hAnsi="Times New Roman" w:cs="Times New Roman"/>
          <w:sz w:val="24"/>
          <w:szCs w:val="24"/>
        </w:rPr>
        <w:t>учебному предмету «Математика (алгебра</w:t>
      </w:r>
      <w:r w:rsidRPr="00E05943">
        <w:rPr>
          <w:rFonts w:ascii="Times New Roman" w:hAnsi="Times New Roman" w:cs="Times New Roman"/>
          <w:sz w:val="24"/>
          <w:szCs w:val="24"/>
        </w:rPr>
        <w:t>)», одобренной решением федерального учебно-методического объединения по общему образованию (протокол от 8 апреля 2015 г. № 1/15), на основе                               основной образовательной программы основного общего образования МБОУ СОШ №15.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ориентирована на </w:t>
      </w:r>
      <w:r w:rsidR="00B15CE1" w:rsidRPr="00E05943">
        <w:rPr>
          <w:rFonts w:ascii="Times New Roman" w:hAnsi="Times New Roman" w:cs="Times New Roman"/>
          <w:sz w:val="24"/>
          <w:szCs w:val="24"/>
        </w:rPr>
        <w:t>обучающихся</w:t>
      </w:r>
      <w:r w:rsidRPr="00E05943">
        <w:rPr>
          <w:rFonts w:ascii="Times New Roman" w:hAnsi="Times New Roman" w:cs="Times New Roman"/>
          <w:sz w:val="24"/>
          <w:szCs w:val="24"/>
        </w:rPr>
        <w:t xml:space="preserve"> 8-ых классов.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3 учебных часа в неделю, что составляет 105 учебных часов в год. </w:t>
      </w:r>
    </w:p>
    <w:p w:rsidR="00AC61DC" w:rsidRPr="00E05943" w:rsidRDefault="00AC61DC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A98" w:rsidRPr="00E05943" w:rsidRDefault="00C03A98" w:rsidP="00E05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="00136E17" w:rsidRPr="00E05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03A98" w:rsidRPr="00E05943" w:rsidRDefault="00C03A98" w:rsidP="00E059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03A98" w:rsidRPr="00E05943" w:rsidRDefault="00C03A98" w:rsidP="00E059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развитие вычислительных и формально-оперативных алгебраических умений </w:t>
      </w: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до уровня, позволяющего уверенно использовать их при решении задач математики и смежных предметов;</w:t>
      </w:r>
    </w:p>
    <w:p w:rsidR="00C03A98" w:rsidRPr="00E05943" w:rsidRDefault="00C03A98" w:rsidP="00E059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03A98" w:rsidRPr="00E05943" w:rsidRDefault="00C03A98" w:rsidP="00E059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C03A98" w:rsidRPr="00E05943" w:rsidRDefault="00C03A98" w:rsidP="00E059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воспитание </w:t>
      </w: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C61DC" w:rsidRPr="00E05943" w:rsidRDefault="00AC61DC" w:rsidP="00E05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1DC" w:rsidRPr="00E05943" w:rsidRDefault="00C03A98" w:rsidP="00E05943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03A98" w:rsidRPr="00E05943" w:rsidRDefault="00C03A98" w:rsidP="00E0594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   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C03A98" w:rsidRPr="00E05943" w:rsidRDefault="00C03A98" w:rsidP="00E0594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математического аппарата для решения задач из математики, смежных предметов, окружающей реальности;</w:t>
      </w:r>
    </w:p>
    <w:p w:rsidR="00C03A98" w:rsidRPr="00E05943" w:rsidRDefault="00C03A98" w:rsidP="00E0594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AC61DC" w:rsidRPr="00E05943" w:rsidRDefault="00C03A98" w:rsidP="00E0594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школьников представлений о роли математики в развитии цивилизации и культуры;</w:t>
      </w:r>
    </w:p>
    <w:p w:rsidR="00C03A98" w:rsidRPr="00E05943" w:rsidRDefault="00C03A98" w:rsidP="00E0594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C03A98" w:rsidRPr="00E05943" w:rsidRDefault="00C03A98" w:rsidP="00E0594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43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C03A98" w:rsidRPr="00E05943" w:rsidRDefault="00C03A98" w:rsidP="00E05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1DC" w:rsidRPr="00E05943" w:rsidRDefault="00AC61DC" w:rsidP="00E05943">
      <w:pPr>
        <w:spacing w:after="0"/>
        <w:ind w:right="-330" w:firstLine="567"/>
        <w:jc w:val="both"/>
        <w:rPr>
          <w:rFonts w:ascii="Times New Roman" w:hAnsi="Times New Roman"/>
          <w:sz w:val="24"/>
          <w:szCs w:val="24"/>
        </w:rPr>
      </w:pPr>
    </w:p>
    <w:p w:rsidR="00A71406" w:rsidRPr="00E05943" w:rsidRDefault="00A71406" w:rsidP="00E05943">
      <w:pPr>
        <w:spacing w:after="0"/>
        <w:ind w:right="-330" w:firstLine="567"/>
        <w:jc w:val="both"/>
        <w:rPr>
          <w:rFonts w:ascii="Times New Roman" w:hAnsi="Times New Roman"/>
          <w:sz w:val="24"/>
          <w:szCs w:val="24"/>
        </w:rPr>
      </w:pPr>
      <w:bookmarkStart w:id="0" w:name="_Hlk510961509"/>
      <w:r w:rsidRPr="00E05943">
        <w:rPr>
          <w:rFonts w:ascii="Times New Roman" w:hAnsi="Times New Roman"/>
          <w:color w:val="000000"/>
          <w:sz w:val="24"/>
          <w:szCs w:val="24"/>
        </w:rPr>
        <w:t xml:space="preserve">Для обучения математики (алгебры) в МБОУ СОШ№15 выбрана содержательная линия издательства «Просвещение. Линия представлена комплектом литературы для учителя и учащихся, который включает в себя учебник: Макарычев Ю.Н., </w:t>
      </w:r>
      <w:proofErr w:type="spellStart"/>
      <w:r w:rsidRPr="00E05943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E05943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E05943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E05943">
        <w:rPr>
          <w:rFonts w:ascii="Times New Roman" w:hAnsi="Times New Roman"/>
          <w:color w:val="000000"/>
          <w:sz w:val="24"/>
          <w:szCs w:val="24"/>
        </w:rPr>
        <w:t xml:space="preserve"> К.И., Суворова С.Б., Алгебра. 8 </w:t>
      </w:r>
      <w:proofErr w:type="gramStart"/>
      <w:r w:rsidRPr="00E05943">
        <w:rPr>
          <w:rFonts w:ascii="Times New Roman" w:hAnsi="Times New Roman"/>
          <w:color w:val="000000"/>
          <w:sz w:val="24"/>
          <w:szCs w:val="24"/>
        </w:rPr>
        <w:t>класс;методическое</w:t>
      </w:r>
      <w:proofErr w:type="gramEnd"/>
      <w:r w:rsidRPr="00E05943">
        <w:rPr>
          <w:rFonts w:ascii="Times New Roman" w:hAnsi="Times New Roman"/>
          <w:color w:val="000000"/>
          <w:sz w:val="24"/>
          <w:szCs w:val="24"/>
        </w:rPr>
        <w:t xml:space="preserve"> пособие, сборник контрольных работ к курсу. Линия соответствует требованиям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 Доработанная предметная линия позволяет осуществлять системно-деятельный, компетентностный подход в обучении. В соответствии с ФГОС, целями и задачами обучения линия выступает инструментом обучения, с помощью которого может осуществляться и самообразование </w:t>
      </w:r>
      <w:r w:rsidR="00B15CE1" w:rsidRPr="00E0594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E05943">
        <w:rPr>
          <w:rFonts w:ascii="Times New Roman" w:hAnsi="Times New Roman"/>
          <w:color w:val="000000"/>
          <w:sz w:val="24"/>
          <w:szCs w:val="24"/>
        </w:rPr>
        <w:t>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Для выполнения всех видов обучающих работ по математике (алгебре) в 8 классе в УМК имеются учебник, учебные пособия:</w:t>
      </w:r>
      <w:bookmarkEnd w:id="0"/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406" w:rsidRPr="00E05943" w:rsidRDefault="00A71406" w:rsidP="00E05943">
      <w:pPr>
        <w:pStyle w:val="a4"/>
        <w:numPr>
          <w:ilvl w:val="0"/>
          <w:numId w:val="3"/>
        </w:numPr>
        <w:tabs>
          <w:tab w:val="left" w:pos="284"/>
        </w:tabs>
        <w:ind w:left="0" w:right="-330" w:firstLine="567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color w:val="000000"/>
          <w:sz w:val="24"/>
          <w:szCs w:val="24"/>
        </w:rPr>
        <w:t xml:space="preserve">Макарычев Ю.Н., </w:t>
      </w:r>
      <w:proofErr w:type="spellStart"/>
      <w:r w:rsidRPr="00E05943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E05943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E05943">
        <w:rPr>
          <w:rFonts w:ascii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E05943">
        <w:rPr>
          <w:rFonts w:ascii="Times New Roman" w:hAnsi="Times New Roman" w:cs="Times New Roman"/>
          <w:color w:val="000000"/>
          <w:sz w:val="24"/>
          <w:szCs w:val="24"/>
        </w:rPr>
        <w:t xml:space="preserve"> К.И., Суворова С.Б., Алгебра. 8 класс</w:t>
      </w:r>
      <w:r w:rsidRPr="00E05943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 w:rsidR="00B15CE1" w:rsidRPr="00E05943">
        <w:rPr>
          <w:rFonts w:ascii="Times New Roman" w:hAnsi="Times New Roman" w:cs="Times New Roman"/>
          <w:sz w:val="24"/>
          <w:szCs w:val="24"/>
        </w:rPr>
        <w:t xml:space="preserve">организации, осуществляющую </w:t>
      </w:r>
      <w:r w:rsidRPr="00E05943">
        <w:rPr>
          <w:rFonts w:ascii="Times New Roman" w:hAnsi="Times New Roman" w:cs="Times New Roman"/>
          <w:sz w:val="24"/>
          <w:szCs w:val="24"/>
        </w:rPr>
        <w:t>общеобразовате</w:t>
      </w:r>
      <w:r w:rsidR="0033067D" w:rsidRPr="00E05943">
        <w:rPr>
          <w:rFonts w:ascii="Times New Roman" w:hAnsi="Times New Roman" w:cs="Times New Roman"/>
          <w:sz w:val="24"/>
          <w:szCs w:val="24"/>
        </w:rPr>
        <w:t>льнуюдеятельность</w:t>
      </w:r>
      <w:r w:rsidRPr="00E05943">
        <w:rPr>
          <w:rFonts w:ascii="Times New Roman" w:hAnsi="Times New Roman" w:cs="Times New Roman"/>
          <w:sz w:val="24"/>
          <w:szCs w:val="24"/>
        </w:rPr>
        <w:t>. М.: Просвещение, 2017.</w:t>
      </w:r>
    </w:p>
    <w:p w:rsidR="00A71406" w:rsidRPr="00E05943" w:rsidRDefault="00A71406" w:rsidP="00E05943">
      <w:pPr>
        <w:pStyle w:val="a4"/>
        <w:numPr>
          <w:ilvl w:val="0"/>
          <w:numId w:val="3"/>
        </w:numPr>
        <w:tabs>
          <w:tab w:val="left" w:pos="284"/>
        </w:tabs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Дида</w:t>
      </w:r>
      <w:r w:rsidR="00AC61DC" w:rsidRPr="00E05943">
        <w:rPr>
          <w:rFonts w:ascii="Times New Roman" w:hAnsi="Times New Roman" w:cs="Times New Roman"/>
          <w:sz w:val="24"/>
          <w:szCs w:val="24"/>
        </w:rPr>
        <w:t>ктические материалы по алгебре, 8</w:t>
      </w:r>
      <w:r w:rsidRPr="00E05943">
        <w:rPr>
          <w:rFonts w:ascii="Times New Roman" w:hAnsi="Times New Roman" w:cs="Times New Roman"/>
          <w:sz w:val="24"/>
          <w:szCs w:val="24"/>
        </w:rPr>
        <w:t xml:space="preserve"> класс. К учебнику Макарычев Ю.Н.  –</w:t>
      </w:r>
      <w:proofErr w:type="spellStart"/>
      <w:r w:rsidRPr="00E05943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05943">
        <w:rPr>
          <w:rFonts w:ascii="Times New Roman" w:hAnsi="Times New Roman" w:cs="Times New Roman"/>
          <w:sz w:val="24"/>
          <w:szCs w:val="24"/>
        </w:rPr>
        <w:t xml:space="preserve"> Л.И., Дьяконова Н.В.</w:t>
      </w:r>
      <w:r w:rsidRPr="00E059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05943">
        <w:rPr>
          <w:rFonts w:ascii="Times New Roman" w:hAnsi="Times New Roman" w:cs="Times New Roman"/>
          <w:iCs/>
          <w:sz w:val="24"/>
          <w:szCs w:val="24"/>
        </w:rPr>
        <w:t xml:space="preserve"> М.: 201</w:t>
      </w:r>
      <w:r w:rsidR="0033067D" w:rsidRPr="00E05943">
        <w:rPr>
          <w:rFonts w:ascii="Times New Roman" w:hAnsi="Times New Roman" w:cs="Times New Roman"/>
          <w:iCs/>
          <w:sz w:val="24"/>
          <w:szCs w:val="24"/>
        </w:rPr>
        <w:t>4</w:t>
      </w:r>
      <w:r w:rsidRPr="00E05943">
        <w:rPr>
          <w:rFonts w:ascii="Times New Roman" w:hAnsi="Times New Roman" w:cs="Times New Roman"/>
          <w:iCs/>
          <w:sz w:val="24"/>
          <w:szCs w:val="24"/>
        </w:rPr>
        <w:t>. 190 с.</w:t>
      </w:r>
    </w:p>
    <w:p w:rsidR="00A71406" w:rsidRPr="00E05943" w:rsidRDefault="00A71406" w:rsidP="00E05943">
      <w:pPr>
        <w:pStyle w:val="a4"/>
        <w:numPr>
          <w:ilvl w:val="0"/>
          <w:numId w:val="3"/>
        </w:numPr>
        <w:tabs>
          <w:tab w:val="left" w:pos="284"/>
        </w:tabs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Тесты по алгебре. 8 класс. К учебнику Макарычев Ю.Н. и др. –</w:t>
      </w:r>
      <w:r w:rsidRPr="00E059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05943">
        <w:rPr>
          <w:rFonts w:ascii="Times New Roman" w:hAnsi="Times New Roman" w:cs="Times New Roman"/>
          <w:iCs/>
          <w:sz w:val="24"/>
          <w:szCs w:val="24"/>
        </w:rPr>
        <w:t xml:space="preserve">Глазков Ю.А., </w:t>
      </w:r>
      <w:proofErr w:type="spellStart"/>
      <w:r w:rsidRPr="00E05943">
        <w:rPr>
          <w:rFonts w:ascii="Times New Roman" w:hAnsi="Times New Roman" w:cs="Times New Roman"/>
          <w:iCs/>
          <w:sz w:val="24"/>
          <w:szCs w:val="24"/>
        </w:rPr>
        <w:t>Гаишвили</w:t>
      </w:r>
      <w:proofErr w:type="spellEnd"/>
      <w:r w:rsidRPr="00E05943">
        <w:rPr>
          <w:rFonts w:ascii="Times New Roman" w:hAnsi="Times New Roman" w:cs="Times New Roman"/>
          <w:iCs/>
          <w:sz w:val="24"/>
          <w:szCs w:val="24"/>
        </w:rPr>
        <w:t xml:space="preserve"> М.Я. М.:2014. 128 с.</w:t>
      </w:r>
    </w:p>
    <w:p w:rsidR="00A71406" w:rsidRPr="00E05943" w:rsidRDefault="00A71406" w:rsidP="00E05943">
      <w:pPr>
        <w:pStyle w:val="a4"/>
        <w:numPr>
          <w:ilvl w:val="0"/>
          <w:numId w:val="3"/>
        </w:numPr>
        <w:tabs>
          <w:tab w:val="left" w:pos="284"/>
        </w:tabs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943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E05943">
        <w:rPr>
          <w:rFonts w:ascii="Times New Roman" w:hAnsi="Times New Roman" w:cs="Times New Roman"/>
          <w:sz w:val="24"/>
          <w:szCs w:val="24"/>
        </w:rPr>
        <w:t xml:space="preserve"> А.Н. Алгебра 8 класс: Поурочные разработки. М.: Вако, 2014</w:t>
      </w:r>
    </w:p>
    <w:p w:rsidR="00C2194E" w:rsidRPr="00E05943" w:rsidRDefault="00C2194E" w:rsidP="00E05943">
      <w:pPr>
        <w:pStyle w:val="a4"/>
        <w:tabs>
          <w:tab w:val="left" w:pos="284"/>
        </w:tabs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Основные формы контроля</w:t>
      </w:r>
      <w:r w:rsidRPr="00E05943">
        <w:rPr>
          <w:rFonts w:ascii="Times New Roman" w:hAnsi="Times New Roman" w:cs="Times New Roman"/>
          <w:sz w:val="24"/>
          <w:szCs w:val="24"/>
        </w:rPr>
        <w:t xml:space="preserve">: </w:t>
      </w:r>
      <w:r w:rsidR="0033067D" w:rsidRPr="00E05943">
        <w:rPr>
          <w:rFonts w:ascii="Times New Roman" w:hAnsi="Times New Roman" w:cs="Times New Roman"/>
          <w:sz w:val="24"/>
          <w:szCs w:val="24"/>
        </w:rPr>
        <w:t>математические диктанты</w:t>
      </w:r>
      <w:r w:rsidRPr="00E05943">
        <w:rPr>
          <w:rFonts w:ascii="Times New Roman" w:hAnsi="Times New Roman" w:cs="Times New Roman"/>
          <w:sz w:val="24"/>
          <w:szCs w:val="24"/>
        </w:rPr>
        <w:t>, тесты, контрольные работы фронтальный и индивидуальный опрос, повторительно-обобщающие уроки.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Критерии оценки письменных и устных ответов обучающихся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«5» ставится</w:t>
      </w:r>
      <w:r w:rsidRPr="00E0594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3067D" w:rsidRPr="00E05943">
        <w:rPr>
          <w:rFonts w:ascii="Times New Roman" w:hAnsi="Times New Roman" w:cs="Times New Roman"/>
          <w:sz w:val="24"/>
          <w:szCs w:val="24"/>
        </w:rPr>
        <w:t>обучающийся</w:t>
      </w:r>
      <w:r w:rsidRPr="00E05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9BC" w:rsidRPr="00E05943" w:rsidRDefault="00A71406" w:rsidP="00E05943">
      <w:pPr>
        <w:pStyle w:val="a4"/>
        <w:numPr>
          <w:ilvl w:val="0"/>
          <w:numId w:val="12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полностью раскрыл содержание материала в объёме, предусмотренного программой и учебником; </w:t>
      </w:r>
    </w:p>
    <w:p w:rsidR="009639BC" w:rsidRPr="00E05943" w:rsidRDefault="00A71406" w:rsidP="00E05943">
      <w:pPr>
        <w:pStyle w:val="a4"/>
        <w:numPr>
          <w:ilvl w:val="0"/>
          <w:numId w:val="12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языком, точно используя математическую терминологию и символику, в определённой логической последовательности; </w:t>
      </w:r>
    </w:p>
    <w:p w:rsidR="009639BC" w:rsidRPr="00E05943" w:rsidRDefault="00A71406" w:rsidP="00E05943">
      <w:pPr>
        <w:pStyle w:val="a4"/>
        <w:numPr>
          <w:ilvl w:val="0"/>
          <w:numId w:val="12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639BC" w:rsidRPr="00E05943" w:rsidRDefault="00A71406" w:rsidP="00E05943">
      <w:pPr>
        <w:pStyle w:val="a4"/>
        <w:numPr>
          <w:ilvl w:val="0"/>
          <w:numId w:val="12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теорию конкретными примерами, применять в новой ситуации при выполнении практического задания; </w:t>
      </w:r>
    </w:p>
    <w:p w:rsidR="00A71406" w:rsidRPr="00E05943" w:rsidRDefault="00A71406" w:rsidP="00E05943">
      <w:pPr>
        <w:pStyle w:val="a4"/>
        <w:numPr>
          <w:ilvl w:val="0"/>
          <w:numId w:val="12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отвечая самостоятельно, без наводящих вопросов учителя.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 xml:space="preserve">«4» ставится, если </w:t>
      </w:r>
      <w:r w:rsidR="0033067D" w:rsidRPr="00E0594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E05943">
        <w:rPr>
          <w:rFonts w:ascii="Times New Roman" w:hAnsi="Times New Roman" w:cs="Times New Roman"/>
          <w:sz w:val="24"/>
          <w:szCs w:val="24"/>
        </w:rPr>
        <w:t>дает ответ, удовлетворяющий тем же требованиям, что и для оценки «5», но:</w:t>
      </w:r>
    </w:p>
    <w:p w:rsidR="009639BC" w:rsidRPr="00E05943" w:rsidRDefault="00A71406" w:rsidP="00E05943">
      <w:pPr>
        <w:pStyle w:val="a4"/>
        <w:numPr>
          <w:ilvl w:val="0"/>
          <w:numId w:val="13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допускает небольшие пробелы, не исказившие математического содержания ответа, </w:t>
      </w:r>
    </w:p>
    <w:p w:rsidR="009639BC" w:rsidRPr="00E05943" w:rsidRDefault="00A71406" w:rsidP="00E05943">
      <w:pPr>
        <w:pStyle w:val="a4"/>
        <w:numPr>
          <w:ilvl w:val="0"/>
          <w:numId w:val="13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допускает 1-2 недочета при освещении основного содержания ответа, исправленные после замечания учителя;</w:t>
      </w:r>
    </w:p>
    <w:p w:rsidR="00A71406" w:rsidRPr="00E05943" w:rsidRDefault="00A71406" w:rsidP="00E05943">
      <w:pPr>
        <w:pStyle w:val="a4"/>
        <w:numPr>
          <w:ilvl w:val="0"/>
          <w:numId w:val="13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639BC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«3» ставится</w:t>
      </w:r>
      <w:r w:rsidRPr="00E05943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9639BC" w:rsidRPr="00E05943" w:rsidRDefault="00A71406" w:rsidP="00E05943">
      <w:pPr>
        <w:pStyle w:val="a4"/>
        <w:numPr>
          <w:ilvl w:val="0"/>
          <w:numId w:val="14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</w:t>
      </w:r>
    </w:p>
    <w:p w:rsidR="009639BC" w:rsidRPr="00E05943" w:rsidRDefault="00A71406" w:rsidP="00E05943">
      <w:pPr>
        <w:pStyle w:val="a4"/>
        <w:numPr>
          <w:ilvl w:val="0"/>
          <w:numId w:val="14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</w:t>
      </w:r>
      <w:r w:rsidR="009639BC" w:rsidRPr="00E05943">
        <w:rPr>
          <w:rFonts w:ascii="Times New Roman" w:hAnsi="Times New Roman" w:cs="Times New Roman"/>
          <w:sz w:val="24"/>
          <w:szCs w:val="24"/>
        </w:rPr>
        <w:t xml:space="preserve"> наводящих вопросов учителя; </w:t>
      </w:r>
    </w:p>
    <w:p w:rsidR="00A71406" w:rsidRPr="00E05943" w:rsidRDefault="0033067D" w:rsidP="00E05943">
      <w:pPr>
        <w:pStyle w:val="a4"/>
        <w:numPr>
          <w:ilvl w:val="0"/>
          <w:numId w:val="14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обучающийся</w:t>
      </w:r>
      <w:r w:rsidR="00A71406" w:rsidRPr="00E05943">
        <w:rPr>
          <w:rFonts w:ascii="Times New Roman" w:hAnsi="Times New Roman" w:cs="Times New Roman"/>
          <w:sz w:val="24"/>
          <w:szCs w:val="24"/>
        </w:rPr>
        <w:t xml:space="preserve"> не справился с применением теории в новой ситуации при выполнении практического задания, но выполнил обязательное задание.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«2» ставится</w:t>
      </w:r>
      <w:r w:rsidRPr="00E05943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9639BC" w:rsidRPr="00E05943" w:rsidRDefault="00A71406" w:rsidP="00E05943">
      <w:pPr>
        <w:pStyle w:val="a4"/>
        <w:numPr>
          <w:ilvl w:val="0"/>
          <w:numId w:val="15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не раскрыто содержание учебного материала; </w:t>
      </w:r>
    </w:p>
    <w:p w:rsidR="009639BC" w:rsidRPr="00E05943" w:rsidRDefault="00A71406" w:rsidP="00E05943">
      <w:pPr>
        <w:pStyle w:val="a4"/>
        <w:numPr>
          <w:ilvl w:val="0"/>
          <w:numId w:val="15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обнаружено незнание или не понимание учеником большей или наименьшей важной части учебного материала; </w:t>
      </w:r>
    </w:p>
    <w:p w:rsidR="009639BC" w:rsidRPr="00E05943" w:rsidRDefault="00A71406" w:rsidP="00E05943">
      <w:pPr>
        <w:pStyle w:val="a4"/>
        <w:numPr>
          <w:ilvl w:val="0"/>
          <w:numId w:val="15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 </w:t>
      </w:r>
    </w:p>
    <w:p w:rsidR="00A71406" w:rsidRPr="00E05943" w:rsidRDefault="0033067D" w:rsidP="00E05943">
      <w:pPr>
        <w:pStyle w:val="a4"/>
        <w:numPr>
          <w:ilvl w:val="0"/>
          <w:numId w:val="15"/>
        </w:numPr>
        <w:ind w:left="0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обучающийся</w:t>
      </w:r>
      <w:r w:rsidR="00A71406" w:rsidRPr="00E05943">
        <w:rPr>
          <w:rFonts w:ascii="Times New Roman" w:hAnsi="Times New Roman" w:cs="Times New Roman"/>
          <w:sz w:val="24"/>
          <w:szCs w:val="24"/>
        </w:rPr>
        <w:t xml:space="preserve"> обнаруживает полное незнание или непонимание материала.</w:t>
      </w:r>
    </w:p>
    <w:p w:rsidR="009639BC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Оценка может ставиться не только за единовременный ответ, но и за рассредоточенный во времени, то есть за сумму ответов, данных учеником на протяжении урок при условии, если в процессе урока не только заслушивались ответы </w:t>
      </w:r>
      <w:r w:rsidR="0033067D" w:rsidRPr="00E05943">
        <w:rPr>
          <w:rFonts w:ascii="Times New Roman" w:hAnsi="Times New Roman" w:cs="Times New Roman"/>
          <w:sz w:val="24"/>
          <w:szCs w:val="24"/>
        </w:rPr>
        <w:t>обу</w:t>
      </w:r>
      <w:r w:rsidRPr="00E05943">
        <w:rPr>
          <w:rFonts w:ascii="Times New Roman" w:hAnsi="Times New Roman" w:cs="Times New Roman"/>
          <w:sz w:val="24"/>
          <w:szCs w:val="24"/>
        </w:rPr>
        <w:t>ча</w:t>
      </w:r>
      <w:r w:rsidR="0033067D" w:rsidRPr="00E05943">
        <w:rPr>
          <w:rFonts w:ascii="Times New Roman" w:hAnsi="Times New Roman" w:cs="Times New Roman"/>
          <w:sz w:val="24"/>
          <w:szCs w:val="24"/>
        </w:rPr>
        <w:t>ю</w:t>
      </w:r>
      <w:r w:rsidRPr="00E05943">
        <w:rPr>
          <w:rFonts w:ascii="Times New Roman" w:hAnsi="Times New Roman" w:cs="Times New Roman"/>
          <w:sz w:val="24"/>
          <w:szCs w:val="24"/>
        </w:rPr>
        <w:t>щегося, но и осуществлялась поверка его умения применять знания на практике.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Оценивание письменных контрольных работ.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«5» если:</w:t>
      </w:r>
      <w:r w:rsidRPr="00E05943">
        <w:rPr>
          <w:rFonts w:ascii="Times New Roman" w:hAnsi="Times New Roman" w:cs="Times New Roman"/>
          <w:sz w:val="24"/>
          <w:szCs w:val="24"/>
        </w:rPr>
        <w:t xml:space="preserve">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материала);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«4»</w:t>
      </w:r>
      <w:r w:rsidRPr="00E05943">
        <w:rPr>
          <w:rFonts w:ascii="Times New Roman" w:hAnsi="Times New Roman" w:cs="Times New Roman"/>
          <w:sz w:val="24"/>
          <w:szCs w:val="24"/>
        </w:rPr>
        <w:t xml:space="preserve"> ставиться в случаях: работа выполнена полностью, но обоснования шагов решения недостаточны (если умение обосновывать рассуждение не являлось специальным объектом проверки);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«3»</w:t>
      </w:r>
      <w:r w:rsidRPr="00E05943">
        <w:rPr>
          <w:rFonts w:ascii="Times New Roman" w:hAnsi="Times New Roman" w:cs="Times New Roman"/>
          <w:sz w:val="24"/>
          <w:szCs w:val="24"/>
        </w:rPr>
        <w:t xml:space="preserve"> если: допущено более одной ошибки или более двух – трёх недочётов в выкладках, чертежах или графиках, но </w:t>
      </w:r>
      <w:r w:rsidR="0033067D" w:rsidRPr="00E05943">
        <w:rPr>
          <w:rFonts w:ascii="Times New Roman" w:hAnsi="Times New Roman" w:cs="Times New Roman"/>
          <w:sz w:val="24"/>
          <w:szCs w:val="24"/>
        </w:rPr>
        <w:t>обучающий</w:t>
      </w:r>
      <w:r w:rsidRPr="00E05943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«2»</w:t>
      </w:r>
      <w:r w:rsidRPr="00E05943">
        <w:rPr>
          <w:rFonts w:ascii="Times New Roman" w:hAnsi="Times New Roman" w:cs="Times New Roman"/>
          <w:sz w:val="24"/>
          <w:szCs w:val="24"/>
        </w:rPr>
        <w:t xml:space="preserve"> ставиться, если: допущены соответственные ошибки, показавшие, что </w:t>
      </w:r>
      <w:r w:rsidR="0033067D" w:rsidRPr="00E05943">
        <w:rPr>
          <w:rFonts w:ascii="Times New Roman" w:hAnsi="Times New Roman" w:cs="Times New Roman"/>
          <w:sz w:val="24"/>
          <w:szCs w:val="24"/>
        </w:rPr>
        <w:t>обу</w:t>
      </w:r>
      <w:r w:rsidRPr="00E05943">
        <w:rPr>
          <w:rFonts w:ascii="Times New Roman" w:hAnsi="Times New Roman" w:cs="Times New Roman"/>
          <w:sz w:val="24"/>
          <w:szCs w:val="24"/>
        </w:rPr>
        <w:t>ча</w:t>
      </w:r>
      <w:r w:rsidR="0033067D" w:rsidRPr="00E05943">
        <w:rPr>
          <w:rFonts w:ascii="Times New Roman" w:hAnsi="Times New Roman" w:cs="Times New Roman"/>
          <w:sz w:val="24"/>
          <w:szCs w:val="24"/>
        </w:rPr>
        <w:t>ю</w:t>
      </w:r>
      <w:r w:rsidRPr="00E05943">
        <w:rPr>
          <w:rFonts w:ascii="Times New Roman" w:hAnsi="Times New Roman" w:cs="Times New Roman"/>
          <w:sz w:val="24"/>
          <w:szCs w:val="24"/>
        </w:rPr>
        <w:t>щийся не обладает обязательными умениями по данной теме</w:t>
      </w:r>
      <w:r w:rsidR="0033067D" w:rsidRPr="00E05943">
        <w:rPr>
          <w:rFonts w:ascii="Times New Roman" w:hAnsi="Times New Roman" w:cs="Times New Roman"/>
          <w:sz w:val="24"/>
          <w:szCs w:val="24"/>
        </w:rPr>
        <w:t>,</w:t>
      </w:r>
      <w:r w:rsidRPr="00E05943">
        <w:rPr>
          <w:rFonts w:ascii="Times New Roman" w:hAnsi="Times New Roman" w:cs="Times New Roman"/>
          <w:sz w:val="24"/>
          <w:szCs w:val="24"/>
        </w:rPr>
        <w:t xml:space="preserve"> а полной мере; в случае полного незнания изученного материала, отсутствия элементарных умений и навыков.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“2”- менее 50%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“3”- 50%-65%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“4”- 65%-85%</w:t>
      </w:r>
    </w:p>
    <w:p w:rsidR="00A71406" w:rsidRPr="00E05943" w:rsidRDefault="00A71406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“5”- 85%-100%</w:t>
      </w:r>
    </w:p>
    <w:p w:rsidR="00136E17" w:rsidRPr="00E05943" w:rsidRDefault="00136E17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451" w:rsidRPr="00E05943" w:rsidRDefault="00744451" w:rsidP="00E05943">
      <w:pPr>
        <w:pStyle w:val="a4"/>
        <w:ind w:right="-3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6C" w:rsidRPr="00E05943" w:rsidRDefault="0032696C" w:rsidP="00E05943">
      <w:pPr>
        <w:pStyle w:val="dash0410005f0431005f0437005f0430005f0446005f0020005f0441005f043f005f0438005f0441005f043a005f0430"/>
        <w:ind w:left="0" w:right="-330" w:firstLine="567"/>
        <w:contextualSpacing/>
        <w:jc w:val="center"/>
      </w:pPr>
      <w:r w:rsidRPr="00E05943">
        <w:rPr>
          <w:b/>
        </w:rPr>
        <w:t>Планируемые результаты изучения учебного предмета</w:t>
      </w:r>
    </w:p>
    <w:p w:rsidR="0032696C" w:rsidRPr="00E05943" w:rsidRDefault="0032696C" w:rsidP="00E05943">
      <w:pPr>
        <w:pStyle w:val="dash0410005f0431005f0437005f0430005f0446005f0020005f0441005f043f005f0438005f0441005f043a005f0430"/>
        <w:ind w:left="0" w:right="-330" w:firstLine="567"/>
        <w:contextualSpacing/>
      </w:pPr>
      <w:r w:rsidRPr="00E05943">
        <w:t xml:space="preserve"> Изучение математики в основной школе дает возможность обучающимся достичь следующих результатов развития: </w:t>
      </w:r>
    </w:p>
    <w:p w:rsidR="0032696C" w:rsidRPr="00E05943" w:rsidRDefault="0032696C" w:rsidP="00E05943">
      <w:pPr>
        <w:pStyle w:val="dash0410005f0431005f0437005f0430005f0446005f0020005f0441005f043f005f0438005f0441005f043a005f0430"/>
        <w:numPr>
          <w:ilvl w:val="0"/>
          <w:numId w:val="1"/>
        </w:numPr>
        <w:ind w:left="0" w:right="-330" w:firstLine="567"/>
        <w:contextualSpacing/>
        <w:rPr>
          <w:b/>
        </w:rPr>
      </w:pPr>
      <w:r w:rsidRPr="00E05943">
        <w:rPr>
          <w:b/>
        </w:rPr>
        <w:t>В направлении личностного развития:</w:t>
      </w:r>
    </w:p>
    <w:p w:rsidR="00A94AAD" w:rsidRPr="00E05943" w:rsidRDefault="00A94AAD" w:rsidP="00E05943">
      <w:pPr>
        <w:pStyle w:val="dash0410005f0431005f0437005f0430005f0446005f0020005f0441005f043f005f0438005f0441005f043a005f0430"/>
        <w:ind w:left="0" w:right="-330" w:firstLine="567"/>
        <w:contextualSpacing/>
        <w:rPr>
          <w:b/>
        </w:rPr>
      </w:pPr>
      <w:r w:rsidRPr="00E05943">
        <w:rPr>
          <w:b/>
        </w:rPr>
        <w:t>У обучающегося будут сформированы:</w:t>
      </w:r>
    </w:p>
    <w:p w:rsidR="00A94AAD" w:rsidRPr="00E05943" w:rsidRDefault="00E05943" w:rsidP="00E05943">
      <w:pPr>
        <w:pStyle w:val="dash0410005f0431005f0437005f0430005f0446005f0020005f0441005f043f005f0438005f0441005f043a005f0430"/>
        <w:numPr>
          <w:ilvl w:val="0"/>
          <w:numId w:val="31"/>
        </w:numPr>
        <w:ind w:left="0" w:right="-330" w:firstLine="567"/>
        <w:contextualSpacing/>
      </w:pPr>
      <w:r>
        <w:t xml:space="preserve"> </w:t>
      </w:r>
      <w:r w:rsidR="0032696C" w:rsidRPr="00E05943">
        <w:t>умени</w:t>
      </w:r>
      <w:r w:rsidR="00A94AAD" w:rsidRPr="00E05943">
        <w:t>я</w:t>
      </w:r>
      <w:r w:rsidR="0032696C" w:rsidRPr="00E05943">
        <w:t xml:space="preserve">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407CB6" w:rsidRPr="00E05943" w:rsidRDefault="00407CB6" w:rsidP="00E05943">
      <w:pPr>
        <w:pStyle w:val="dash0410005f0431005f0437005f0430005f0446005f0020005f0441005f043f005f0438005f0441005f043a005f0430"/>
        <w:numPr>
          <w:ilvl w:val="0"/>
          <w:numId w:val="31"/>
        </w:numPr>
        <w:ind w:left="0" w:right="-330" w:firstLine="567"/>
        <w:contextualSpacing/>
      </w:pPr>
      <w:r w:rsidRPr="00E05943">
        <w:t xml:space="preserve">представления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A94AAD" w:rsidRPr="00E05943" w:rsidRDefault="00A94AAD" w:rsidP="00E05943">
      <w:pPr>
        <w:pStyle w:val="dash0410005f0431005f0437005f0430005f0446005f0020005f0441005f043f005f0438005f0441005f043a005f0430"/>
        <w:numPr>
          <w:ilvl w:val="0"/>
          <w:numId w:val="30"/>
        </w:numPr>
        <w:ind w:left="0" w:right="-330" w:firstLine="567"/>
        <w:contextualSpacing/>
      </w:pPr>
      <w:r w:rsidRPr="00E05943">
        <w:t>умения контролировать процесс и результат учебной математической деятельности</w:t>
      </w:r>
      <w:r w:rsidR="00407CB6" w:rsidRPr="00E05943">
        <w:t>.</w:t>
      </w:r>
    </w:p>
    <w:p w:rsidR="00A94AAD" w:rsidRPr="00E05943" w:rsidRDefault="00407CB6" w:rsidP="00E05943">
      <w:pPr>
        <w:pStyle w:val="dash0410005f0431005f0437005f0430005f0446005f0020005f0441005f043f005f0438005f0441005f043a005f0430"/>
        <w:ind w:left="0" w:right="-330" w:firstLine="567"/>
        <w:contextualSpacing/>
        <w:rPr>
          <w:b/>
        </w:rPr>
      </w:pPr>
      <w:r w:rsidRPr="00E05943">
        <w:rPr>
          <w:b/>
        </w:rPr>
        <w:t>Обучающийся получит возможность для формирования:</w:t>
      </w:r>
    </w:p>
    <w:p w:rsidR="0032696C" w:rsidRPr="00E05943" w:rsidRDefault="0032696C" w:rsidP="00E05943">
      <w:pPr>
        <w:pStyle w:val="dash0410005f0431005f0437005f0430005f0446005f0020005f0441005f043f005f0438005f0441005f043a005f0430"/>
        <w:numPr>
          <w:ilvl w:val="0"/>
          <w:numId w:val="30"/>
        </w:numPr>
        <w:ind w:left="0" w:right="-330" w:firstLine="567"/>
        <w:contextualSpacing/>
      </w:pPr>
      <w:r w:rsidRPr="00E05943">
        <w:t>критичност</w:t>
      </w:r>
      <w:r w:rsidR="00407CB6" w:rsidRPr="00E05943">
        <w:t>и</w:t>
      </w:r>
      <w:r w:rsidRPr="00E05943">
        <w:t xml:space="preserve"> мышления, умения распознавать логически некорректные высказывания, отличать гипотезу от факта; </w:t>
      </w:r>
    </w:p>
    <w:p w:rsidR="0032696C" w:rsidRPr="00E05943" w:rsidRDefault="0032696C" w:rsidP="00E05943">
      <w:pPr>
        <w:pStyle w:val="dash0410005f0431005f0437005f0430005f0446005f0020005f0441005f043f005f0438005f0441005f043a005f0430"/>
        <w:numPr>
          <w:ilvl w:val="0"/>
          <w:numId w:val="30"/>
        </w:numPr>
        <w:ind w:left="0" w:right="-330" w:firstLine="567"/>
        <w:contextualSpacing/>
      </w:pPr>
      <w:r w:rsidRPr="00E05943">
        <w:t>креативност</w:t>
      </w:r>
      <w:r w:rsidR="00407CB6" w:rsidRPr="00E05943">
        <w:t>и</w:t>
      </w:r>
      <w:r w:rsidRPr="00E05943">
        <w:t xml:space="preserve"> мышления, инициатива, находчивост</w:t>
      </w:r>
      <w:r w:rsidR="00407CB6" w:rsidRPr="00E05943">
        <w:t>и</w:t>
      </w:r>
      <w:r w:rsidRPr="00E05943">
        <w:t>, активност</w:t>
      </w:r>
      <w:r w:rsidR="00407CB6" w:rsidRPr="00E05943">
        <w:t>и</w:t>
      </w:r>
      <w:r w:rsidRPr="00E05943">
        <w:t xml:space="preserve"> при решении математических задач; </w:t>
      </w:r>
    </w:p>
    <w:p w:rsidR="0032696C" w:rsidRPr="00E05943" w:rsidRDefault="0032696C" w:rsidP="00E05943">
      <w:pPr>
        <w:pStyle w:val="dash0410005f0431005f0437005f0430005f0446005f0020005f0441005f043f005f0438005f0441005f043a005f0430"/>
        <w:numPr>
          <w:ilvl w:val="0"/>
          <w:numId w:val="30"/>
        </w:numPr>
        <w:ind w:left="0" w:right="-330" w:firstLine="567"/>
        <w:contextualSpacing/>
      </w:pPr>
      <w:r w:rsidRPr="00E05943">
        <w:t>способност</w:t>
      </w:r>
      <w:r w:rsidR="00407CB6" w:rsidRPr="00E05943">
        <w:t>и</w:t>
      </w:r>
      <w:r w:rsidRPr="00E05943">
        <w:t xml:space="preserve"> к эмоциональному восприятию математических объектов, задач, решений, рассуждений. </w:t>
      </w:r>
    </w:p>
    <w:p w:rsidR="0032696C" w:rsidRPr="00E05943" w:rsidRDefault="0032696C" w:rsidP="00E05943">
      <w:pPr>
        <w:pStyle w:val="dash0410005f0431005f0437005f0430005f0446005f0020005f0441005f043f005f0438005f0441005f043a005f0430"/>
        <w:numPr>
          <w:ilvl w:val="0"/>
          <w:numId w:val="1"/>
        </w:numPr>
        <w:ind w:left="0" w:right="-330" w:firstLine="567"/>
        <w:contextualSpacing/>
        <w:rPr>
          <w:b/>
        </w:rPr>
      </w:pPr>
      <w:r w:rsidRPr="00E05943">
        <w:rPr>
          <w:b/>
        </w:rPr>
        <w:t xml:space="preserve">В метапредметном направлении: </w:t>
      </w:r>
    </w:p>
    <w:p w:rsidR="0032696C" w:rsidRPr="00E05943" w:rsidRDefault="0032696C" w:rsidP="00E05943">
      <w:pPr>
        <w:shd w:val="clear" w:color="auto" w:fill="FFFFFF"/>
        <w:spacing w:after="122" w:line="240" w:lineRule="auto"/>
        <w:ind w:firstLine="567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0594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     Регулятивные УУД:</w:t>
      </w:r>
    </w:p>
    <w:p w:rsidR="00407CB6" w:rsidRPr="00E05943" w:rsidRDefault="00407CB6" w:rsidP="00E0594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05943">
        <w:rPr>
          <w:rFonts w:ascii="Times New Roman" w:hAnsi="Times New Roman"/>
          <w:b/>
          <w:color w:val="333333"/>
          <w:sz w:val="24"/>
          <w:szCs w:val="24"/>
          <w:lang w:eastAsia="ru-RU"/>
        </w:rPr>
        <w:t>Обучающийся научится:</w:t>
      </w:r>
    </w:p>
    <w:p w:rsidR="0032696C" w:rsidRPr="00E05943" w:rsidRDefault="0032696C" w:rsidP="00E059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="009B031F" w:rsidRPr="00E05943">
        <w:rPr>
          <w:rFonts w:ascii="Times New Roman" w:hAnsi="Times New Roman"/>
          <w:sz w:val="24"/>
          <w:szCs w:val="24"/>
        </w:rPr>
        <w:t>;</w:t>
      </w:r>
    </w:p>
    <w:p w:rsidR="0032696C" w:rsidRPr="00E05943" w:rsidRDefault="0032696C" w:rsidP="00E059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43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B031F" w:rsidRPr="00E05943" w:rsidRDefault="009B031F" w:rsidP="00E05943">
      <w:pPr>
        <w:widowControl w:val="0"/>
        <w:autoSpaceDE w:val="0"/>
        <w:autoSpaceDN w:val="0"/>
        <w:adjustRightInd w:val="0"/>
        <w:spacing w:after="0" w:line="240" w:lineRule="auto"/>
        <w:ind w:right="543" w:firstLine="567"/>
        <w:jc w:val="both"/>
        <w:rPr>
          <w:rFonts w:ascii="Times New Roman" w:hAnsi="Times New Roman"/>
          <w:sz w:val="24"/>
          <w:szCs w:val="24"/>
        </w:rPr>
      </w:pPr>
    </w:p>
    <w:p w:rsidR="00407CB6" w:rsidRPr="00E05943" w:rsidRDefault="00407CB6" w:rsidP="00E0594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07CB6" w:rsidRPr="00E05943" w:rsidRDefault="00407CB6" w:rsidP="00E059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43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7CB6" w:rsidRPr="00E05943" w:rsidRDefault="00407CB6" w:rsidP="00E059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43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407CB6" w:rsidRPr="00E05943" w:rsidRDefault="00407CB6" w:rsidP="00E059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43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познавательной.</w:t>
      </w:r>
      <w:bookmarkStart w:id="1" w:name="_Hlk511573980"/>
    </w:p>
    <w:bookmarkEnd w:id="1"/>
    <w:p w:rsidR="00407CB6" w:rsidRPr="00E05943" w:rsidRDefault="00407CB6" w:rsidP="00E05943">
      <w:pPr>
        <w:widowControl w:val="0"/>
        <w:autoSpaceDE w:val="0"/>
        <w:autoSpaceDN w:val="0"/>
        <w:adjustRightInd w:val="0"/>
        <w:spacing w:after="0" w:line="240" w:lineRule="auto"/>
        <w:ind w:right="543" w:firstLine="567"/>
        <w:jc w:val="both"/>
        <w:rPr>
          <w:rFonts w:ascii="Times New Roman" w:hAnsi="Times New Roman"/>
          <w:sz w:val="24"/>
          <w:szCs w:val="24"/>
        </w:rPr>
      </w:pPr>
    </w:p>
    <w:p w:rsidR="0032696C" w:rsidRPr="00E05943" w:rsidRDefault="0032696C" w:rsidP="00E0594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 xml:space="preserve">            Познавательные УУД</w:t>
      </w:r>
    </w:p>
    <w:p w:rsidR="009B031F" w:rsidRPr="00E05943" w:rsidRDefault="009B031F" w:rsidP="00E0594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2696C" w:rsidRPr="008B5625" w:rsidRDefault="0032696C" w:rsidP="008B5625">
      <w:pPr>
        <w:pStyle w:val="a8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5625"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9B031F" w:rsidRPr="008B5625">
        <w:rPr>
          <w:rFonts w:ascii="Times New Roman" w:hAnsi="Times New Roman"/>
          <w:sz w:val="24"/>
          <w:szCs w:val="24"/>
        </w:rPr>
        <w:t>;</w:t>
      </w:r>
    </w:p>
    <w:p w:rsidR="0032696C" w:rsidRPr="008B5625" w:rsidRDefault="0032696C" w:rsidP="008B5625">
      <w:pPr>
        <w:pStyle w:val="a8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5625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</w:t>
      </w:r>
      <w:r w:rsidR="009B031F" w:rsidRPr="008B5625">
        <w:rPr>
          <w:rFonts w:ascii="Times New Roman" w:hAnsi="Times New Roman"/>
          <w:sz w:val="24"/>
          <w:szCs w:val="24"/>
        </w:rPr>
        <w:t>;</w:t>
      </w:r>
    </w:p>
    <w:p w:rsidR="0032696C" w:rsidRPr="008B5625" w:rsidRDefault="0032696C" w:rsidP="008B5625">
      <w:pPr>
        <w:pStyle w:val="a8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5625">
        <w:rPr>
          <w:rFonts w:ascii="Times New Roman" w:hAnsi="Times New Roman"/>
          <w:sz w:val="24"/>
          <w:szCs w:val="24"/>
        </w:rPr>
        <w:t xml:space="preserve">находить в тексте требуемую </w:t>
      </w:r>
      <w:proofErr w:type="gramStart"/>
      <w:r w:rsidRPr="008B5625">
        <w:rPr>
          <w:rFonts w:ascii="Times New Roman" w:hAnsi="Times New Roman"/>
          <w:sz w:val="24"/>
          <w:szCs w:val="24"/>
        </w:rPr>
        <w:t>информацию;ориентироваться</w:t>
      </w:r>
      <w:proofErr w:type="gramEnd"/>
      <w:r w:rsidRPr="008B5625">
        <w:rPr>
          <w:rFonts w:ascii="Times New Roman" w:hAnsi="Times New Roman"/>
          <w:sz w:val="24"/>
          <w:szCs w:val="24"/>
        </w:rPr>
        <w:t xml:space="preserve"> в содержании текста, понимать целостный смысл текста, структурировать текст;устанавливать взаимосвязь описанных в тексте событий, явлений, процессов;резюмировать главную идею текста;преобразовывать текст,критически оценивать содержание и форму текста.</w:t>
      </w:r>
    </w:p>
    <w:p w:rsidR="009B031F" w:rsidRPr="00E05943" w:rsidRDefault="009B031F" w:rsidP="00E0594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>Обучающий получит возможность научиться:</w:t>
      </w:r>
    </w:p>
    <w:p w:rsidR="0032696C" w:rsidRPr="008B5625" w:rsidRDefault="009B031F" w:rsidP="008B5625">
      <w:pPr>
        <w:pStyle w:val="a8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5625">
        <w:rPr>
          <w:rFonts w:ascii="Times New Roman" w:hAnsi="Times New Roman"/>
          <w:sz w:val="24"/>
          <w:szCs w:val="24"/>
        </w:rPr>
        <w:t>ф</w:t>
      </w:r>
      <w:r w:rsidR="0032696C" w:rsidRPr="008B5625">
        <w:rPr>
          <w:rFonts w:ascii="Times New Roman" w:hAnsi="Times New Roman"/>
          <w:sz w:val="24"/>
          <w:szCs w:val="24"/>
        </w:rPr>
        <w:t>ормирова</w:t>
      </w:r>
      <w:r w:rsidRPr="008B5625">
        <w:rPr>
          <w:rFonts w:ascii="Times New Roman" w:hAnsi="Times New Roman"/>
          <w:sz w:val="24"/>
          <w:szCs w:val="24"/>
        </w:rPr>
        <w:t>ть</w:t>
      </w:r>
      <w:r w:rsidR="0032696C" w:rsidRPr="008B5625">
        <w:rPr>
          <w:rFonts w:ascii="Times New Roman" w:hAnsi="Times New Roman"/>
          <w:sz w:val="24"/>
          <w:szCs w:val="24"/>
        </w:rPr>
        <w:t xml:space="preserve"> и разви</w:t>
      </w:r>
      <w:r w:rsidRPr="008B5625">
        <w:rPr>
          <w:rFonts w:ascii="Times New Roman" w:hAnsi="Times New Roman"/>
          <w:sz w:val="24"/>
          <w:szCs w:val="24"/>
        </w:rPr>
        <w:t>вать</w:t>
      </w:r>
      <w:r w:rsidR="0032696C" w:rsidRPr="008B5625">
        <w:rPr>
          <w:rFonts w:ascii="Times New Roman" w:hAnsi="Times New Roman"/>
          <w:sz w:val="24"/>
          <w:szCs w:val="24"/>
        </w:rPr>
        <w:t xml:space="preserve"> экологическо</w:t>
      </w:r>
      <w:r w:rsidRPr="008B5625">
        <w:rPr>
          <w:rFonts w:ascii="Times New Roman" w:hAnsi="Times New Roman"/>
          <w:sz w:val="24"/>
          <w:szCs w:val="24"/>
        </w:rPr>
        <w:t>е</w:t>
      </w:r>
      <w:r w:rsidR="0032696C" w:rsidRPr="008B5625">
        <w:rPr>
          <w:rFonts w:ascii="Times New Roman" w:hAnsi="Times New Roman"/>
          <w:sz w:val="24"/>
          <w:szCs w:val="24"/>
        </w:rPr>
        <w:t xml:space="preserve"> мышлени</w:t>
      </w:r>
      <w:r w:rsidRPr="008B5625">
        <w:rPr>
          <w:rFonts w:ascii="Times New Roman" w:hAnsi="Times New Roman"/>
          <w:sz w:val="24"/>
          <w:szCs w:val="24"/>
        </w:rPr>
        <w:t>е</w:t>
      </w:r>
      <w:r w:rsidR="0032696C" w:rsidRPr="008B5625">
        <w:rPr>
          <w:rFonts w:ascii="Times New Roman" w:hAnsi="Times New Roman"/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</w:t>
      </w:r>
      <w:r w:rsidRPr="008B5625">
        <w:rPr>
          <w:rFonts w:ascii="Times New Roman" w:hAnsi="Times New Roman"/>
          <w:sz w:val="24"/>
          <w:szCs w:val="24"/>
        </w:rPr>
        <w:t>;</w:t>
      </w:r>
    </w:p>
    <w:p w:rsidR="0032696C" w:rsidRPr="008B5625" w:rsidRDefault="009B031F" w:rsidP="008B5625">
      <w:pPr>
        <w:pStyle w:val="a8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5625">
        <w:rPr>
          <w:rFonts w:ascii="Times New Roman" w:hAnsi="Times New Roman"/>
          <w:sz w:val="24"/>
          <w:szCs w:val="24"/>
        </w:rPr>
        <w:t>р</w:t>
      </w:r>
      <w:r w:rsidR="0032696C" w:rsidRPr="008B5625">
        <w:rPr>
          <w:rFonts w:ascii="Times New Roman" w:hAnsi="Times New Roman"/>
          <w:sz w:val="24"/>
          <w:szCs w:val="24"/>
        </w:rPr>
        <w:t>азви</w:t>
      </w:r>
      <w:r w:rsidRPr="008B5625">
        <w:rPr>
          <w:rFonts w:ascii="Times New Roman" w:hAnsi="Times New Roman"/>
          <w:sz w:val="24"/>
          <w:szCs w:val="24"/>
        </w:rPr>
        <w:t>вать</w:t>
      </w:r>
      <w:r w:rsidR="0032696C" w:rsidRPr="008B5625">
        <w:rPr>
          <w:rFonts w:ascii="Times New Roman" w:hAnsi="Times New Roman"/>
          <w:sz w:val="24"/>
          <w:szCs w:val="24"/>
        </w:rPr>
        <w:t xml:space="preserve"> мотиваци</w:t>
      </w:r>
      <w:r w:rsidRPr="008B5625">
        <w:rPr>
          <w:rFonts w:ascii="Times New Roman" w:hAnsi="Times New Roman"/>
          <w:sz w:val="24"/>
          <w:szCs w:val="24"/>
        </w:rPr>
        <w:t>ю</w:t>
      </w:r>
      <w:r w:rsidR="0032696C" w:rsidRPr="008B5625">
        <w:rPr>
          <w:rFonts w:ascii="Times New Roman" w:hAnsi="Times New Roman"/>
          <w:sz w:val="24"/>
          <w:szCs w:val="24"/>
        </w:rPr>
        <w:t xml:space="preserve"> к овладению культурой активно</w:t>
      </w:r>
      <w:r w:rsidRPr="008B5625">
        <w:rPr>
          <w:rFonts w:ascii="Times New Roman" w:hAnsi="Times New Roman"/>
          <w:sz w:val="24"/>
          <w:szCs w:val="24"/>
        </w:rPr>
        <w:t>сти</w:t>
      </w:r>
      <w:r w:rsidR="0032696C" w:rsidRPr="008B5625">
        <w:rPr>
          <w:rFonts w:ascii="Times New Roman" w:hAnsi="Times New Roman"/>
          <w:sz w:val="24"/>
          <w:szCs w:val="24"/>
        </w:rPr>
        <w:t xml:space="preserve"> использования словарей и других поисковых систем.</w:t>
      </w:r>
    </w:p>
    <w:p w:rsidR="0032696C" w:rsidRPr="00E05943" w:rsidRDefault="0032696C" w:rsidP="00E0594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031F" w:rsidRPr="00E05943" w:rsidRDefault="009B031F" w:rsidP="00E05943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B031F" w:rsidRPr="00E05943" w:rsidRDefault="009B031F" w:rsidP="00E05943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9B031F" w:rsidRPr="00E05943" w:rsidRDefault="009B031F" w:rsidP="00E059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43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B031F" w:rsidRPr="00E05943" w:rsidRDefault="009B031F" w:rsidP="00E059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43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05943" w:rsidRDefault="009B031F" w:rsidP="00E0594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94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9B031F" w:rsidRPr="00E05943" w:rsidRDefault="00E05943" w:rsidP="00E05943">
      <w:pPr>
        <w:pStyle w:val="a8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="009B031F" w:rsidRPr="00E05943">
        <w:rPr>
          <w:rFonts w:ascii="Times New Roman" w:hAnsi="Times New Roman"/>
          <w:sz w:val="24"/>
          <w:szCs w:val="24"/>
        </w:rPr>
        <w:t>ормировать и развивать компетентности в области использования информационно-коммуникационных технологий (далее – ИКТ).</w:t>
      </w:r>
    </w:p>
    <w:p w:rsidR="0032696C" w:rsidRPr="00E05943" w:rsidRDefault="0032696C" w:rsidP="00E05943">
      <w:pPr>
        <w:pStyle w:val="dash0410005f0431005f0437005f0430005f0446005f0020005f0441005f043f005f0438005f0441005f043a005f0430"/>
        <w:ind w:left="0" w:right="-330" w:firstLine="567"/>
        <w:contextualSpacing/>
      </w:pPr>
    </w:p>
    <w:p w:rsidR="0032696C" w:rsidRPr="00E05943" w:rsidRDefault="0032696C" w:rsidP="00E05943">
      <w:pPr>
        <w:pStyle w:val="dash0410005f0431005f0437005f0430005f0446005f0020005f0441005f043f005f0438005f0441005f043a005f0430"/>
        <w:numPr>
          <w:ilvl w:val="0"/>
          <w:numId w:val="1"/>
        </w:numPr>
        <w:ind w:left="0" w:right="-330" w:firstLine="567"/>
        <w:contextualSpacing/>
      </w:pPr>
      <w:r w:rsidRPr="00E05943">
        <w:rPr>
          <w:b/>
        </w:rPr>
        <w:t>В предметном направлении:</w:t>
      </w:r>
    </w:p>
    <w:p w:rsidR="0032696C" w:rsidRPr="00E05943" w:rsidRDefault="0032696C" w:rsidP="00E05943">
      <w:pPr>
        <w:pStyle w:val="dash0410005f0431005f0437005f0430005f0446005f0020005f0441005f043f005f0438005f0441005f043a005f0430"/>
        <w:ind w:left="0" w:right="-330" w:firstLine="567"/>
        <w:contextualSpacing/>
        <w:rPr>
          <w:b/>
        </w:rPr>
      </w:pPr>
      <w:r w:rsidRPr="00E05943">
        <w:rPr>
          <w:b/>
        </w:rPr>
        <w:t>Обучающий научится:</w:t>
      </w:r>
    </w:p>
    <w:p w:rsidR="003D4B02" w:rsidRPr="00E05943" w:rsidRDefault="00280F1C" w:rsidP="008B5625">
      <w:pPr>
        <w:pStyle w:val="a8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в</w:t>
      </w:r>
      <w:r w:rsidR="003D4B02" w:rsidRPr="00E05943">
        <w:rPr>
          <w:rFonts w:ascii="Times New Roman" w:hAnsi="Times New Roman"/>
          <w:sz w:val="24"/>
          <w:szCs w:val="24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показателем;выполнять несложные преобразования целых выражений: раскрывать скобки, приводить подобные слагаемые;использовать формулы сокращенного умножения (квадрат суммы, квадрат разности, разность квадратов) для упрощения вычислений значений выражений;выполнять несложные преобразования дробно-линейных выражений и выражений с квадратными корнями</w:t>
      </w:r>
      <w:r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280F1C" w:rsidP="008B5625">
      <w:pPr>
        <w:pStyle w:val="a"/>
        <w:numPr>
          <w:ilvl w:val="0"/>
          <w:numId w:val="23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</w:t>
      </w:r>
      <w:r w:rsidR="003D4B02" w:rsidRPr="00E05943">
        <w:rPr>
          <w:rFonts w:ascii="Times New Roman" w:hAnsi="Times New Roman"/>
          <w:sz w:val="24"/>
          <w:szCs w:val="24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неравенства;проверять справедливость числовых равенств и неравенств;решать линейные неравенства и несложные неравенства, сводящиеся к линейным;решать системы несложных линейных уравнений, неравенств;проверять, является ли данное число решением уравнения (неравенства);решать квадратные уравнения по формуле корней квадратного уравнения;изображать решения неравенств и их систем на числовой прямой</w:t>
      </w:r>
      <w:r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280F1C" w:rsidP="008B5625">
      <w:pPr>
        <w:pStyle w:val="a"/>
        <w:numPr>
          <w:ilvl w:val="0"/>
          <w:numId w:val="23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н</w:t>
      </w:r>
      <w:r w:rsidR="003D4B02" w:rsidRPr="00E05943">
        <w:rPr>
          <w:rFonts w:ascii="Times New Roman" w:hAnsi="Times New Roman"/>
          <w:sz w:val="24"/>
          <w:szCs w:val="24"/>
        </w:rPr>
        <w:t xml:space="preserve">аходить значение функции по заданному значению аргумента; находить значение аргумента по заданному значению функции в несложных ситуациях;определять положение точки по ее координатам, координаты точки по ее положению на координатной плоскости;по графику находить область определения, множество значений, нули функции, промежутки </w:t>
      </w:r>
      <w:proofErr w:type="spellStart"/>
      <w:r w:rsidR="003D4B02" w:rsidRPr="00E05943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="003D4B02" w:rsidRPr="00E05943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функции;строить график линейной функции;проверять, является ли данный график графиком заданной функции (линейной, квадратичной, обратной пропорциональности);определять приближенные значения координат точки пересечения графиков функций;оперировать на базовом уровне понятиями: последовательность, арифметическая прогрессия, геометрическая прогрессия;решать задачи на прогрессии, в которых ответ может быть получен непосредственным подсчетом без применения формул</w:t>
      </w:r>
      <w:r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280F1C" w:rsidP="008B5625">
      <w:pPr>
        <w:pStyle w:val="a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и</w:t>
      </w:r>
      <w:r w:rsidR="003D4B02" w:rsidRPr="00E05943">
        <w:rPr>
          <w:rFonts w:ascii="Times New Roman" w:hAnsi="Times New Roman"/>
          <w:sz w:val="24"/>
          <w:szCs w:val="24"/>
        </w:rPr>
        <w:t xml:space="preserve">меть представление о статистических характеристиках, вероятности случайного события, комбинаторных задачах;решать простейшие комбинаторные задачи методом прямого и организованного перебора;представлять данные в виде таблиц, диаграмм, графиков;читать информацию, представленную в виде таблицы, диаграммы, графика;определять </w:t>
      </w:r>
      <w:r w:rsidR="003D4B02" w:rsidRPr="00E05943">
        <w:rPr>
          <w:rStyle w:val="dash041e0431044b0447043d044b0439char1"/>
        </w:rPr>
        <w:t>основные статистические характеристики числовых наборов;</w:t>
      </w:r>
      <w:r w:rsidR="003D4B02" w:rsidRPr="00E05943">
        <w:rPr>
          <w:rFonts w:ascii="Times New Roman" w:hAnsi="Times New Roman"/>
          <w:sz w:val="24"/>
          <w:szCs w:val="24"/>
        </w:rPr>
        <w:t>оценивать вероятность события в простейших случаях;иметь представление о роли закона больших чисел в массовых явлениях</w:t>
      </w:r>
      <w:r w:rsidRPr="00E05943">
        <w:rPr>
          <w:rFonts w:ascii="Times New Roman" w:hAnsi="Times New Roman"/>
          <w:sz w:val="24"/>
          <w:szCs w:val="24"/>
        </w:rPr>
        <w:t>;</w:t>
      </w:r>
    </w:p>
    <w:p w:rsidR="00280F1C" w:rsidRPr="00E05943" w:rsidRDefault="00136E17" w:rsidP="008B5625">
      <w:pPr>
        <w:pStyle w:val="a8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р</w:t>
      </w:r>
      <w:r w:rsidR="003D4B02" w:rsidRPr="00E05943">
        <w:rPr>
          <w:rFonts w:ascii="Times New Roman" w:hAnsi="Times New Roman"/>
          <w:sz w:val="24"/>
          <w:szCs w:val="24"/>
        </w:rPr>
        <w:t>ешать несложные сюжетные задачи разных типов на все арифметические действия;строить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задачи;осуществлять способ поиска решения задачи, в котором рассуждение строится от условия к требованию или от требования к условию;составлять план решения задачи; выделять этапы решения задачи;интерпретировать вычислительные результаты в задаче, исследовать полученное решение задачи;знать различие скоростей объекта в стоячей воде, против течения и по течению реки;решать задачи на нахождение части числа и числа по его части;решать задачи разных типов (на работу, на покупки, на движение), связывающих три величины, выделять эти величины и отношения между ними;находить процент от числа, число по проценту от него, находить процентное снижение или процентное повышение величины;решать несложные логические задачи методом рассуждений</w:t>
      </w:r>
      <w:r w:rsidRPr="00E05943">
        <w:rPr>
          <w:rFonts w:ascii="Times New Roman" w:hAnsi="Times New Roman"/>
          <w:sz w:val="24"/>
          <w:szCs w:val="24"/>
        </w:rPr>
        <w:t>.</w:t>
      </w:r>
    </w:p>
    <w:p w:rsidR="00136E17" w:rsidRPr="00E05943" w:rsidRDefault="00136E17" w:rsidP="00E05943">
      <w:pPr>
        <w:pStyle w:val="a8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4B02" w:rsidRPr="00E05943" w:rsidRDefault="0032696C" w:rsidP="00E05943">
      <w:pPr>
        <w:pStyle w:val="dash0410005f0431005f0437005f0430005f0446005f0020005f0441005f043f005f0438005f0441005f043a005f0430"/>
        <w:ind w:left="0" w:right="-330" w:firstLine="567"/>
        <w:contextualSpacing/>
        <w:rPr>
          <w:b/>
        </w:rPr>
      </w:pPr>
      <w:r w:rsidRPr="00E05943">
        <w:rPr>
          <w:b/>
        </w:rPr>
        <w:t>Обучающие получат возможность научиться:</w:t>
      </w:r>
    </w:p>
    <w:p w:rsidR="003D4B02" w:rsidRPr="00E05943" w:rsidRDefault="003D4B02" w:rsidP="008B5625">
      <w:pPr>
        <w:pStyle w:val="a8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3D4B02" w:rsidRPr="00E05943" w:rsidRDefault="003D4B02" w:rsidP="008B5625">
      <w:pPr>
        <w:pStyle w:val="a8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</w:t>
      </w:r>
      <w:r w:rsidR="00136E17"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3D4B02" w:rsidP="008B5625">
      <w:pPr>
        <w:pStyle w:val="a8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  <w:r w:rsidR="00136E17"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3D4B02" w:rsidP="008B5625">
      <w:pPr>
        <w:pStyle w:val="a8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D4B02" w:rsidRPr="00E05943" w:rsidRDefault="003D4B02" w:rsidP="008B5625">
      <w:pPr>
        <w:pStyle w:val="a8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="00136E17"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3D4B02" w:rsidP="008B5625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3D4B02" w:rsidRPr="00E05943" w:rsidRDefault="003D4B02" w:rsidP="008B5625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3D4B02" w:rsidRPr="00E05943" w:rsidRDefault="003D4B02" w:rsidP="008B5625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 xml:space="preserve">сравнивать </w:t>
      </w:r>
      <w:r w:rsidRPr="00E05943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E05943">
        <w:rPr>
          <w:rFonts w:ascii="Times New Roman" w:hAnsi="Times New Roman"/>
          <w:sz w:val="24"/>
          <w:szCs w:val="24"/>
        </w:rPr>
        <w:t xml:space="preserve">; </w:t>
      </w:r>
    </w:p>
    <w:p w:rsidR="003D4B02" w:rsidRPr="00E05943" w:rsidRDefault="003D4B02" w:rsidP="008B5625">
      <w:pPr>
        <w:pStyle w:val="a"/>
        <w:numPr>
          <w:ilvl w:val="0"/>
          <w:numId w:val="23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  <w:r w:rsidR="00136E17" w:rsidRPr="00E05943">
        <w:rPr>
          <w:rFonts w:ascii="Times New Roman" w:hAnsi="Times New Roman"/>
          <w:sz w:val="24"/>
          <w:szCs w:val="24"/>
        </w:rPr>
        <w:t>;</w:t>
      </w:r>
    </w:p>
    <w:p w:rsidR="003D4B02" w:rsidRPr="00E05943" w:rsidRDefault="00280F1C" w:rsidP="008B5625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943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32696C" w:rsidRPr="00E05943" w:rsidRDefault="0032696C" w:rsidP="00E05943">
      <w:pPr>
        <w:pStyle w:val="dash0410005f0431005f0437005f0430005f0446005f0020005f0441005f043f005f0438005f0441005f043a005f0430"/>
        <w:ind w:left="0" w:right="-330" w:firstLine="567"/>
        <w:contextualSpacing/>
      </w:pPr>
    </w:p>
    <w:p w:rsidR="00136E17" w:rsidRPr="00E05943" w:rsidRDefault="00136E17" w:rsidP="00E05943">
      <w:pPr>
        <w:pStyle w:val="dash0410005f0431005f0437005f0430005f0446005f0020005f0441005f043f005f0438005f0441005f043a005f0430"/>
        <w:ind w:left="0" w:right="-330" w:firstLine="0"/>
        <w:contextualSpacing/>
      </w:pPr>
    </w:p>
    <w:p w:rsidR="00136E17" w:rsidRPr="00E05943" w:rsidRDefault="00136E17" w:rsidP="00E05943">
      <w:pPr>
        <w:pStyle w:val="dash0410005f0431005f0437005f0430005f0446005f0020005f0441005f043f005f0438005f0441005f043a005f0430"/>
        <w:ind w:left="0" w:right="-330" w:firstLine="567"/>
        <w:contextualSpacing/>
      </w:pPr>
    </w:p>
    <w:p w:rsidR="00DD2973" w:rsidRPr="00E05943" w:rsidRDefault="00DD2973" w:rsidP="00E05943">
      <w:pPr>
        <w:pStyle w:val="dash0410005f0431005f0437005f0430005f0446005f0020005f0441005f043f005f0438005f0441005f043a005f0430"/>
        <w:ind w:left="0" w:right="-330" w:firstLine="567"/>
        <w:contextualSpacing/>
      </w:pPr>
    </w:p>
    <w:p w:rsidR="00A71406" w:rsidRPr="00E05943" w:rsidRDefault="00A71406" w:rsidP="00E05943">
      <w:pPr>
        <w:pStyle w:val="dash0410005f0431005f0437005f0430005f0446005f0020005f0441005f043f005f0438005f0441005f043a005f0430"/>
        <w:ind w:left="0" w:right="-330" w:firstLine="567"/>
        <w:contextualSpacing/>
        <w:rPr>
          <w:rStyle w:val="dash0410005f0431005f0437005f0430005f0446005f0020005f0441005f043f005f0438005f0441005f043a005f0430005f005fchar1char1"/>
          <w:b/>
        </w:rPr>
      </w:pPr>
    </w:p>
    <w:p w:rsidR="00A71406" w:rsidRPr="00E05943" w:rsidRDefault="00A71406" w:rsidP="00E05943">
      <w:pPr>
        <w:pStyle w:val="dash0410005f0431005f0437005f0430005f0446005f0020005f0441005f043f005f0438005f0441005f043a005f0430"/>
        <w:ind w:left="0" w:right="-330" w:firstLine="567"/>
        <w:contextualSpacing/>
        <w:jc w:val="center"/>
        <w:rPr>
          <w:b/>
        </w:rPr>
      </w:pPr>
      <w:r w:rsidRPr="00E05943">
        <w:rPr>
          <w:b/>
        </w:rPr>
        <w:t>Содержание обучения</w:t>
      </w:r>
    </w:p>
    <w:p w:rsidR="00722593" w:rsidRPr="00E05943" w:rsidRDefault="003D0D03" w:rsidP="00E059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1.   </w:t>
      </w:r>
      <w:r w:rsidRPr="00E05943">
        <w:rPr>
          <w:rFonts w:ascii="Times New Roman" w:hAnsi="Times New Roman" w:cs="Times New Roman"/>
          <w:b/>
          <w:sz w:val="24"/>
          <w:szCs w:val="24"/>
        </w:rPr>
        <w:t>Рациональные дроби (23</w:t>
      </w:r>
      <w:r w:rsidR="00722593" w:rsidRPr="00E0594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639BC" w:rsidRPr="00E05943" w:rsidRDefault="00722593" w:rsidP="00E059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</w:t>
      </w:r>
    </w:p>
    <w:p w:rsidR="00722593" w:rsidRPr="00E05943" w:rsidRDefault="00722593" w:rsidP="00E059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E05943">
        <w:rPr>
          <w:rFonts w:ascii="Times New Roman" w:hAnsi="Times New Roman" w:cs="Times New Roman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ole="" filled="t">
            <v:fill color2="black"/>
            <v:imagedata r:id="rId8" o:title=""/>
          </v:shape>
          <o:OLEObject Type="Embed" ProgID="Equation.3" ShapeID="_x0000_i1025" DrawAspect="Content" ObjectID="_1598986452" r:id="rId9"/>
        </w:object>
      </w:r>
      <w:r w:rsidRPr="00E05943">
        <w:rPr>
          <w:rFonts w:ascii="Times New Roman" w:hAnsi="Times New Roman" w:cs="Times New Roman"/>
          <w:sz w:val="24"/>
          <w:szCs w:val="24"/>
        </w:rPr>
        <w:t xml:space="preserve"> и ее график.</w:t>
      </w:r>
    </w:p>
    <w:p w:rsidR="00722593" w:rsidRPr="00E05943" w:rsidRDefault="003D0D03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2.   Квадратные корни (19</w:t>
      </w:r>
      <w:r w:rsidR="00722593" w:rsidRPr="00E0594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2593" w:rsidRPr="00E05943" w:rsidRDefault="00722593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05943">
        <w:rPr>
          <w:rFonts w:ascii="Times New Roman" w:hAnsi="Times New Roman" w:cs="Times New Roman"/>
          <w:position w:val="-6"/>
          <w:sz w:val="24"/>
          <w:szCs w:val="24"/>
        </w:rPr>
        <w:object w:dxaOrig="780" w:dyaOrig="379">
          <v:shape id="_x0000_i1026" type="#_x0000_t75" style="width:36pt;height:21.75pt" o:ole="" filled="t">
            <v:fill color2="black"/>
            <v:imagedata r:id="rId10" o:title=""/>
          </v:shape>
          <o:OLEObject Type="Embed" ProgID="Equation.3" ShapeID="_x0000_i1026" DrawAspect="Content" ObjectID="_1598986453" r:id="rId11"/>
        </w:object>
      </w:r>
      <w:r w:rsidRPr="00E05943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722593" w:rsidRPr="00E05943" w:rsidRDefault="00722593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3.   Квадратные</w:t>
      </w:r>
      <w:r w:rsidR="003D0D03" w:rsidRPr="00E05943">
        <w:rPr>
          <w:rFonts w:ascii="Times New Roman" w:hAnsi="Times New Roman" w:cs="Times New Roman"/>
          <w:b/>
          <w:sz w:val="24"/>
          <w:szCs w:val="24"/>
        </w:rPr>
        <w:t xml:space="preserve"> уравнения (21</w:t>
      </w:r>
      <w:r w:rsidRPr="00E0594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2593" w:rsidRPr="00E05943" w:rsidRDefault="00722593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722593" w:rsidRPr="00E05943" w:rsidRDefault="003D0D03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4.   Неравенства (20</w:t>
      </w:r>
      <w:r w:rsidR="00722593" w:rsidRPr="00E0594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2593" w:rsidRPr="00E05943" w:rsidRDefault="00722593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E05943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E05943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722593" w:rsidRPr="00E05943" w:rsidRDefault="00722593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b/>
          <w:sz w:val="24"/>
          <w:szCs w:val="24"/>
        </w:rPr>
        <w:t>5.   Степень с цел</w:t>
      </w:r>
      <w:r w:rsidR="003D0D03" w:rsidRPr="00E05943">
        <w:rPr>
          <w:rFonts w:ascii="Times New Roman" w:hAnsi="Times New Roman" w:cs="Times New Roman"/>
          <w:b/>
          <w:sz w:val="24"/>
          <w:szCs w:val="24"/>
        </w:rPr>
        <w:t>ым показателем. (11</w:t>
      </w:r>
      <w:r w:rsidRPr="00E0594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F62BA" w:rsidRPr="00E05943" w:rsidRDefault="00722593" w:rsidP="00E05943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 xml:space="preserve">Степень с целым показателем и ее свойства. Стандартный вид </w:t>
      </w:r>
      <w:r w:rsidR="003D0D03" w:rsidRPr="00E05943">
        <w:rPr>
          <w:rFonts w:ascii="Times New Roman" w:hAnsi="Times New Roman" w:cs="Times New Roman"/>
          <w:sz w:val="24"/>
          <w:szCs w:val="24"/>
        </w:rPr>
        <w:t>числа. Приближенный вычисления.</w:t>
      </w:r>
    </w:p>
    <w:p w:rsidR="00722593" w:rsidRPr="00E05943" w:rsidRDefault="004F62BA" w:rsidP="00E05943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3">
        <w:rPr>
          <w:rFonts w:ascii="Times New Roman" w:hAnsi="Times New Roman" w:cs="Times New Roman"/>
          <w:sz w:val="24"/>
          <w:szCs w:val="24"/>
        </w:rPr>
        <w:t>6.</w:t>
      </w:r>
      <w:r w:rsidR="00722593" w:rsidRPr="00E05943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3D0D03" w:rsidRPr="00E05943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722593" w:rsidRPr="00E0594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6B58C1" w:rsidRPr="00E05943">
        <w:rPr>
          <w:rFonts w:ascii="Times New Roman" w:hAnsi="Times New Roman" w:cs="Times New Roman"/>
          <w:b/>
          <w:sz w:val="24"/>
          <w:szCs w:val="24"/>
        </w:rPr>
        <w:t>.</w:t>
      </w:r>
    </w:p>
    <w:p w:rsidR="0069148B" w:rsidRDefault="0069148B" w:rsidP="009639BC">
      <w:pPr>
        <w:pStyle w:val="a4"/>
        <w:ind w:left="284" w:right="-330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2194E" w:rsidRDefault="00C2194E" w:rsidP="00C2194E">
      <w:pPr>
        <w:pStyle w:val="a4"/>
        <w:ind w:right="-3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44451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C2194E" w:rsidRDefault="00C2194E" w:rsidP="00C2194E">
      <w:pPr>
        <w:pStyle w:val="a4"/>
        <w:ind w:right="-3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42"/>
        <w:gridCol w:w="3828"/>
        <w:gridCol w:w="2126"/>
        <w:gridCol w:w="2268"/>
      </w:tblGrid>
      <w:tr w:rsidR="00C2194E" w:rsidRPr="0069148B" w:rsidTr="004570FA">
        <w:trPr>
          <w:trHeight w:val="642"/>
        </w:trPr>
        <w:tc>
          <w:tcPr>
            <w:tcW w:w="1242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</w:t>
            </w:r>
          </w:p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2194E" w:rsidRPr="0069148B" w:rsidRDefault="00C2194E" w:rsidP="00E05943">
            <w:pPr>
              <w:pStyle w:val="a4"/>
              <w:ind w:left="-108"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2194E" w:rsidRPr="0069148B" w:rsidRDefault="00C2194E" w:rsidP="00E059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2194E" w:rsidRPr="0069148B" w:rsidRDefault="00C2194E" w:rsidP="00E059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2194E" w:rsidRPr="0069148B" w:rsidRDefault="00C2194E" w:rsidP="00E059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показателем.</w:t>
            </w:r>
          </w:p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2194E" w:rsidRPr="0069148B" w:rsidRDefault="0032696C" w:rsidP="00E05943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2194E" w:rsidRPr="0069148B" w:rsidRDefault="00C2194E" w:rsidP="00E05943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94E" w:rsidRPr="0069148B" w:rsidTr="004570FA">
        <w:tc>
          <w:tcPr>
            <w:tcW w:w="5070" w:type="dxa"/>
            <w:gridSpan w:val="2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C2194E" w:rsidRPr="0069148B" w:rsidRDefault="00C2194E" w:rsidP="00E05943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6D5" w:rsidRDefault="00F576D5" w:rsidP="006303DC">
      <w:pPr>
        <w:pStyle w:val="a4"/>
        <w:ind w:right="-330" w:firstLine="567"/>
        <w:jc w:val="both"/>
        <w:rPr>
          <w:rFonts w:ascii="Times New Roman" w:hAnsi="Times New Roman"/>
          <w:b/>
          <w:sz w:val="24"/>
          <w:szCs w:val="24"/>
        </w:rPr>
        <w:sectPr w:rsidR="00F576D5" w:rsidSect="00EC6C1C">
          <w:footerReference w:type="default" r:id="rId12"/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514"/>
        <w:tblW w:w="15026" w:type="dxa"/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4253"/>
        <w:gridCol w:w="4252"/>
        <w:gridCol w:w="3124"/>
      </w:tblGrid>
      <w:tr w:rsidR="00F576D5" w:rsidRPr="001406B4" w:rsidTr="00720AAC">
        <w:tc>
          <w:tcPr>
            <w:tcW w:w="15026" w:type="dxa"/>
            <w:gridSpan w:val="5"/>
            <w:vAlign w:val="center"/>
          </w:tcPr>
          <w:p w:rsidR="00F576D5" w:rsidRPr="001406B4" w:rsidRDefault="00F576D5" w:rsidP="00720A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51097834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Календарно – тематическое планирование</w:t>
            </w:r>
            <w:r w:rsidR="00F556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  класса</w:t>
            </w:r>
          </w:p>
        </w:tc>
      </w:tr>
      <w:tr w:rsidR="00F576D5" w:rsidRPr="001406B4" w:rsidTr="00F5564E">
        <w:tc>
          <w:tcPr>
            <w:tcW w:w="959" w:type="dxa"/>
            <w:vAlign w:val="center"/>
          </w:tcPr>
          <w:p w:rsidR="00F576D5" w:rsidRPr="001406B4" w:rsidRDefault="00F576D5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Align w:val="center"/>
          </w:tcPr>
          <w:p w:rsidR="00F576D5" w:rsidRDefault="00F576D5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Дат</w:t>
            </w:r>
          </w:p>
          <w:p w:rsidR="00DB4D92" w:rsidRPr="001406B4" w:rsidRDefault="00DB4D92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4253" w:type="dxa"/>
            <w:vAlign w:val="center"/>
          </w:tcPr>
          <w:p w:rsidR="00F576D5" w:rsidRPr="001406B4" w:rsidRDefault="00F576D5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vAlign w:val="center"/>
          </w:tcPr>
          <w:p w:rsidR="00F576D5" w:rsidRPr="001406B4" w:rsidRDefault="00F576D5" w:rsidP="00720AA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3124" w:type="dxa"/>
            <w:vAlign w:val="center"/>
          </w:tcPr>
          <w:p w:rsidR="00F576D5" w:rsidRPr="001406B4" w:rsidRDefault="00F576D5" w:rsidP="00720AA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</w:tr>
      <w:tr w:rsidR="00F576D5" w:rsidRPr="001406B4" w:rsidTr="00720AAC">
        <w:tc>
          <w:tcPr>
            <w:tcW w:w="15026" w:type="dxa"/>
            <w:gridSpan w:val="5"/>
          </w:tcPr>
          <w:p w:rsidR="00F576D5" w:rsidRPr="00103B72" w:rsidRDefault="00F576D5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I. Рациональные дроби  (23 час)</w:t>
            </w:r>
          </w:p>
        </w:tc>
      </w:tr>
      <w:tr w:rsidR="00F576D5" w:rsidRPr="001406B4" w:rsidTr="00F5564E">
        <w:tc>
          <w:tcPr>
            <w:tcW w:w="959" w:type="dxa"/>
          </w:tcPr>
          <w:p w:rsidR="00F576D5" w:rsidRPr="001406B4" w:rsidRDefault="00F576D5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F576D5" w:rsidRPr="001406B4" w:rsidRDefault="00F576D5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76D5" w:rsidRPr="001406B4" w:rsidRDefault="00F576D5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4252" w:type="dxa"/>
            <w:vMerge w:val="restart"/>
          </w:tcPr>
          <w:p w:rsidR="00F576D5" w:rsidRPr="001406B4" w:rsidRDefault="00F576D5" w:rsidP="008135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Формулир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свойство рациональной дроби и применя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для преобразования дробей. Выполня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сложение, вычитание, умножение и деление дробей, а также возведение дроби в степень. Выполня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преобразования рациональных выражений, доказывать тождества. Знать свойства функции 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где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≠</m:t>
              </m:r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  и уметь строить ее график. Использ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для исследования положения графика в координатной плоскости в зависимости от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</w:tcPr>
          <w:p w:rsidR="00F576D5" w:rsidRPr="001406B4" w:rsidRDefault="00F576D5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Основное свойство дроби;</w:t>
            </w:r>
          </w:p>
          <w:p w:rsidR="00F576D5" w:rsidRPr="001406B4" w:rsidRDefault="00F576D5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правила сложения и вычитания дробей с одинаковыми и разными знаменателями;</w:t>
            </w:r>
          </w:p>
          <w:p w:rsidR="00F576D5" w:rsidRPr="001406B4" w:rsidRDefault="00F576D5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правила умножения и деления дробей;</w:t>
            </w:r>
          </w:p>
          <w:p w:rsidR="00F576D5" w:rsidRPr="001406B4" w:rsidRDefault="00F576D5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свойства обратной пропорциональности.</w:t>
            </w: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свойства дроби. </w:t>
            </w:r>
          </w:p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свойства дроби. </w:t>
            </w:r>
          </w:p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свойства дроби. </w:t>
            </w:r>
          </w:p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rPr>
          <w:trHeight w:val="286"/>
        </w:trPr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F5564E" w:rsidRDefault="00F5564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911128" w:rsidRDefault="00103B72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F5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«Сложение и вычитание дробей»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7F5F" w:rsidRPr="001406B4" w:rsidTr="00F5564E">
        <w:trPr>
          <w:trHeight w:val="416"/>
        </w:trPr>
        <w:tc>
          <w:tcPr>
            <w:tcW w:w="959" w:type="dxa"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:rsidR="00BB7F5F" w:rsidRPr="001406B4" w:rsidRDefault="00BB7F5F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7F5F" w:rsidRPr="001406B4" w:rsidRDefault="00BB7F5F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дробей. Возведение дроби </w:t>
            </w:r>
          </w:p>
          <w:p w:rsidR="00BB7F5F" w:rsidRPr="001406B4" w:rsidRDefault="00BB7F5F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в степень.</w:t>
            </w:r>
          </w:p>
        </w:tc>
        <w:tc>
          <w:tcPr>
            <w:tcW w:w="4252" w:type="dxa"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Деление дроби.</w:t>
            </w:r>
          </w:p>
        </w:tc>
        <w:tc>
          <w:tcPr>
            <w:tcW w:w="4252" w:type="dxa"/>
            <w:vMerge w:val="restart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Деление дроби.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2438" w:type="dxa"/>
          </w:tcPr>
          <w:p w:rsidR="00103B72" w:rsidRPr="001406B4" w:rsidRDefault="00103B72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ее график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B72" w:rsidRPr="001406B4" w:rsidTr="00F5564E">
        <w:tc>
          <w:tcPr>
            <w:tcW w:w="959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22.</w:t>
            </w:r>
          </w:p>
        </w:tc>
        <w:tc>
          <w:tcPr>
            <w:tcW w:w="2438" w:type="dxa"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3B72" w:rsidRPr="001406B4" w:rsidRDefault="00103B72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ее график</w:t>
            </w:r>
          </w:p>
        </w:tc>
        <w:tc>
          <w:tcPr>
            <w:tcW w:w="4252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03B72" w:rsidRPr="001406B4" w:rsidRDefault="00103B72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7F5F" w:rsidRPr="001406B4" w:rsidTr="00F5564E">
        <w:tc>
          <w:tcPr>
            <w:tcW w:w="959" w:type="dxa"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23.</w:t>
            </w:r>
          </w:p>
        </w:tc>
        <w:tc>
          <w:tcPr>
            <w:tcW w:w="2438" w:type="dxa"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7F5F" w:rsidRPr="00911128" w:rsidRDefault="00BB7F5F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F5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«Преобразование рациональных выражений»</w:t>
            </w:r>
          </w:p>
        </w:tc>
        <w:tc>
          <w:tcPr>
            <w:tcW w:w="4252" w:type="dxa"/>
            <w:vMerge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BB7F5F" w:rsidRPr="001406B4" w:rsidRDefault="00BB7F5F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7F5F" w:rsidRPr="001406B4" w:rsidTr="00720AAC">
        <w:tc>
          <w:tcPr>
            <w:tcW w:w="15026" w:type="dxa"/>
            <w:gridSpan w:val="5"/>
          </w:tcPr>
          <w:p w:rsidR="00BB7F5F" w:rsidRPr="00103B72" w:rsidRDefault="00BB7F5F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II. Квадратные корни (19 часов)</w:t>
            </w: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24.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числа.</w:t>
            </w:r>
          </w:p>
        </w:tc>
        <w:tc>
          <w:tcPr>
            <w:tcW w:w="4252" w:type="dxa"/>
            <w:vMerge w:val="restart"/>
          </w:tcPr>
          <w:p w:rsidR="008135CA" w:rsidRPr="001406B4" w:rsidRDefault="008135CA" w:rsidP="008135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примеры рациональных и иррациональных чисел.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значения арифметических квадратных корней, используя при необходимости калькулятор. Доказыва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теоремы о корне из произведения и дроби, тождество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их</w:t>
            </w:r>
            <w:proofErr w:type="gramEnd"/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преобразованиях выражений. Освобожда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</m:rad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/>
                  </m:rad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 xml:space="preserve">. </m:t>
              </m:r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Вынос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множитель за знак корня и вносить множитель под знак корня.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квадратные </w:t>
            </w:r>
          </w:p>
          <w:p w:rsidR="008135CA" w:rsidRPr="001406B4" w:rsidRDefault="008135CA" w:rsidP="008135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корни для выражения переменных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и физических формул.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 функции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 и иллюстрир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графике ее свойства.</w:t>
            </w:r>
          </w:p>
        </w:tc>
        <w:tc>
          <w:tcPr>
            <w:tcW w:w="3124" w:type="dxa"/>
            <w:vMerge w:val="restart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Определения  квадратного корня,</w:t>
            </w:r>
          </w:p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арифметического квадратного корня;</w:t>
            </w:r>
          </w:p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какие числа называются рациональными, иррациональными, как обозначается множество рациональных чисел;</w:t>
            </w:r>
          </w:p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</w:p>
        </w:tc>
        <w:tc>
          <w:tcPr>
            <w:tcW w:w="2438" w:type="dxa"/>
          </w:tcPr>
          <w:p w:rsidR="008135CA" w:rsidRPr="001406B4" w:rsidRDefault="008135CA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26.</w:t>
            </w:r>
          </w:p>
        </w:tc>
        <w:tc>
          <w:tcPr>
            <w:tcW w:w="2438" w:type="dxa"/>
          </w:tcPr>
          <w:p w:rsidR="008135CA" w:rsidRPr="001406B4" w:rsidRDefault="008135CA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27.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28.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29.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 и ее график.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30.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</m:oMath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 и ее график.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31.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32.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4252" w:type="dxa"/>
            <w:vMerge/>
          </w:tcPr>
          <w:p w:rsidR="008135CA" w:rsidRPr="001406B4" w:rsidRDefault="008135CA" w:rsidP="007273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33.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34.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911128" w:rsidRDefault="008135CA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F5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«Квадратный корень»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37.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38.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39.</w:t>
            </w:r>
          </w:p>
        </w:tc>
        <w:tc>
          <w:tcPr>
            <w:tcW w:w="2438" w:type="dxa"/>
          </w:tcPr>
          <w:p w:rsidR="008135CA" w:rsidRPr="001406B4" w:rsidRDefault="008135CA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40.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41.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5CA" w:rsidRPr="001406B4" w:rsidTr="00F5564E">
        <w:tc>
          <w:tcPr>
            <w:tcW w:w="959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42.</w:t>
            </w:r>
          </w:p>
        </w:tc>
        <w:tc>
          <w:tcPr>
            <w:tcW w:w="2438" w:type="dxa"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CA" w:rsidRPr="0048037C" w:rsidRDefault="0048037C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4252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8135CA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43.</w:t>
            </w:r>
          </w:p>
        </w:tc>
        <w:tc>
          <w:tcPr>
            <w:tcW w:w="2438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48037C" w:rsidRDefault="0048037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252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720AAC">
        <w:tc>
          <w:tcPr>
            <w:tcW w:w="15026" w:type="dxa"/>
            <w:gridSpan w:val="5"/>
          </w:tcPr>
          <w:p w:rsidR="00634E68" w:rsidRPr="00103B72" w:rsidRDefault="00634E68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III. Квадратные уравнения (21 часов)</w:t>
            </w: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44.</w:t>
            </w:r>
          </w:p>
        </w:tc>
        <w:tc>
          <w:tcPr>
            <w:tcW w:w="2438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квадратного уравнение. Неполные квадратные уравнения.</w:t>
            </w:r>
          </w:p>
        </w:tc>
        <w:tc>
          <w:tcPr>
            <w:tcW w:w="4252" w:type="dxa"/>
            <w:vMerge w:val="restart"/>
          </w:tcPr>
          <w:p w:rsidR="00634E68" w:rsidRPr="001406B4" w:rsidRDefault="00634E68" w:rsidP="008135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Реша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дробные рациональные уравнения, сводя решение таких уравнений к решению линейных и квадратных уравнений с последующим исключением посторонних корней. Реша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задачи, используя квадратные и дробные уравнения.</w:t>
            </w:r>
          </w:p>
        </w:tc>
        <w:tc>
          <w:tcPr>
            <w:tcW w:w="3124" w:type="dxa"/>
            <w:vMerge w:val="restart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rPr>
          <w:trHeight w:val="625"/>
        </w:trPr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45.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34E68" w:rsidRPr="001406B4" w:rsidRDefault="00634E68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квадратных  уравнений </w:t>
            </w:r>
          </w:p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выделением квадрата двучлена.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46.</w:t>
            </w:r>
          </w:p>
        </w:tc>
        <w:tc>
          <w:tcPr>
            <w:tcW w:w="2438" w:type="dxa"/>
          </w:tcPr>
          <w:p w:rsidR="00634E68" w:rsidRPr="001406B4" w:rsidRDefault="00634E68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корней квадратного  уравнения. 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47.</w:t>
            </w:r>
          </w:p>
        </w:tc>
        <w:tc>
          <w:tcPr>
            <w:tcW w:w="2438" w:type="dxa"/>
          </w:tcPr>
          <w:p w:rsidR="00634E68" w:rsidRPr="001406B4" w:rsidRDefault="00634E68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 уравнения.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48.</w:t>
            </w:r>
          </w:p>
        </w:tc>
        <w:tc>
          <w:tcPr>
            <w:tcW w:w="2438" w:type="dxa"/>
          </w:tcPr>
          <w:p w:rsidR="00634E68" w:rsidRPr="001406B4" w:rsidRDefault="00634E68" w:rsidP="00E059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  помощью </w:t>
            </w:r>
          </w:p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квадратных уравнений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49.</w:t>
            </w:r>
          </w:p>
        </w:tc>
        <w:tc>
          <w:tcPr>
            <w:tcW w:w="2438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  помощью квадратных уравнений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50.</w:t>
            </w:r>
          </w:p>
        </w:tc>
        <w:tc>
          <w:tcPr>
            <w:tcW w:w="2438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  помощью квадратных уравнений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51.</w:t>
            </w:r>
          </w:p>
        </w:tc>
        <w:tc>
          <w:tcPr>
            <w:tcW w:w="2438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F5564E">
        <w:tc>
          <w:tcPr>
            <w:tcW w:w="959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52.</w:t>
            </w:r>
          </w:p>
        </w:tc>
        <w:tc>
          <w:tcPr>
            <w:tcW w:w="2438" w:type="dxa"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E68" w:rsidRPr="001406B4" w:rsidRDefault="00634E68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4252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34E68" w:rsidRPr="001406B4" w:rsidRDefault="00634E68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53.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911128" w:rsidRDefault="00241AEE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480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54.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дробных рациональных уравнений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55.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дробных рациональных уравнений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56.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дробных рациональных уравнений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57.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дробных рациональных уравнений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58.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рациональных уравнений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59.</w:t>
            </w:r>
          </w:p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рациональных уравнений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rPr>
          <w:trHeight w:val="540"/>
        </w:trPr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рациональных уравнений</w:t>
            </w:r>
          </w:p>
        </w:tc>
        <w:tc>
          <w:tcPr>
            <w:tcW w:w="4252" w:type="dxa"/>
            <w:vMerge w:val="restart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61.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способ решения уравнений. Уравнения с параметром.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62.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способ решения уравнений. Уравнения с параметром.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63.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911128" w:rsidRDefault="00241AEE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E25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«Дробно – рациональные уравнения»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720AAC">
        <w:tc>
          <w:tcPr>
            <w:tcW w:w="15026" w:type="dxa"/>
            <w:gridSpan w:val="5"/>
          </w:tcPr>
          <w:p w:rsidR="00241AEE" w:rsidRPr="00103B72" w:rsidRDefault="00241AEE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IV. Неравенства (20 часов)</w:t>
            </w: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64.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чисел. Числовые неравенства</w:t>
            </w:r>
          </w:p>
        </w:tc>
        <w:tc>
          <w:tcPr>
            <w:tcW w:w="4252" w:type="dxa"/>
            <w:vMerge w:val="restart"/>
          </w:tcPr>
          <w:p w:rsidR="00241AEE" w:rsidRPr="008135CA" w:rsidRDefault="00241AEE" w:rsidP="00813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Формулир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доказыва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числовых неравенств. Используют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неравенств для оценки погрешности и точности приближения. 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пересечение и объединение множеств, в частности числовых промежутков.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линейные неравенства. Реша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линейных неравенств, в том числе таких, которые записаны в виде двойных неравенств.</w:t>
            </w:r>
          </w:p>
        </w:tc>
        <w:tc>
          <w:tcPr>
            <w:tcW w:w="3124" w:type="dxa"/>
            <w:vMerge w:val="restart"/>
          </w:tcPr>
          <w:p w:rsidR="00241AEE" w:rsidRPr="001406B4" w:rsidRDefault="00241AEE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Определение числового неравенства,</w:t>
            </w:r>
          </w:p>
          <w:p w:rsidR="00241AEE" w:rsidRPr="001406B4" w:rsidRDefault="00241AEE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свойства числовых неравенств;</w:t>
            </w:r>
          </w:p>
          <w:p w:rsidR="00241AEE" w:rsidRPr="001406B4" w:rsidRDefault="00241AEE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понятие решения неравенства с одной переменной,</w:t>
            </w:r>
          </w:p>
          <w:p w:rsidR="00241AEE" w:rsidRPr="001406B4" w:rsidRDefault="00241AEE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что значит решить систему неравенств.</w:t>
            </w:r>
          </w:p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rPr>
          <w:trHeight w:val="30"/>
        </w:trPr>
        <w:tc>
          <w:tcPr>
            <w:tcW w:w="959" w:type="dxa"/>
            <w:vMerge w:val="restart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65.</w:t>
            </w:r>
          </w:p>
        </w:tc>
        <w:tc>
          <w:tcPr>
            <w:tcW w:w="2438" w:type="dxa"/>
            <w:vMerge w:val="restart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чисел. Числовые 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rPr>
          <w:trHeight w:val="525"/>
        </w:trPr>
        <w:tc>
          <w:tcPr>
            <w:tcW w:w="959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66.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67.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68.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умножения числовых неравенств.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69.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умножения числовых неравенств.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70.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умножения числовых неравенств.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71.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72.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911128" w:rsidRDefault="00241AEE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E25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73.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74.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75.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F5564E">
        <w:tc>
          <w:tcPr>
            <w:tcW w:w="959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76.</w:t>
            </w:r>
          </w:p>
        </w:tc>
        <w:tc>
          <w:tcPr>
            <w:tcW w:w="2438" w:type="dxa"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AEE" w:rsidRPr="001406B4" w:rsidRDefault="00241AEE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252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241AEE" w:rsidRPr="001406B4" w:rsidRDefault="00241AEE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77.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rPr>
          <w:trHeight w:val="15"/>
        </w:trPr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78.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неравенств с одной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79.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80.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81.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82.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83.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911128" w:rsidRDefault="00720AAC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E25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«Решение неравенств»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720AAC">
        <w:tc>
          <w:tcPr>
            <w:tcW w:w="15026" w:type="dxa"/>
            <w:gridSpan w:val="5"/>
          </w:tcPr>
          <w:p w:rsidR="00720AAC" w:rsidRPr="00103B72" w:rsidRDefault="00720AAC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V. Степень с целым показателем. Элементы статистики (11 часов)</w:t>
            </w: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84.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4252" w:type="dxa"/>
            <w:vMerge w:val="restart"/>
          </w:tcPr>
          <w:p w:rsidR="00720AAC" w:rsidRPr="001406B4" w:rsidRDefault="008135CA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720AAC"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степен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 целым показателем. Применяют</w:t>
            </w:r>
            <w:r w:rsidR="00720AAC"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степени с целым показателем при выполнении вычислений и преобразовании выражений.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уют </w:t>
            </w:r>
            <w:r w:rsidR="00720AAC"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Извлека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из таблиц частот и организовывать информацию в виде таблиц частот, стро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 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интервальный ряд. Использ</w:t>
            </w:r>
            <w:r w:rsidR="008135C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наглядное представление статистической информации в виде </w:t>
            </w:r>
          </w:p>
          <w:p w:rsidR="00720AAC" w:rsidRPr="001406B4" w:rsidRDefault="008135CA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20AAC"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толбчатых и круговых диаграмм, полигонов и гистограмм.</w:t>
            </w:r>
          </w:p>
        </w:tc>
        <w:tc>
          <w:tcPr>
            <w:tcW w:w="3124" w:type="dxa"/>
            <w:vMerge w:val="restart"/>
          </w:tcPr>
          <w:p w:rsidR="00720AAC" w:rsidRPr="001406B4" w:rsidRDefault="00720AAC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Определение степени с целым показателем;</w:t>
            </w:r>
          </w:p>
          <w:p w:rsidR="00720AAC" w:rsidRPr="001406B4" w:rsidRDefault="00720AAC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свойства степени с целым показателем;</w:t>
            </w:r>
          </w:p>
          <w:p w:rsidR="00720AAC" w:rsidRPr="001406B4" w:rsidRDefault="00720AAC" w:rsidP="00720AAC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 w:rsidRPr="001406B4">
              <w:rPr>
                <w:rStyle w:val="c0"/>
                <w:color w:val="000000"/>
              </w:rPr>
              <w:t>стандартный вид числа.</w:t>
            </w:r>
          </w:p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85.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86.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Свойство степени с целым показателем.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87.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Свойство степени с целым показателем.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88.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89.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90.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911128" w:rsidRDefault="00720AAC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E25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8B5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«Степень с целым показателем»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91.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92.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93.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rPr>
          <w:trHeight w:val="738"/>
        </w:trPr>
        <w:tc>
          <w:tcPr>
            <w:tcW w:w="959" w:type="dxa"/>
            <w:tcBorders>
              <w:bottom w:val="single" w:sz="4" w:space="0" w:color="auto"/>
            </w:tcBorders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94.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20AAC" w:rsidRPr="001406B4" w:rsidRDefault="00720AAC" w:rsidP="008B56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Наглядное представление </w:t>
            </w:r>
          </w:p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статистической информации.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720AAC">
        <w:tc>
          <w:tcPr>
            <w:tcW w:w="15026" w:type="dxa"/>
            <w:gridSpan w:val="5"/>
          </w:tcPr>
          <w:p w:rsidR="00720AAC" w:rsidRPr="00103B72" w:rsidRDefault="00720AAC" w:rsidP="00720AA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(11 часов)</w:t>
            </w: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95.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«Рациональные дроби»</w:t>
            </w:r>
          </w:p>
        </w:tc>
        <w:tc>
          <w:tcPr>
            <w:tcW w:w="4252" w:type="dxa"/>
            <w:vMerge w:val="restart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96.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911128" w:rsidRDefault="00E257BA" w:rsidP="00720A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</w:t>
            </w:r>
            <w:r w:rsidR="00720AAC"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F5564E">
        <w:tc>
          <w:tcPr>
            <w:tcW w:w="959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97.</w:t>
            </w:r>
          </w:p>
        </w:tc>
        <w:tc>
          <w:tcPr>
            <w:tcW w:w="2438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680F" w:rsidRPr="001406B4" w:rsidRDefault="0005680F" w:rsidP="00056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«Квадратные корни»</w:t>
            </w:r>
          </w:p>
        </w:tc>
        <w:tc>
          <w:tcPr>
            <w:tcW w:w="4252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F5564E">
        <w:tc>
          <w:tcPr>
            <w:tcW w:w="959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98.</w:t>
            </w:r>
          </w:p>
        </w:tc>
        <w:tc>
          <w:tcPr>
            <w:tcW w:w="2438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680F" w:rsidRPr="001406B4" w:rsidRDefault="0005680F" w:rsidP="00056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«Квадратные уравнения»</w:t>
            </w:r>
          </w:p>
        </w:tc>
        <w:tc>
          <w:tcPr>
            <w:tcW w:w="4252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F5564E">
        <w:tc>
          <w:tcPr>
            <w:tcW w:w="959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99.</w:t>
            </w:r>
          </w:p>
        </w:tc>
        <w:tc>
          <w:tcPr>
            <w:tcW w:w="2438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680F" w:rsidRPr="001406B4" w:rsidRDefault="0005680F" w:rsidP="00056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«Неравенства»</w:t>
            </w:r>
          </w:p>
        </w:tc>
        <w:tc>
          <w:tcPr>
            <w:tcW w:w="4252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F5564E">
        <w:trPr>
          <w:trHeight w:val="468"/>
        </w:trPr>
        <w:tc>
          <w:tcPr>
            <w:tcW w:w="959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100.</w:t>
            </w:r>
          </w:p>
        </w:tc>
        <w:tc>
          <w:tcPr>
            <w:tcW w:w="2438" w:type="dxa"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680F" w:rsidRPr="001406B4" w:rsidRDefault="0005680F" w:rsidP="00056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«Степень с целым показателем».</w:t>
            </w:r>
          </w:p>
        </w:tc>
        <w:tc>
          <w:tcPr>
            <w:tcW w:w="4252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5680F" w:rsidRPr="001406B4" w:rsidRDefault="0005680F" w:rsidP="000568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rPr>
          <w:trHeight w:val="558"/>
        </w:trPr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101.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«Степень с целым показателем».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102.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«элементы статистики»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1128" w:rsidRPr="001406B4" w:rsidTr="00F5564E">
        <w:tc>
          <w:tcPr>
            <w:tcW w:w="959" w:type="dxa"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103.</w:t>
            </w:r>
          </w:p>
        </w:tc>
        <w:tc>
          <w:tcPr>
            <w:tcW w:w="2438" w:type="dxa"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128" w:rsidRPr="001406B4" w:rsidRDefault="00911128" w:rsidP="00911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«элементы статистики»</w:t>
            </w:r>
          </w:p>
        </w:tc>
        <w:tc>
          <w:tcPr>
            <w:tcW w:w="4252" w:type="dxa"/>
            <w:vMerge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1128" w:rsidRPr="001406B4" w:rsidTr="00F5564E">
        <w:tc>
          <w:tcPr>
            <w:tcW w:w="959" w:type="dxa"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104.</w:t>
            </w:r>
          </w:p>
        </w:tc>
        <w:tc>
          <w:tcPr>
            <w:tcW w:w="2438" w:type="dxa"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128" w:rsidRPr="001406B4" w:rsidRDefault="00911128" w:rsidP="00911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обучения.</w:t>
            </w:r>
          </w:p>
        </w:tc>
        <w:tc>
          <w:tcPr>
            <w:tcW w:w="4252" w:type="dxa"/>
            <w:vMerge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911128" w:rsidRPr="001406B4" w:rsidRDefault="00911128" w:rsidP="009111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F5564E">
        <w:tc>
          <w:tcPr>
            <w:tcW w:w="959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105.</w:t>
            </w:r>
          </w:p>
        </w:tc>
        <w:tc>
          <w:tcPr>
            <w:tcW w:w="2438" w:type="dxa"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0AAC" w:rsidRPr="001406B4" w:rsidRDefault="00720AAC" w:rsidP="0072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обучения.</w:t>
            </w:r>
          </w:p>
        </w:tc>
        <w:tc>
          <w:tcPr>
            <w:tcW w:w="4252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20AAC" w:rsidRPr="001406B4" w:rsidRDefault="00720AAC" w:rsidP="00720A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2"/>
    </w:tbl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05680F" w:rsidRDefault="0005680F" w:rsidP="00F576D5">
      <w:pPr>
        <w:pStyle w:val="dash0410005f0431005f0437005f0430005f0446005f0020005f0441005f043f005f0438005f0441005f043a005f0430"/>
        <w:ind w:left="0" w:firstLine="0"/>
        <w:contextualSpacing/>
        <w:rPr>
          <w:rStyle w:val="dash0410005f0431005f0437005f0430005f0446005f0020005f0441005f043f005f0438005f0441005f043a005f0430005f005fchar1char1"/>
          <w:b/>
        </w:rPr>
        <w:sectPr w:rsidR="0005680F" w:rsidSect="00F576D5">
          <w:pgSz w:w="16838" w:h="11906" w:orient="landscape"/>
          <w:pgMar w:top="1440" w:right="425" w:bottom="1440" w:left="709" w:header="709" w:footer="709" w:gutter="0"/>
          <w:cols w:space="708"/>
          <w:docGrid w:linePitch="360"/>
        </w:sectPr>
      </w:pPr>
    </w:p>
    <w:p w:rsidR="007C3BD0" w:rsidRPr="007C3BD0" w:rsidRDefault="007C3BD0" w:rsidP="007C3BD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  <w:bookmarkStart w:id="3" w:name="_GoBack"/>
      <w:bookmarkEnd w:id="3"/>
      <w:r w:rsidRPr="007C3BD0">
        <w:rPr>
          <w:rFonts w:ascii="Times New Roman" w:eastAsia="Calibri" w:hAnsi="Times New Roman" w:cs="Calibri"/>
          <w:b/>
          <w:sz w:val="28"/>
          <w:szCs w:val="28"/>
          <w:lang w:eastAsia="zh-CN"/>
        </w:rPr>
        <w:t>Лист корректировки рабочей программы (2017-2018 учебный год)</w:t>
      </w:r>
    </w:p>
    <w:p w:rsidR="007C3BD0" w:rsidRPr="007C3BD0" w:rsidRDefault="007C3BD0" w:rsidP="007C3BD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FF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Дата</w:t>
            </w: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проведения</w:t>
            </w: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Причина корректировки</w:t>
            </w: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Корректирующие мероприятия</w:t>
            </w: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Дата</w:t>
            </w: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проведения</w:t>
            </w: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C3BD0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по факту</w:t>
            </w: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7C3BD0" w:rsidRPr="007C3BD0" w:rsidTr="0038590B"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64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935" w:type="dxa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C3BD0" w:rsidRPr="007C3BD0" w:rsidRDefault="007C3BD0" w:rsidP="007C3BD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</w:tbl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F051FF" w:rsidRDefault="00F051FF" w:rsidP="00F051FF">
      <w:pPr>
        <w:pStyle w:val="dash0410005f0431005f0437005f0430005f0446005f0020005f0441005f043f005f0438005f0441005f043a005f0430"/>
        <w:ind w:left="0" w:firstLine="0"/>
        <w:contextualSpacing/>
        <w:rPr>
          <w:sz w:val="20"/>
          <w:szCs w:val="20"/>
        </w:rPr>
      </w:pPr>
    </w:p>
    <w:p w:rsidR="00F051FF" w:rsidRDefault="00F051FF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F051FF" w:rsidRDefault="00F051FF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F051FF" w:rsidRDefault="00F051FF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F051FF" w:rsidRDefault="00F051FF" w:rsidP="00F051FF">
      <w:pPr>
        <w:jc w:val="center"/>
        <w:rPr>
          <w:rFonts w:ascii="Times New Roman" w:hAnsi="Times New Roman"/>
          <w:sz w:val="28"/>
          <w:szCs w:val="28"/>
        </w:rPr>
      </w:pPr>
    </w:p>
    <w:p w:rsidR="00F051FF" w:rsidRPr="008B7AD5" w:rsidRDefault="00F051FF" w:rsidP="00F051FF">
      <w:pPr>
        <w:shd w:val="clear" w:color="auto" w:fill="FFFFFF"/>
        <w:jc w:val="center"/>
        <w:rPr>
          <w:rFonts w:ascii="Times New Roman" w:hAnsi="Times New Roman"/>
        </w:rPr>
      </w:pPr>
      <w:r w:rsidRPr="008B7AD5">
        <w:rPr>
          <w:rFonts w:ascii="Times New Roman" w:hAnsi="Times New Roman"/>
        </w:rPr>
        <w:t>"СОГЛАСОВАНО"</w:t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8B7AD5">
        <w:rPr>
          <w:rFonts w:ascii="Times New Roman" w:hAnsi="Times New Roman"/>
        </w:rPr>
        <w:t>"СОГЛАСОВАНО"</w:t>
      </w:r>
    </w:p>
    <w:p w:rsidR="00F051FF" w:rsidRPr="008B7AD5" w:rsidRDefault="00F051FF" w:rsidP="00F051FF">
      <w:pPr>
        <w:shd w:val="clear" w:color="auto" w:fill="FFFFFF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F051FF" w:rsidRPr="00FC1BBF" w:rsidTr="00857D5A">
        <w:trPr>
          <w:trHeight w:val="1913"/>
        </w:trPr>
        <w:tc>
          <w:tcPr>
            <w:tcW w:w="4786" w:type="dxa"/>
          </w:tcPr>
          <w:p w:rsidR="00F051FF" w:rsidRPr="00FC1BB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F051FF" w:rsidRPr="00FC1BB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от __.____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051FF" w:rsidRPr="00FC1BB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Руководитель ШМО г.</w:t>
            </w:r>
          </w:p>
          <w:p w:rsidR="00F051FF" w:rsidRPr="00FC1BB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 Горелова</w:t>
            </w:r>
          </w:p>
          <w:p w:rsidR="00F051FF" w:rsidRPr="00FC1BB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F051F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051FF" w:rsidRPr="00FC1BBF" w:rsidRDefault="00F051FF" w:rsidP="00857D5A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__________В. И. Моисеева</w:t>
            </w:r>
          </w:p>
          <w:p w:rsidR="00F051FF" w:rsidRPr="00FC1BBF" w:rsidRDefault="00F051FF" w:rsidP="00F051FF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"____"____________2018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051FF" w:rsidRPr="001C56A5" w:rsidRDefault="00F051FF" w:rsidP="00F051FF">
      <w:pPr>
        <w:jc w:val="both"/>
        <w:rPr>
          <w:rFonts w:ascii="Times New Roman" w:hAnsi="Times New Roman"/>
          <w:sz w:val="28"/>
          <w:szCs w:val="28"/>
        </w:rPr>
      </w:pPr>
    </w:p>
    <w:p w:rsidR="00F051FF" w:rsidRDefault="00F051FF" w:rsidP="00F051FF">
      <w:pPr>
        <w:jc w:val="both"/>
        <w:rPr>
          <w:rFonts w:ascii="Times New Roman" w:hAnsi="Times New Roman"/>
          <w:sz w:val="28"/>
          <w:szCs w:val="28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sectPr w:rsidR="00E4267B" w:rsidSect="007C3BD0">
      <w:pgSz w:w="16838" w:h="11906" w:orient="landscape"/>
      <w:pgMar w:top="1440" w:right="425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D0" w:rsidRDefault="007C3BD0" w:rsidP="007C3BD0">
      <w:pPr>
        <w:spacing w:after="0" w:line="240" w:lineRule="auto"/>
      </w:pPr>
      <w:r>
        <w:separator/>
      </w:r>
    </w:p>
  </w:endnote>
  <w:endnote w:type="continuationSeparator" w:id="0">
    <w:p w:rsidR="007C3BD0" w:rsidRDefault="007C3BD0" w:rsidP="007C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232032"/>
      <w:docPartObj>
        <w:docPartGallery w:val="Page Numbers (Bottom of Page)"/>
        <w:docPartUnique/>
      </w:docPartObj>
    </w:sdtPr>
    <w:sdtContent>
      <w:p w:rsidR="007C3BD0" w:rsidRDefault="007C3BD0" w:rsidP="007C3BD0">
        <w:pPr>
          <w:pStyle w:val="ae"/>
          <w:tabs>
            <w:tab w:val="left" w:pos="5910"/>
            <w:tab w:val="right" w:pos="902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3BD0" w:rsidRDefault="007C3B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D0" w:rsidRDefault="007C3BD0" w:rsidP="007C3BD0">
      <w:pPr>
        <w:spacing w:after="0" w:line="240" w:lineRule="auto"/>
      </w:pPr>
      <w:r>
        <w:separator/>
      </w:r>
    </w:p>
  </w:footnote>
  <w:footnote w:type="continuationSeparator" w:id="0">
    <w:p w:rsidR="007C3BD0" w:rsidRDefault="007C3BD0" w:rsidP="007C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41"/>
    <w:multiLevelType w:val="hybridMultilevel"/>
    <w:tmpl w:val="3F8C3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D139D4"/>
    <w:multiLevelType w:val="hybridMultilevel"/>
    <w:tmpl w:val="5D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295F"/>
    <w:multiLevelType w:val="hybridMultilevel"/>
    <w:tmpl w:val="CA0CEA24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E57AB"/>
    <w:multiLevelType w:val="hybridMultilevel"/>
    <w:tmpl w:val="EAA4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71C9D"/>
    <w:multiLevelType w:val="hybridMultilevel"/>
    <w:tmpl w:val="B814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77DF"/>
    <w:multiLevelType w:val="hybridMultilevel"/>
    <w:tmpl w:val="D3D66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99781D"/>
    <w:multiLevelType w:val="hybridMultilevel"/>
    <w:tmpl w:val="AF10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12D"/>
    <w:multiLevelType w:val="hybridMultilevel"/>
    <w:tmpl w:val="93F6E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361FEE"/>
    <w:multiLevelType w:val="hybridMultilevel"/>
    <w:tmpl w:val="37A6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4E64"/>
    <w:multiLevelType w:val="hybridMultilevel"/>
    <w:tmpl w:val="17E868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A27A35"/>
    <w:multiLevelType w:val="hybridMultilevel"/>
    <w:tmpl w:val="80628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F721E"/>
    <w:multiLevelType w:val="hybridMultilevel"/>
    <w:tmpl w:val="68829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62D4F"/>
    <w:multiLevelType w:val="hybridMultilevel"/>
    <w:tmpl w:val="E952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606800"/>
    <w:multiLevelType w:val="hybridMultilevel"/>
    <w:tmpl w:val="A9C8C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0526"/>
    <w:multiLevelType w:val="hybridMultilevel"/>
    <w:tmpl w:val="DF3A56E8"/>
    <w:lvl w:ilvl="0" w:tplc="66AEB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5105"/>
    <w:multiLevelType w:val="multilevel"/>
    <w:tmpl w:val="F86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67EDE"/>
    <w:multiLevelType w:val="hybridMultilevel"/>
    <w:tmpl w:val="A22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645F"/>
    <w:multiLevelType w:val="hybridMultilevel"/>
    <w:tmpl w:val="63BCB6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8C72542"/>
    <w:multiLevelType w:val="hybridMultilevel"/>
    <w:tmpl w:val="10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1955"/>
    <w:multiLevelType w:val="hybridMultilevel"/>
    <w:tmpl w:val="67F49C1C"/>
    <w:lvl w:ilvl="0" w:tplc="91782CD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164D0C"/>
    <w:multiLevelType w:val="hybridMultilevel"/>
    <w:tmpl w:val="36303A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14813"/>
    <w:multiLevelType w:val="multilevel"/>
    <w:tmpl w:val="A72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644E4"/>
    <w:multiLevelType w:val="hybridMultilevel"/>
    <w:tmpl w:val="5AFE40F4"/>
    <w:lvl w:ilvl="0" w:tplc="38F439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563378"/>
    <w:multiLevelType w:val="hybridMultilevel"/>
    <w:tmpl w:val="20223F4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7E420C7A"/>
    <w:multiLevelType w:val="hybridMultilevel"/>
    <w:tmpl w:val="76FAB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3"/>
  </w:num>
  <w:num w:numId="4">
    <w:abstractNumId w:val="29"/>
  </w:num>
  <w:num w:numId="5">
    <w:abstractNumId w:val="24"/>
  </w:num>
  <w:num w:numId="6">
    <w:abstractNumId w:val="17"/>
  </w:num>
  <w:num w:numId="7">
    <w:abstractNumId w:val="7"/>
  </w:num>
  <w:num w:numId="8">
    <w:abstractNumId w:val="0"/>
  </w:num>
  <w:num w:numId="9">
    <w:abstractNumId w:val="5"/>
  </w:num>
  <w:num w:numId="10">
    <w:abstractNumId w:val="20"/>
  </w:num>
  <w:num w:numId="11">
    <w:abstractNumId w:val="28"/>
  </w:num>
  <w:num w:numId="12">
    <w:abstractNumId w:val="22"/>
  </w:num>
  <w:num w:numId="13">
    <w:abstractNumId w:val="12"/>
  </w:num>
  <w:num w:numId="14">
    <w:abstractNumId w:val="26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2"/>
  </w:num>
  <w:num w:numId="20">
    <w:abstractNumId w:val="32"/>
  </w:num>
  <w:num w:numId="21">
    <w:abstractNumId w:val="13"/>
  </w:num>
  <w:num w:numId="22">
    <w:abstractNumId w:val="14"/>
    <w:lvlOverride w:ilvl="0">
      <w:startOverride w:val="1"/>
    </w:lvlOverride>
  </w:num>
  <w:num w:numId="23">
    <w:abstractNumId w:val="27"/>
  </w:num>
  <w:num w:numId="24">
    <w:abstractNumId w:val="18"/>
  </w:num>
  <w:num w:numId="25">
    <w:abstractNumId w:val="15"/>
  </w:num>
  <w:num w:numId="26">
    <w:abstractNumId w:val="25"/>
  </w:num>
  <w:num w:numId="27">
    <w:abstractNumId w:val="3"/>
  </w:num>
  <w:num w:numId="28">
    <w:abstractNumId w:val="21"/>
  </w:num>
  <w:num w:numId="29">
    <w:abstractNumId w:val="1"/>
  </w:num>
  <w:num w:numId="30">
    <w:abstractNumId w:val="31"/>
  </w:num>
  <w:num w:numId="31">
    <w:abstractNumId w:val="10"/>
  </w:num>
  <w:num w:numId="32">
    <w:abstractNumId w:val="6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406"/>
    <w:rsid w:val="0005680F"/>
    <w:rsid w:val="0008114D"/>
    <w:rsid w:val="00103B72"/>
    <w:rsid w:val="00136E17"/>
    <w:rsid w:val="001406B4"/>
    <w:rsid w:val="00146711"/>
    <w:rsid w:val="00241AEE"/>
    <w:rsid w:val="00251907"/>
    <w:rsid w:val="00280F1C"/>
    <w:rsid w:val="0032696C"/>
    <w:rsid w:val="0033067D"/>
    <w:rsid w:val="0035398F"/>
    <w:rsid w:val="00391186"/>
    <w:rsid w:val="003B628F"/>
    <w:rsid w:val="003D0D03"/>
    <w:rsid w:val="003D4B02"/>
    <w:rsid w:val="00407CB6"/>
    <w:rsid w:val="00443F01"/>
    <w:rsid w:val="004570FA"/>
    <w:rsid w:val="0048037C"/>
    <w:rsid w:val="004D6121"/>
    <w:rsid w:val="004F62BA"/>
    <w:rsid w:val="0050467D"/>
    <w:rsid w:val="00506052"/>
    <w:rsid w:val="00515A0E"/>
    <w:rsid w:val="0054438B"/>
    <w:rsid w:val="00576650"/>
    <w:rsid w:val="0058473F"/>
    <w:rsid w:val="005919EB"/>
    <w:rsid w:val="005C2DD5"/>
    <w:rsid w:val="006303DC"/>
    <w:rsid w:val="00634E68"/>
    <w:rsid w:val="00645003"/>
    <w:rsid w:val="0069148B"/>
    <w:rsid w:val="006A4F50"/>
    <w:rsid w:val="006B18EF"/>
    <w:rsid w:val="006B52FC"/>
    <w:rsid w:val="006B58C1"/>
    <w:rsid w:val="00710CEF"/>
    <w:rsid w:val="00712D3A"/>
    <w:rsid w:val="00720AAC"/>
    <w:rsid w:val="00722593"/>
    <w:rsid w:val="0072736F"/>
    <w:rsid w:val="00744451"/>
    <w:rsid w:val="007C3BD0"/>
    <w:rsid w:val="007E15CA"/>
    <w:rsid w:val="008135CA"/>
    <w:rsid w:val="00854D16"/>
    <w:rsid w:val="008725D2"/>
    <w:rsid w:val="00897133"/>
    <w:rsid w:val="008B5625"/>
    <w:rsid w:val="008E39D7"/>
    <w:rsid w:val="008F566D"/>
    <w:rsid w:val="00911128"/>
    <w:rsid w:val="0092301E"/>
    <w:rsid w:val="00957519"/>
    <w:rsid w:val="009639BC"/>
    <w:rsid w:val="009B031F"/>
    <w:rsid w:val="009C7546"/>
    <w:rsid w:val="009D76E1"/>
    <w:rsid w:val="009E64C7"/>
    <w:rsid w:val="009E65DA"/>
    <w:rsid w:val="00A113D7"/>
    <w:rsid w:val="00A14E5C"/>
    <w:rsid w:val="00A32844"/>
    <w:rsid w:val="00A71406"/>
    <w:rsid w:val="00A94AAD"/>
    <w:rsid w:val="00AC0B1B"/>
    <w:rsid w:val="00AC61DC"/>
    <w:rsid w:val="00B15CE1"/>
    <w:rsid w:val="00B327C2"/>
    <w:rsid w:val="00BB7F5F"/>
    <w:rsid w:val="00BF2EF1"/>
    <w:rsid w:val="00C03A98"/>
    <w:rsid w:val="00C07E71"/>
    <w:rsid w:val="00C2194E"/>
    <w:rsid w:val="00C35433"/>
    <w:rsid w:val="00C826DD"/>
    <w:rsid w:val="00D50F2B"/>
    <w:rsid w:val="00D65856"/>
    <w:rsid w:val="00DB4D92"/>
    <w:rsid w:val="00DD2973"/>
    <w:rsid w:val="00E05943"/>
    <w:rsid w:val="00E257BA"/>
    <w:rsid w:val="00E4267B"/>
    <w:rsid w:val="00EC6C1C"/>
    <w:rsid w:val="00EF6AB4"/>
    <w:rsid w:val="00F051FF"/>
    <w:rsid w:val="00F5564E"/>
    <w:rsid w:val="00F576D5"/>
    <w:rsid w:val="00F7059D"/>
    <w:rsid w:val="00F97200"/>
    <w:rsid w:val="00FD026A"/>
    <w:rsid w:val="00FD7BDA"/>
    <w:rsid w:val="00FE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  <w14:docId w14:val="0B8D21F6"/>
  <w15:docId w15:val="{A608ACB8-9FAC-4407-9C93-93D83E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1406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7140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140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4">
    <w:name w:val="No Spacing"/>
    <w:uiPriority w:val="99"/>
    <w:qFormat/>
    <w:rsid w:val="00A7140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1"/>
    <w:rsid w:val="00A71406"/>
  </w:style>
  <w:style w:type="table" w:styleId="a5">
    <w:name w:val="Table Grid"/>
    <w:basedOn w:val="a2"/>
    <w:uiPriority w:val="39"/>
    <w:rsid w:val="006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0"/>
    <w:rsid w:val="00D6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D65856"/>
  </w:style>
  <w:style w:type="paragraph" w:styleId="a6">
    <w:name w:val="Balloon Text"/>
    <w:basedOn w:val="a0"/>
    <w:link w:val="a7"/>
    <w:uiPriority w:val="99"/>
    <w:semiHidden/>
    <w:unhideWhenUsed/>
    <w:rsid w:val="009E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E65DA"/>
    <w:rPr>
      <w:rFonts w:ascii="Segoe UI" w:eastAsia="Times New Roman" w:hAnsi="Segoe UI" w:cs="Segoe UI"/>
      <w:sz w:val="18"/>
      <w:szCs w:val="18"/>
    </w:rPr>
  </w:style>
  <w:style w:type="paragraph" w:customStyle="1" w:styleId="c23">
    <w:name w:val="c23"/>
    <w:basedOn w:val="a0"/>
    <w:rsid w:val="00C0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a1"/>
    <w:rsid w:val="00C03A98"/>
  </w:style>
  <w:style w:type="character" w:customStyle="1" w:styleId="c9">
    <w:name w:val="c9"/>
    <w:basedOn w:val="a1"/>
    <w:rsid w:val="00C03A98"/>
  </w:style>
  <w:style w:type="paragraph" w:customStyle="1" w:styleId="c84">
    <w:name w:val="c84"/>
    <w:basedOn w:val="a0"/>
    <w:rsid w:val="00C0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rsid w:val="00C03A98"/>
  </w:style>
  <w:style w:type="paragraph" w:styleId="a8">
    <w:name w:val="List Paragraph"/>
    <w:basedOn w:val="a0"/>
    <w:link w:val="a9"/>
    <w:uiPriority w:val="99"/>
    <w:qFormat/>
    <w:rsid w:val="00C03A9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3D4B02"/>
    <w:rPr>
      <w:rFonts w:ascii="Calibri" w:eastAsia="Times New Roman" w:hAnsi="Calibri" w:cs="Times New Roman"/>
    </w:rPr>
  </w:style>
  <w:style w:type="paragraph" w:customStyle="1" w:styleId="a">
    <w:name w:val="НОМЕРА"/>
    <w:basedOn w:val="aa"/>
    <w:link w:val="ab"/>
    <w:uiPriority w:val="99"/>
    <w:qFormat/>
    <w:rsid w:val="003D4B02"/>
    <w:pPr>
      <w:numPr>
        <w:numId w:val="2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3D4B0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3D4B02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D4B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Основной текст с отступом 21"/>
    <w:basedOn w:val="a0"/>
    <w:uiPriority w:val="99"/>
    <w:rsid w:val="00F051FF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c">
    <w:name w:val="header"/>
    <w:basedOn w:val="a0"/>
    <w:link w:val="ad"/>
    <w:uiPriority w:val="99"/>
    <w:unhideWhenUsed/>
    <w:rsid w:val="007C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C3BD0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7C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C3B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9817-2ED1-436F-882D-6891E21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</dc:creator>
  <cp:keywords/>
  <dc:description/>
  <cp:lastModifiedBy>Crash</cp:lastModifiedBy>
  <cp:revision>7</cp:revision>
  <cp:lastPrinted>2018-09-20T19:06:00Z</cp:lastPrinted>
  <dcterms:created xsi:type="dcterms:W3CDTF">2018-04-08T18:57:00Z</dcterms:created>
  <dcterms:modified xsi:type="dcterms:W3CDTF">2018-09-20T19:08:00Z</dcterms:modified>
</cp:coreProperties>
</file>