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7D" w:rsidRDefault="00906C7D" w:rsidP="00906C7D">
      <w:pPr>
        <w:pStyle w:val="PreformattedText"/>
        <w:jc w:val="center"/>
        <w:rPr>
          <w:sz w:val="26"/>
          <w:szCs w:val="26"/>
        </w:rPr>
      </w:pPr>
      <w:r>
        <w:rPr>
          <w:sz w:val="26"/>
          <w:szCs w:val="26"/>
        </w:rPr>
        <w:t>Муниципальное бюджетное общеобразовательное учреждение</w:t>
      </w:r>
    </w:p>
    <w:p w:rsidR="00906C7D" w:rsidRDefault="00906C7D" w:rsidP="00906C7D">
      <w:pPr>
        <w:pStyle w:val="PreformattedText"/>
        <w:jc w:val="center"/>
        <w:rPr>
          <w:sz w:val="26"/>
          <w:szCs w:val="26"/>
        </w:rPr>
      </w:pPr>
      <w:r>
        <w:rPr>
          <w:sz w:val="26"/>
          <w:szCs w:val="26"/>
        </w:rPr>
        <w:t>городского округа Королёв Московской области</w:t>
      </w:r>
    </w:p>
    <w:p w:rsidR="00906C7D" w:rsidRDefault="00906C7D" w:rsidP="00906C7D">
      <w:pPr>
        <w:pStyle w:val="PreformattedText"/>
        <w:jc w:val="center"/>
        <w:rPr>
          <w:sz w:val="26"/>
          <w:szCs w:val="26"/>
        </w:rPr>
      </w:pPr>
      <w:r>
        <w:rPr>
          <w:sz w:val="26"/>
          <w:szCs w:val="26"/>
        </w:rPr>
        <w:t>«Средняя общеобразовательная школа № 15»</w:t>
      </w:r>
    </w:p>
    <w:p w:rsidR="00906C7D" w:rsidRDefault="00906C7D" w:rsidP="00906C7D">
      <w:pPr>
        <w:pStyle w:val="6"/>
        <w:rPr>
          <w:b w:val="0"/>
          <w:sz w:val="28"/>
          <w:szCs w:val="28"/>
        </w:rPr>
      </w:pPr>
    </w:p>
    <w:p w:rsidR="00906C7D" w:rsidRDefault="00906C7D" w:rsidP="00906C7D">
      <w:pPr>
        <w:pStyle w:val="6"/>
        <w:rPr>
          <w:b w:val="0"/>
          <w:sz w:val="28"/>
          <w:szCs w:val="28"/>
        </w:rPr>
      </w:pPr>
    </w:p>
    <w:p w:rsidR="00906C7D" w:rsidRDefault="00906C7D" w:rsidP="00906C7D">
      <w:pPr>
        <w:rPr>
          <w:sz w:val="28"/>
          <w:szCs w:val="28"/>
        </w:rPr>
      </w:pPr>
    </w:p>
    <w:p w:rsidR="00906C7D" w:rsidRDefault="00906C7D" w:rsidP="00906C7D">
      <w:pPr>
        <w:rPr>
          <w:sz w:val="28"/>
          <w:szCs w:val="28"/>
        </w:rPr>
      </w:pPr>
    </w:p>
    <w:p w:rsidR="00906C7D" w:rsidRDefault="00906C7D" w:rsidP="00906C7D">
      <w:pPr>
        <w:pStyle w:val="PreformattedText"/>
        <w:ind w:left="5529" w:firstLine="2977"/>
        <w:rPr>
          <w:sz w:val="26"/>
          <w:szCs w:val="26"/>
        </w:rPr>
      </w:pPr>
      <w:r>
        <w:rPr>
          <w:sz w:val="28"/>
          <w:szCs w:val="28"/>
        </w:rPr>
        <w:t xml:space="preserve">                                                                                                                                       </w:t>
      </w:r>
      <w:r>
        <w:rPr>
          <w:sz w:val="26"/>
          <w:szCs w:val="26"/>
        </w:rPr>
        <w:t xml:space="preserve">                                             «УТВЕРЖДАЮ»                            </w:t>
      </w:r>
    </w:p>
    <w:p w:rsidR="00906C7D" w:rsidRDefault="00906C7D" w:rsidP="00906C7D">
      <w:pPr>
        <w:pStyle w:val="PreformattedText"/>
        <w:ind w:left="5529"/>
        <w:rPr>
          <w:sz w:val="26"/>
          <w:szCs w:val="26"/>
        </w:rPr>
      </w:pPr>
      <w:r>
        <w:rPr>
          <w:sz w:val="26"/>
          <w:szCs w:val="26"/>
        </w:rPr>
        <w:t xml:space="preserve">Директор МБОУ СОШ№15           </w:t>
      </w:r>
    </w:p>
    <w:p w:rsidR="00906C7D" w:rsidRDefault="00906C7D" w:rsidP="00906C7D">
      <w:pPr>
        <w:pStyle w:val="PreformattedText"/>
        <w:jc w:val="right"/>
        <w:rPr>
          <w:sz w:val="26"/>
          <w:szCs w:val="26"/>
        </w:rPr>
      </w:pPr>
      <w:proofErr w:type="spellStart"/>
      <w:r>
        <w:rPr>
          <w:sz w:val="26"/>
          <w:szCs w:val="26"/>
        </w:rPr>
        <w:t>Мальгинова</w:t>
      </w:r>
      <w:proofErr w:type="spellEnd"/>
      <w:r>
        <w:rPr>
          <w:sz w:val="26"/>
          <w:szCs w:val="26"/>
        </w:rPr>
        <w:t xml:space="preserve"> Т.Ю.______________</w:t>
      </w:r>
    </w:p>
    <w:p w:rsidR="00906C7D" w:rsidRPr="00FD01BA" w:rsidRDefault="00906C7D" w:rsidP="00906C7D">
      <w:pPr>
        <w:pStyle w:val="PreformattedText"/>
        <w:ind w:left="5529"/>
        <w:rPr>
          <w:sz w:val="26"/>
          <w:szCs w:val="26"/>
        </w:rPr>
      </w:pPr>
      <w:r>
        <w:rPr>
          <w:sz w:val="26"/>
          <w:szCs w:val="26"/>
        </w:rPr>
        <w:t xml:space="preserve"> Приказ №</w:t>
      </w:r>
      <w:proofErr w:type="spellStart"/>
      <w:r>
        <w:rPr>
          <w:sz w:val="26"/>
          <w:szCs w:val="26"/>
        </w:rPr>
        <w:t>_____</w:t>
      </w:r>
      <w:proofErr w:type="gramStart"/>
      <w:r>
        <w:rPr>
          <w:sz w:val="26"/>
          <w:szCs w:val="26"/>
        </w:rPr>
        <w:t>от</w:t>
      </w:r>
      <w:proofErr w:type="spellEnd"/>
      <w:proofErr w:type="gramEnd"/>
      <w:r>
        <w:rPr>
          <w:sz w:val="26"/>
          <w:szCs w:val="26"/>
        </w:rPr>
        <w:t>_____________</w:t>
      </w:r>
      <w:r>
        <w:rPr>
          <w:sz w:val="28"/>
          <w:szCs w:val="28"/>
        </w:rPr>
        <w:t xml:space="preserve">                                                                                                                             </w:t>
      </w:r>
    </w:p>
    <w:p w:rsidR="00906C7D" w:rsidRDefault="00906C7D" w:rsidP="00906C7D">
      <w:pPr>
        <w:pStyle w:val="6"/>
        <w:rPr>
          <w:b w:val="0"/>
          <w:sz w:val="28"/>
          <w:szCs w:val="28"/>
        </w:rPr>
      </w:pPr>
    </w:p>
    <w:p w:rsidR="00906C7D" w:rsidRDefault="00906C7D" w:rsidP="00906C7D">
      <w:pPr>
        <w:pStyle w:val="6"/>
        <w:rPr>
          <w:b w:val="0"/>
          <w:sz w:val="28"/>
          <w:szCs w:val="28"/>
        </w:rPr>
      </w:pPr>
      <w:r>
        <w:rPr>
          <w:b w:val="0"/>
          <w:sz w:val="28"/>
          <w:szCs w:val="28"/>
        </w:rPr>
        <w:t xml:space="preserve"> </w:t>
      </w:r>
    </w:p>
    <w:p w:rsidR="00906C7D" w:rsidRDefault="00906C7D" w:rsidP="00906C7D">
      <w:pPr>
        <w:pStyle w:val="6"/>
        <w:rPr>
          <w:b w:val="0"/>
          <w:sz w:val="28"/>
          <w:szCs w:val="28"/>
        </w:rPr>
      </w:pPr>
    </w:p>
    <w:p w:rsidR="00906C7D" w:rsidRDefault="00906C7D" w:rsidP="00906C7D">
      <w:pPr>
        <w:pStyle w:val="6"/>
        <w:rPr>
          <w:b w:val="0"/>
          <w:sz w:val="28"/>
          <w:szCs w:val="28"/>
        </w:rPr>
      </w:pPr>
    </w:p>
    <w:p w:rsidR="00906C7D" w:rsidRDefault="00906C7D" w:rsidP="00906C7D">
      <w:pPr>
        <w:rPr>
          <w:sz w:val="28"/>
          <w:szCs w:val="28"/>
        </w:rPr>
      </w:pPr>
    </w:p>
    <w:p w:rsidR="00906C7D" w:rsidRDefault="00906C7D" w:rsidP="00906C7D">
      <w:pPr>
        <w:pStyle w:val="6"/>
        <w:ind w:firstLine="0"/>
        <w:jc w:val="left"/>
        <w:rPr>
          <w:b w:val="0"/>
          <w:sz w:val="28"/>
          <w:szCs w:val="28"/>
        </w:rPr>
      </w:pPr>
    </w:p>
    <w:p w:rsidR="00906C7D" w:rsidRDefault="00906C7D" w:rsidP="00906C7D">
      <w:pPr>
        <w:pStyle w:val="6"/>
        <w:rPr>
          <w:b w:val="0"/>
          <w:sz w:val="28"/>
          <w:szCs w:val="28"/>
        </w:rPr>
      </w:pPr>
      <w:r>
        <w:rPr>
          <w:b w:val="0"/>
          <w:sz w:val="28"/>
          <w:szCs w:val="28"/>
        </w:rPr>
        <w:t xml:space="preserve">                 </w:t>
      </w:r>
    </w:p>
    <w:p w:rsidR="00906C7D" w:rsidRDefault="00906C7D" w:rsidP="00906C7D">
      <w:pPr>
        <w:pStyle w:val="6"/>
        <w:rPr>
          <w:sz w:val="32"/>
          <w:szCs w:val="32"/>
        </w:rPr>
      </w:pPr>
      <w:r>
        <w:rPr>
          <w:sz w:val="32"/>
          <w:szCs w:val="32"/>
        </w:rPr>
        <w:t xml:space="preserve">Рабочая программа по  математике </w:t>
      </w:r>
    </w:p>
    <w:p w:rsidR="00906C7D" w:rsidRDefault="00906C7D" w:rsidP="00906C7D">
      <w:pPr>
        <w:pStyle w:val="6"/>
        <w:rPr>
          <w:b w:val="0"/>
          <w:sz w:val="32"/>
          <w:szCs w:val="32"/>
        </w:rPr>
      </w:pPr>
      <w:r>
        <w:rPr>
          <w:b w:val="0"/>
          <w:sz w:val="32"/>
          <w:szCs w:val="32"/>
        </w:rPr>
        <w:t>5-ые  классы</w:t>
      </w:r>
    </w:p>
    <w:p w:rsidR="00906C7D" w:rsidRDefault="00906C7D" w:rsidP="00906C7D">
      <w:pPr>
        <w:pStyle w:val="6"/>
        <w:rPr>
          <w:b w:val="0"/>
          <w:sz w:val="32"/>
          <w:szCs w:val="32"/>
        </w:rPr>
      </w:pPr>
    </w:p>
    <w:p w:rsidR="00906C7D" w:rsidRDefault="00906C7D" w:rsidP="00906C7D">
      <w:pPr>
        <w:pStyle w:val="6"/>
        <w:rPr>
          <w:b w:val="0"/>
          <w:sz w:val="28"/>
          <w:szCs w:val="28"/>
        </w:rPr>
      </w:pPr>
      <w:r>
        <w:rPr>
          <w:b w:val="0"/>
          <w:sz w:val="32"/>
          <w:szCs w:val="32"/>
        </w:rPr>
        <w:t xml:space="preserve">                                                           </w:t>
      </w:r>
      <w:r>
        <w:rPr>
          <w:b w:val="0"/>
          <w:sz w:val="28"/>
          <w:szCs w:val="28"/>
        </w:rPr>
        <w:t xml:space="preserve">                </w:t>
      </w:r>
    </w:p>
    <w:p w:rsidR="00906C7D" w:rsidRDefault="00906C7D" w:rsidP="00906C7D">
      <w:pPr>
        <w:pStyle w:val="6"/>
        <w:rPr>
          <w:b w:val="0"/>
          <w:sz w:val="28"/>
          <w:szCs w:val="28"/>
        </w:rPr>
      </w:pPr>
    </w:p>
    <w:p w:rsidR="00906C7D" w:rsidRPr="009C502E" w:rsidRDefault="00906C7D" w:rsidP="00906C7D">
      <w:pPr>
        <w:rPr>
          <w:sz w:val="28"/>
          <w:szCs w:val="28"/>
        </w:rPr>
      </w:pPr>
    </w:p>
    <w:p w:rsidR="00906C7D" w:rsidRDefault="00906C7D" w:rsidP="00906C7D">
      <w:pPr>
        <w:rPr>
          <w:sz w:val="28"/>
          <w:szCs w:val="28"/>
        </w:rPr>
      </w:pPr>
    </w:p>
    <w:p w:rsidR="00906C7D" w:rsidRDefault="00906C7D" w:rsidP="00906C7D">
      <w:pPr>
        <w:rPr>
          <w:sz w:val="28"/>
          <w:szCs w:val="28"/>
        </w:rPr>
      </w:pPr>
    </w:p>
    <w:p w:rsidR="00906C7D" w:rsidRDefault="00906C7D" w:rsidP="00906C7D">
      <w:pPr>
        <w:pStyle w:val="6"/>
        <w:rPr>
          <w:b w:val="0"/>
          <w:sz w:val="28"/>
          <w:szCs w:val="28"/>
        </w:rPr>
      </w:pPr>
      <w:r>
        <w:rPr>
          <w:b w:val="0"/>
          <w:sz w:val="28"/>
          <w:szCs w:val="28"/>
        </w:rPr>
        <w:t xml:space="preserve">                                                                                                                                  </w:t>
      </w:r>
      <w:r>
        <w:rPr>
          <w:b w:val="0"/>
          <w:sz w:val="28"/>
          <w:szCs w:val="28"/>
        </w:rPr>
        <w:tab/>
      </w:r>
      <w:r>
        <w:rPr>
          <w:b w:val="0"/>
          <w:sz w:val="28"/>
          <w:szCs w:val="28"/>
        </w:rPr>
        <w:tab/>
      </w:r>
      <w:r>
        <w:rPr>
          <w:b w:val="0"/>
          <w:sz w:val="28"/>
          <w:szCs w:val="28"/>
        </w:rPr>
        <w:tab/>
        <w:t xml:space="preserve">        Составители:  </w:t>
      </w:r>
    </w:p>
    <w:p w:rsidR="00906C7D" w:rsidRDefault="00906C7D" w:rsidP="00906C7D">
      <w:pPr>
        <w:pStyle w:val="6"/>
        <w:rPr>
          <w:b w:val="0"/>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Моисеева Валентина Ивановна</w:t>
      </w:r>
    </w:p>
    <w:p w:rsidR="00906C7D" w:rsidRPr="00FD01BA" w:rsidRDefault="00906C7D" w:rsidP="00906C7D">
      <w:pPr>
        <w:ind w:left="5245"/>
        <w:rPr>
          <w:rFonts w:ascii="Times New Roman" w:hAnsi="Times New Roman"/>
          <w:sz w:val="28"/>
          <w:szCs w:val="28"/>
        </w:rPr>
      </w:pPr>
      <w:r w:rsidRPr="00FD01BA">
        <w:rPr>
          <w:rFonts w:ascii="Times New Roman" w:hAnsi="Times New Roman"/>
          <w:sz w:val="28"/>
          <w:szCs w:val="28"/>
        </w:rPr>
        <w:t>Горелова Елена Сергеевна</w:t>
      </w:r>
    </w:p>
    <w:p w:rsidR="00906C7D" w:rsidRPr="00FD01BA" w:rsidRDefault="00906C7D" w:rsidP="00906C7D">
      <w:pPr>
        <w:ind w:left="5245"/>
        <w:rPr>
          <w:rFonts w:ascii="Times New Roman" w:hAnsi="Times New Roman"/>
          <w:sz w:val="28"/>
          <w:szCs w:val="28"/>
        </w:rPr>
      </w:pPr>
      <w:proofErr w:type="spellStart"/>
      <w:r w:rsidRPr="00FD01BA">
        <w:rPr>
          <w:rFonts w:ascii="Times New Roman" w:hAnsi="Times New Roman"/>
          <w:sz w:val="28"/>
          <w:szCs w:val="28"/>
        </w:rPr>
        <w:t>Кувизина</w:t>
      </w:r>
      <w:proofErr w:type="spellEnd"/>
      <w:r w:rsidRPr="00FD01BA">
        <w:rPr>
          <w:rFonts w:ascii="Times New Roman" w:hAnsi="Times New Roman"/>
          <w:sz w:val="28"/>
          <w:szCs w:val="28"/>
        </w:rPr>
        <w:t xml:space="preserve"> Ольга Николаевна</w:t>
      </w:r>
    </w:p>
    <w:p w:rsidR="00906C7D" w:rsidRPr="0092580D" w:rsidRDefault="00906C7D" w:rsidP="00906C7D">
      <w:pPr>
        <w:rPr>
          <w:rFonts w:ascii="Times New Roman" w:hAnsi="Times New Roman"/>
          <w:sz w:val="28"/>
          <w:szCs w:val="28"/>
          <w:lang w:val="en-US"/>
        </w:rPr>
      </w:pPr>
      <w:r>
        <w:rPr>
          <w:rFonts w:ascii="Times New Roman" w:hAnsi="Times New Roman"/>
          <w:sz w:val="28"/>
          <w:szCs w:val="28"/>
        </w:rPr>
        <w:t xml:space="preserve">                                                                                   </w:t>
      </w:r>
    </w:p>
    <w:p w:rsidR="00906C7D" w:rsidRDefault="00906C7D" w:rsidP="00906C7D">
      <w:pPr>
        <w:pStyle w:val="6"/>
        <w:rPr>
          <w:b w:val="0"/>
          <w:sz w:val="28"/>
          <w:szCs w:val="28"/>
        </w:rPr>
      </w:pPr>
    </w:p>
    <w:p w:rsidR="00906C7D" w:rsidRPr="00A63F40" w:rsidRDefault="00906C7D" w:rsidP="00906C7D">
      <w:pPr>
        <w:pStyle w:val="6"/>
        <w:rPr>
          <w:b w:val="0"/>
          <w:sz w:val="28"/>
          <w:szCs w:val="28"/>
        </w:rPr>
      </w:pPr>
      <w:r>
        <w:rPr>
          <w:b w:val="0"/>
          <w:sz w:val="28"/>
          <w:szCs w:val="28"/>
        </w:rPr>
        <w:t xml:space="preserve">                                                                  </w:t>
      </w:r>
    </w:p>
    <w:p w:rsidR="00906C7D" w:rsidRPr="00A63F40" w:rsidRDefault="00906C7D" w:rsidP="00906C7D">
      <w:pPr>
        <w:rPr>
          <w:sz w:val="28"/>
          <w:szCs w:val="28"/>
        </w:rPr>
      </w:pPr>
    </w:p>
    <w:p w:rsidR="00906C7D" w:rsidRPr="00A63F40" w:rsidRDefault="00906C7D" w:rsidP="00906C7D">
      <w:pPr>
        <w:rPr>
          <w:sz w:val="28"/>
          <w:szCs w:val="28"/>
        </w:rPr>
      </w:pPr>
    </w:p>
    <w:p w:rsidR="00906C7D" w:rsidRPr="00A63F40" w:rsidRDefault="00906C7D" w:rsidP="00906C7D">
      <w:pPr>
        <w:rPr>
          <w:sz w:val="28"/>
          <w:szCs w:val="28"/>
        </w:rPr>
      </w:pPr>
    </w:p>
    <w:p w:rsidR="00906C7D" w:rsidRDefault="00906C7D" w:rsidP="00906C7D">
      <w:pPr>
        <w:pStyle w:val="6"/>
        <w:rPr>
          <w:rFonts w:ascii="Verdana" w:hAnsi="Verdana"/>
          <w:b w:val="0"/>
          <w:szCs w:val="24"/>
        </w:rPr>
      </w:pPr>
    </w:p>
    <w:p w:rsidR="00906C7D" w:rsidRDefault="00906C7D" w:rsidP="00906C7D"/>
    <w:p w:rsidR="00906C7D" w:rsidRDefault="00906C7D" w:rsidP="00906C7D"/>
    <w:p w:rsidR="00906C7D" w:rsidRDefault="00906C7D" w:rsidP="00906C7D"/>
    <w:p w:rsidR="00906C7D" w:rsidRPr="0041011C" w:rsidRDefault="00906C7D" w:rsidP="00906C7D"/>
    <w:p w:rsidR="00906C7D" w:rsidRDefault="00906C7D" w:rsidP="00906C7D">
      <w:pPr>
        <w:pStyle w:val="6"/>
        <w:rPr>
          <w:b w:val="0"/>
          <w:sz w:val="28"/>
          <w:szCs w:val="28"/>
        </w:rPr>
      </w:pPr>
      <w:r>
        <w:rPr>
          <w:b w:val="0"/>
          <w:sz w:val="28"/>
          <w:szCs w:val="28"/>
        </w:rPr>
        <w:t>2018 г.</w:t>
      </w:r>
    </w:p>
    <w:p w:rsidR="00906C7D" w:rsidRDefault="00906C7D" w:rsidP="00906C7D"/>
    <w:p w:rsidR="00906C7D" w:rsidRDefault="00906C7D" w:rsidP="00906C7D"/>
    <w:p w:rsidR="00065E16" w:rsidRPr="00B816EB" w:rsidRDefault="00065E16" w:rsidP="00A97053">
      <w:pPr>
        <w:tabs>
          <w:tab w:val="left" w:pos="5964"/>
        </w:tabs>
        <w:jc w:val="center"/>
        <w:rPr>
          <w:rFonts w:ascii="Times New Roman" w:hAnsi="Times New Roman"/>
          <w:b/>
          <w:i/>
        </w:rPr>
      </w:pPr>
      <w:r w:rsidRPr="00B816EB">
        <w:rPr>
          <w:rFonts w:ascii="Times New Roman" w:hAnsi="Times New Roman"/>
          <w:b/>
          <w:i/>
        </w:rPr>
        <w:t>Пояснительная записка</w:t>
      </w:r>
    </w:p>
    <w:p w:rsidR="00906C7D" w:rsidRDefault="00906C7D" w:rsidP="004C62D9">
      <w:pPr>
        <w:rPr>
          <w:rFonts w:ascii="Times New Roman" w:hAnsi="Times New Roman"/>
          <w:b/>
        </w:rPr>
      </w:pPr>
    </w:p>
    <w:p w:rsidR="00065E16" w:rsidRPr="00B816EB" w:rsidRDefault="00BF745F" w:rsidP="00A97053">
      <w:pPr>
        <w:ind w:right="-1" w:firstLine="709"/>
        <w:jc w:val="both"/>
        <w:rPr>
          <w:rFonts w:ascii="Times New Roman" w:hAnsi="Times New Roman"/>
          <w:color w:val="0070C0"/>
        </w:rPr>
      </w:pPr>
      <w:r>
        <w:rPr>
          <w:rFonts w:ascii="Times New Roman" w:hAnsi="Times New Roman"/>
        </w:rPr>
        <w:t xml:space="preserve"> </w:t>
      </w:r>
      <w:r w:rsidR="00065E16" w:rsidRPr="00A6127E">
        <w:rPr>
          <w:rFonts w:ascii="Times New Roman" w:hAnsi="Times New Roman"/>
        </w:rPr>
        <w:t>Рабочая программа по математике ориентирована на учащихся 5-ых классов.</w:t>
      </w:r>
      <w:r w:rsidR="00065E16">
        <w:rPr>
          <w:rFonts w:ascii="Times New Roman" w:hAnsi="Times New Roman"/>
        </w:rPr>
        <w:t xml:space="preserve"> </w:t>
      </w:r>
      <w:r w:rsidR="00065E16" w:rsidRPr="00A6127E">
        <w:rPr>
          <w:rFonts w:ascii="Times New Roman" w:hAnsi="Times New Roman"/>
        </w:rPr>
        <w:t>Уровень изучения предмета - базовый</w:t>
      </w:r>
      <w:r w:rsidR="00065E16" w:rsidRPr="00B816EB">
        <w:rPr>
          <w:rFonts w:ascii="Times New Roman" w:hAnsi="Times New Roman"/>
        </w:rPr>
        <w:t>.</w:t>
      </w:r>
    </w:p>
    <w:p w:rsidR="00065E16" w:rsidRDefault="00065E16" w:rsidP="00A97053">
      <w:pPr>
        <w:ind w:right="-1" w:firstLine="709"/>
        <w:jc w:val="both"/>
        <w:rPr>
          <w:rFonts w:ascii="Times New Roman" w:hAnsi="Times New Roman"/>
        </w:rPr>
      </w:pPr>
      <w:r w:rsidRPr="00B816EB">
        <w:rPr>
          <w:rFonts w:ascii="Times New Roman" w:hAnsi="Times New Roman"/>
        </w:rPr>
        <w:t xml:space="preserve">Тематическое планирование рассчитано на 5 учебных часов в неделю, что составляет 175учебных часов в год. </w:t>
      </w:r>
    </w:p>
    <w:p w:rsidR="00065E16" w:rsidRDefault="00065E16" w:rsidP="00A97053">
      <w:pPr>
        <w:ind w:right="-1" w:firstLine="709"/>
        <w:jc w:val="both"/>
        <w:rPr>
          <w:rFonts w:ascii="Times New Roman" w:hAnsi="Times New Roman"/>
        </w:rPr>
      </w:pPr>
      <w:r>
        <w:rPr>
          <w:rFonts w:ascii="Times New Roman" w:hAnsi="Times New Roman"/>
        </w:rPr>
        <w:t xml:space="preserve">В Федеральном государственном образовательном стандарте и Примерной программе основного общего образования сформулированы цели обучения математике в основной школе и требования к результатам освоения содержания курса. Эти целевые </w:t>
      </w:r>
      <w:proofErr w:type="gramStart"/>
      <w:r>
        <w:rPr>
          <w:rFonts w:ascii="Times New Roman" w:hAnsi="Times New Roman"/>
        </w:rPr>
        <w:t>установки</w:t>
      </w:r>
      <w:proofErr w:type="gramEnd"/>
      <w:r>
        <w:rPr>
          <w:rFonts w:ascii="Times New Roman" w:hAnsi="Times New Roman"/>
        </w:rPr>
        <w:t xml:space="preserve"> нося общий характер и задают направленность обучения математике в основной школе в целом. В данной рабочей программе они конкретизированы применительно к этапу 5-6 классов с учетом возрастных возможностей учащихся. Выдвигаются следующие цели:</w:t>
      </w:r>
    </w:p>
    <w:p w:rsidR="00065E16" w:rsidRDefault="00065E16" w:rsidP="000A52B6">
      <w:pPr>
        <w:ind w:right="-1" w:firstLine="709"/>
        <w:jc w:val="both"/>
        <w:rPr>
          <w:rFonts w:ascii="Times New Roman" w:hAnsi="Times New Roman"/>
        </w:rPr>
      </w:pPr>
      <w:r>
        <w:rPr>
          <w:rFonts w:ascii="Times New Roman" w:hAnsi="Times New Roman"/>
        </w:rPr>
        <w:t>- подведение учащихся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065E16" w:rsidRDefault="00065E16" w:rsidP="000A52B6">
      <w:pPr>
        <w:ind w:right="-1" w:firstLine="709"/>
        <w:jc w:val="both"/>
        <w:rPr>
          <w:rFonts w:ascii="Times New Roman" w:hAnsi="Times New Roman"/>
        </w:rPr>
      </w:pPr>
      <w:r>
        <w:rPr>
          <w:rFonts w:ascii="Times New Roman" w:hAnsi="Times New Roman"/>
        </w:rPr>
        <w:t>- развитие познавательной активности; формирование мыслительных операций, являющихся основой интеллектуальной деятельности; развитие логического мышления, алгоритмического мышления; формирование умения точно выразить мысль;</w:t>
      </w:r>
    </w:p>
    <w:p w:rsidR="00065E16" w:rsidRDefault="00065E16" w:rsidP="000A52B6">
      <w:pPr>
        <w:ind w:right="-1" w:firstLine="709"/>
        <w:jc w:val="both"/>
        <w:rPr>
          <w:rFonts w:ascii="Times New Roman" w:hAnsi="Times New Roman"/>
        </w:rPr>
      </w:pPr>
      <w:r>
        <w:rPr>
          <w:rFonts w:ascii="Times New Roman" w:hAnsi="Times New Roman"/>
        </w:rPr>
        <w:t xml:space="preserve"> - развитие интереса к математике, математических способностей;</w:t>
      </w:r>
    </w:p>
    <w:p w:rsidR="00065E16" w:rsidRDefault="00065E16" w:rsidP="000A52B6">
      <w:pPr>
        <w:ind w:right="-1" w:firstLine="709"/>
        <w:jc w:val="both"/>
        <w:rPr>
          <w:rFonts w:ascii="Times New Roman" w:hAnsi="Times New Roman"/>
        </w:rPr>
      </w:pPr>
      <w:r>
        <w:rPr>
          <w:rFonts w:ascii="Times New Roman" w:hAnsi="Times New Roman"/>
        </w:rPr>
        <w:t xml:space="preserve"> - формирование знаний и умений, необходимых для изучения курсов математики 7 – 9 классов, смежных дисциплин, применения в повседневной жизни. </w:t>
      </w:r>
    </w:p>
    <w:p w:rsidR="00065E16" w:rsidRDefault="00065E16" w:rsidP="000A52B6">
      <w:pPr>
        <w:ind w:right="-1" w:firstLine="709"/>
        <w:jc w:val="both"/>
        <w:rPr>
          <w:rFonts w:ascii="Times New Roman" w:hAnsi="Times New Roman"/>
        </w:rPr>
      </w:pPr>
      <w:r>
        <w:rPr>
          <w:rFonts w:ascii="Times New Roman" w:hAnsi="Times New Roman"/>
        </w:rPr>
        <w:t xml:space="preserve">В данной рабочей программе курс 5-6 классов линии УМК «Сферы» представлен как </w:t>
      </w:r>
      <w:proofErr w:type="spellStart"/>
      <w:r>
        <w:rPr>
          <w:rFonts w:ascii="Times New Roman" w:hAnsi="Times New Roman"/>
        </w:rPr>
        <w:t>арифметико</w:t>
      </w:r>
      <w:proofErr w:type="spellEnd"/>
      <w:r>
        <w:rPr>
          <w:rFonts w:ascii="Times New Roman" w:hAnsi="Times New Roman"/>
        </w:rPr>
        <w:t xml:space="preserve"> – геометрический с включением элементов алгебры. Кроме того, к нему отнесено начало изучения вероятностно – статистической линии, а также элементов раздела «Логика и множества», возможность чего предусмотрена Примерной программой  по математике для 5 -9 классов.</w:t>
      </w:r>
    </w:p>
    <w:p w:rsidR="00065E16" w:rsidRDefault="00065E16" w:rsidP="000A52B6">
      <w:pPr>
        <w:ind w:right="-1" w:firstLine="709"/>
        <w:jc w:val="both"/>
        <w:rPr>
          <w:rFonts w:ascii="Times New Roman" w:hAnsi="Times New Roman"/>
        </w:rPr>
      </w:pPr>
      <w:r>
        <w:rPr>
          <w:rFonts w:ascii="Times New Roman" w:hAnsi="Times New Roman"/>
        </w:rPr>
        <w:t xml:space="preserve">Содержание раздела «Арифметика» служит базой для дальнейшего изучения математики и смежных предметов, способствует развитию логического мышления учащихся, формированию умения пользоваться алгоритмами, а также приобретению практических навыков, необходимых в повседневной жизни. При изучении арифметики формирование теоретических знаний сочетается с развитием вычислительной культуры, которая актуальна и при наличии вычислительной техники, в частности, с обучением простейшим приёмам прикидки и оценки результатов вычислений. Развитие понятия о числе связано с изучением рациональных чисел: натуральных чисел, обыкновенных и десятичных дробей, положительных и отрицательных чисел. Параллельно на доступном для учащихся данного возраста уровне в курсе представлена научная идея – расширение понятия числа. </w:t>
      </w:r>
    </w:p>
    <w:p w:rsidR="00065E16" w:rsidRDefault="00065E16" w:rsidP="000A52B6">
      <w:pPr>
        <w:ind w:right="-1" w:firstLine="709"/>
        <w:jc w:val="both"/>
        <w:rPr>
          <w:rFonts w:ascii="Times New Roman" w:hAnsi="Times New Roman"/>
        </w:rPr>
      </w:pPr>
      <w:r>
        <w:rPr>
          <w:rFonts w:ascii="Times New Roman" w:hAnsi="Times New Roman"/>
        </w:rPr>
        <w:t xml:space="preserve">В задачи изучения раздела «Геометрия» входит развитие геометрических представлений учащихся, образного мышления, пространственного воображения, изобразительных умений. Этот этап изучения геометрии осуществляется в 5 -6 классах на наглядно – практическом уровне, при этом большая роль отводиться опыту, эксперименту. Учащиеся знакомятся с геометрическими фигурами и базовыми конфигурациями, овладевают некоторыми приёмами построения, открывают их свойства, применяют эти свойства при решении задач конструктивного и вычислительного характера. </w:t>
      </w:r>
    </w:p>
    <w:p w:rsidR="00065E16" w:rsidRDefault="00065E16" w:rsidP="000A52B6">
      <w:pPr>
        <w:ind w:right="-1" w:firstLine="709"/>
        <w:jc w:val="both"/>
        <w:rPr>
          <w:rFonts w:ascii="Times New Roman" w:hAnsi="Times New Roman"/>
        </w:rPr>
      </w:pPr>
      <w:r>
        <w:rPr>
          <w:rFonts w:ascii="Times New Roman" w:hAnsi="Times New Roman"/>
        </w:rPr>
        <w:t xml:space="preserve">Изучение раздела «Алгебра» в основной школе предполагает, прежде всего, овладение формальным аппаратом буквенного исчисления. Это материал более высокого, нежели арифметика уровня абстракции. Его изучение решает целый ряд задач методологического, мировоззренческого, личностного характера, но в то же время требует определенного уровня интеллектуального развития. Поэтому в курсе 5-6 классов </w:t>
      </w:r>
      <w:r>
        <w:rPr>
          <w:rFonts w:ascii="Times New Roman" w:hAnsi="Times New Roman"/>
        </w:rPr>
        <w:lastRenderedPageBreak/>
        <w:t xml:space="preserve">представлены только начальные, базовые алгебраические понятия, и он играет роль своего рода мостика между арифметикой и алгеброй, назначение которого можно образно описать так: от чисел к буквам. </w:t>
      </w:r>
    </w:p>
    <w:p w:rsidR="00065E16" w:rsidRDefault="00065E16" w:rsidP="000A52B6">
      <w:pPr>
        <w:ind w:right="-1" w:firstLine="709"/>
        <w:jc w:val="both"/>
        <w:rPr>
          <w:rFonts w:ascii="Times New Roman" w:hAnsi="Times New Roman"/>
        </w:rPr>
      </w:pPr>
      <w:r>
        <w:rPr>
          <w:rFonts w:ascii="Times New Roman" w:hAnsi="Times New Roman"/>
        </w:rPr>
        <w:t xml:space="preserve">Изучение раздела «Вероятность и статистика» вносит существенный вклад в осознание учащимися прикладного и практического значения математики. В задачи его изучения входит формирование умения воспринимать и критически анализировать информацию, представленную в различных формах, понимать вероятностных характер многих реальных зависимостей, оценивать вероятность наступления события. Основное содержание этого раздела отнесено к 7 – 9 классам. Для курса 5 – 6 классов выделены следующие вопросы: формирование умений работать с информацией, представленной в форме таблиц и диаграмм, первоначальных знаний о приёмах сбора и представления информации, первое знакомство с комбинаторикой, решение комбинаторных задач. </w:t>
      </w:r>
    </w:p>
    <w:p w:rsidR="00065E16" w:rsidRDefault="00065E16" w:rsidP="000A52B6">
      <w:pPr>
        <w:ind w:right="-1" w:firstLine="709"/>
        <w:jc w:val="both"/>
        <w:rPr>
          <w:rFonts w:ascii="Times New Roman" w:hAnsi="Times New Roman"/>
        </w:rPr>
      </w:pPr>
      <w:r>
        <w:rPr>
          <w:rFonts w:ascii="Times New Roman" w:hAnsi="Times New Roman"/>
        </w:rPr>
        <w:t xml:space="preserve">Введение в курс элементарных </w:t>
      </w:r>
      <w:proofErr w:type="spellStart"/>
      <w:proofErr w:type="gramStart"/>
      <w:r>
        <w:rPr>
          <w:rFonts w:ascii="Times New Roman" w:hAnsi="Times New Roman"/>
        </w:rPr>
        <w:t>теоретико</w:t>
      </w:r>
      <w:proofErr w:type="spellEnd"/>
      <w:r>
        <w:rPr>
          <w:rFonts w:ascii="Times New Roman" w:hAnsi="Times New Roman"/>
        </w:rPr>
        <w:t xml:space="preserve"> – множественных</w:t>
      </w:r>
      <w:proofErr w:type="gramEnd"/>
      <w:r>
        <w:rPr>
          <w:rFonts w:ascii="Times New Roman" w:hAnsi="Times New Roman"/>
        </w:rPr>
        <w:t xml:space="preserve"> понятий и соответствующей символики способствует обогащению математического языка школьников, формированию умения точно и сжато формулировать математические предложения, помогает обобщению и систематизации знаний. </w:t>
      </w:r>
    </w:p>
    <w:p w:rsidR="00065E16" w:rsidRDefault="00065E16" w:rsidP="000A52B6">
      <w:pPr>
        <w:ind w:right="-1" w:firstLine="709"/>
        <w:jc w:val="both"/>
        <w:rPr>
          <w:rFonts w:ascii="Times New Roman" w:hAnsi="Times New Roman"/>
        </w:rPr>
      </w:pPr>
      <w:r>
        <w:rPr>
          <w:rFonts w:ascii="Times New Roman" w:hAnsi="Times New Roman"/>
        </w:rPr>
        <w:t xml:space="preserve">В содержание основного общего образования, предусмотренного Примерными программами по математике для 5 – 9 классов, включен также раздел «Математика в историческом развитии». Его элементы представлены и в содержании курса 5 -6 классов. Назначение этого материала состоит в создании гуманитарного, культурно – исторического фона при рассмотрении проблематики основного содержания. </w:t>
      </w:r>
    </w:p>
    <w:p w:rsidR="00065E16" w:rsidRDefault="00065E16" w:rsidP="000A52B6">
      <w:pPr>
        <w:ind w:right="-1" w:firstLine="709"/>
        <w:jc w:val="both"/>
        <w:rPr>
          <w:rFonts w:ascii="Times New Roman" w:hAnsi="Times New Roman"/>
        </w:rPr>
      </w:pPr>
    </w:p>
    <w:p w:rsidR="00065E16" w:rsidRPr="00B816EB" w:rsidRDefault="00065E16" w:rsidP="003D0BBB">
      <w:pPr>
        <w:overflowPunct w:val="0"/>
        <w:jc w:val="both"/>
        <w:rPr>
          <w:rFonts w:ascii="Times New Roman" w:hAnsi="Times New Roman"/>
          <w:b/>
        </w:rPr>
      </w:pPr>
      <w:r w:rsidRPr="00B816EB">
        <w:rPr>
          <w:rFonts w:ascii="Times New Roman" w:hAnsi="Times New Roman"/>
          <w:b/>
        </w:rPr>
        <w:t>Основные формы контроля:</w:t>
      </w:r>
    </w:p>
    <w:p w:rsidR="00065E16" w:rsidRPr="00B816EB" w:rsidRDefault="00065E16" w:rsidP="003D0BBB">
      <w:pPr>
        <w:pStyle w:val="c20"/>
        <w:spacing w:before="0" w:beforeAutospacing="0" w:after="0" w:afterAutospacing="0"/>
        <w:ind w:firstLine="709"/>
        <w:jc w:val="both"/>
      </w:pPr>
      <w:r w:rsidRPr="00B816EB">
        <w:rPr>
          <w:rStyle w:val="c2"/>
        </w:rPr>
        <w:t xml:space="preserve">Фронтальный, индивидуальный, устный, письменный текущий контроль, который проводится на всех этапах изучения темы или раздела подразумевает математические диктанты, </w:t>
      </w:r>
      <w:proofErr w:type="spellStart"/>
      <w:r w:rsidRPr="00B816EB">
        <w:rPr>
          <w:rStyle w:val="c2"/>
        </w:rPr>
        <w:t>разноуровневые</w:t>
      </w:r>
      <w:proofErr w:type="spellEnd"/>
      <w:r w:rsidRPr="00B816EB">
        <w:rPr>
          <w:rStyle w:val="c2"/>
        </w:rPr>
        <w:t xml:space="preserve"> тесты.</w:t>
      </w:r>
    </w:p>
    <w:p w:rsidR="00065E16" w:rsidRDefault="00065E16" w:rsidP="003D0BBB">
      <w:pPr>
        <w:pStyle w:val="c20"/>
        <w:spacing w:before="0" w:beforeAutospacing="0" w:after="0" w:afterAutospacing="0"/>
        <w:ind w:firstLine="709"/>
        <w:jc w:val="both"/>
        <w:rPr>
          <w:rStyle w:val="c2"/>
        </w:rPr>
      </w:pPr>
      <w:r w:rsidRPr="00B816EB">
        <w:rPr>
          <w:rStyle w:val="c2"/>
        </w:rPr>
        <w:t>Контрольная работа.</w:t>
      </w:r>
    </w:p>
    <w:p w:rsidR="00065E16" w:rsidRPr="00B816EB" w:rsidRDefault="00065E16" w:rsidP="003D0BBB">
      <w:pPr>
        <w:pStyle w:val="c20"/>
        <w:spacing w:before="0" w:beforeAutospacing="0" w:after="0" w:afterAutospacing="0"/>
        <w:ind w:firstLine="709"/>
        <w:jc w:val="both"/>
      </w:pPr>
    </w:p>
    <w:p w:rsidR="00065E16" w:rsidRPr="00B816EB" w:rsidRDefault="00065E16" w:rsidP="003D0BBB">
      <w:pPr>
        <w:ind w:firstLine="567"/>
        <w:jc w:val="both"/>
        <w:rPr>
          <w:rFonts w:ascii="Times New Roman" w:hAnsi="Times New Roman"/>
          <w:b/>
          <w:bCs/>
        </w:rPr>
      </w:pPr>
      <w:r w:rsidRPr="00B816EB">
        <w:rPr>
          <w:rFonts w:ascii="Times New Roman" w:hAnsi="Times New Roman"/>
          <w:b/>
          <w:bCs/>
        </w:rPr>
        <w:t>Критерии оценки письменных и устных ответов обучающихся</w:t>
      </w:r>
    </w:p>
    <w:p w:rsidR="00065E16" w:rsidRPr="00B816EB" w:rsidRDefault="00065E16" w:rsidP="003D0BBB">
      <w:pPr>
        <w:ind w:firstLine="709"/>
        <w:jc w:val="both"/>
        <w:rPr>
          <w:rFonts w:ascii="Times New Roman" w:hAnsi="Times New Roman"/>
          <w:b/>
          <w:bCs/>
        </w:rPr>
      </w:pPr>
      <w:r w:rsidRPr="00B816EB">
        <w:rPr>
          <w:rFonts w:ascii="Times New Roman" w:hAnsi="Times New Roman"/>
          <w:b/>
          <w:bCs/>
          <w:i/>
          <w:iCs/>
        </w:rPr>
        <w:t>Устные ответы</w:t>
      </w:r>
    </w:p>
    <w:p w:rsidR="00065E16" w:rsidRPr="00B816EB" w:rsidRDefault="00065E16" w:rsidP="003D0BBB">
      <w:pPr>
        <w:ind w:firstLine="567"/>
        <w:jc w:val="both"/>
        <w:rPr>
          <w:rFonts w:ascii="Times New Roman" w:hAnsi="Times New Roman"/>
        </w:rPr>
      </w:pPr>
      <w:proofErr w:type="gramStart"/>
      <w:r w:rsidRPr="00B816EB">
        <w:rPr>
          <w:rFonts w:ascii="Times New Roman" w:hAnsi="Times New Roman"/>
          <w:b/>
          <w:bCs/>
        </w:rPr>
        <w:t xml:space="preserve">«5» </w:t>
      </w:r>
      <w:r w:rsidRPr="00B816EB">
        <w:rPr>
          <w:rFonts w:ascii="Times New Roman" w:hAnsi="Times New Roman"/>
        </w:rPr>
        <w:t>ставится, если ученик: 1) полностью раскрыл содержание материала в объёме, предусмотрено программой и учебником; 2) изложил материал грамотным языком, точно используя математическую терминологию и символику, в определённой логической последовательности; 3) правильно выполнил рисунки, чертежи, графики, сопутствующие ответу; 4) показал умение иллюстрировать теорию конкретными примерами, применять в новой ситуации при выполнении практического задания;</w:t>
      </w:r>
      <w:proofErr w:type="gramEnd"/>
      <w:r w:rsidRPr="00B816EB">
        <w:rPr>
          <w:rFonts w:ascii="Times New Roman" w:hAnsi="Times New Roman"/>
        </w:rPr>
        <w:t xml:space="preserve"> 5) продемонстрировал усвоение ранее изученных сопутствующих вопросов, </w:t>
      </w:r>
      <w:proofErr w:type="spellStart"/>
      <w:r w:rsidRPr="00B816EB">
        <w:rPr>
          <w:rFonts w:ascii="Times New Roman" w:hAnsi="Times New Roman"/>
        </w:rPr>
        <w:t>сформированность</w:t>
      </w:r>
      <w:proofErr w:type="spellEnd"/>
      <w:r w:rsidRPr="00B816EB">
        <w:rPr>
          <w:rFonts w:ascii="Times New Roman" w:hAnsi="Times New Roman"/>
        </w:rPr>
        <w:t xml:space="preserve"> и устойчивость при выполнении практического задания;  6) отвечая самостоятельно, без наводящих вопросов учителя.</w:t>
      </w:r>
    </w:p>
    <w:p w:rsidR="00065E16" w:rsidRPr="00B816EB" w:rsidRDefault="00065E16" w:rsidP="003D0BBB">
      <w:pPr>
        <w:ind w:firstLine="567"/>
        <w:jc w:val="both"/>
        <w:rPr>
          <w:rFonts w:ascii="Times New Roman" w:hAnsi="Times New Roman"/>
        </w:rPr>
      </w:pPr>
      <w:proofErr w:type="gramStart"/>
      <w:r w:rsidRPr="00B816EB">
        <w:rPr>
          <w:rFonts w:ascii="Times New Roman" w:hAnsi="Times New Roman"/>
          <w:b/>
          <w:bCs/>
        </w:rPr>
        <w:t>«4</w:t>
      </w:r>
      <w:r w:rsidRPr="00B816EB">
        <w:rPr>
          <w:rFonts w:ascii="Times New Roman" w:hAnsi="Times New Roman"/>
        </w:rPr>
        <w:t>» ставится, если ученик дает ответ, удовлетворяющий  тем же требованиям, что и для оценки «5», но: 1) допускает небольшие пробелы, не исказившие математического содержания ответа, 2)  допускает 1-2 недочета при освещении основного содержания ответа, исправленные после замечания учителя; 3) допущены ошибка или более двух недочетов при освещении второстепенных вопросов или в выкладках, легко исправленные после замечания учителя.</w:t>
      </w:r>
      <w:proofErr w:type="gramEnd"/>
    </w:p>
    <w:p w:rsidR="00065E16" w:rsidRPr="00B816EB" w:rsidRDefault="00065E16" w:rsidP="003D0BBB">
      <w:pPr>
        <w:ind w:firstLine="567"/>
        <w:jc w:val="both"/>
        <w:rPr>
          <w:rFonts w:ascii="Times New Roman" w:hAnsi="Times New Roman"/>
        </w:rPr>
      </w:pPr>
      <w:r w:rsidRPr="00B816EB">
        <w:rPr>
          <w:rFonts w:ascii="Times New Roman" w:hAnsi="Times New Roman"/>
          <w:b/>
          <w:bCs/>
        </w:rPr>
        <w:t xml:space="preserve">«3» </w:t>
      </w:r>
      <w:r w:rsidRPr="00B816EB">
        <w:rPr>
          <w:rFonts w:ascii="Times New Roman" w:hAnsi="Times New Roman"/>
        </w:rPr>
        <w:t xml:space="preserve">ставится, если: 1)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дальнейшего усвоения программы; 2)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3) ученик не справился с применением теории в новой ситуации при выполнении практического задания, но выполнил обязательное </w:t>
      </w:r>
      <w:r w:rsidRPr="00B816EB">
        <w:rPr>
          <w:rFonts w:ascii="Times New Roman" w:hAnsi="Times New Roman"/>
        </w:rPr>
        <w:lastRenderedPageBreak/>
        <w:t>задание.</w:t>
      </w:r>
    </w:p>
    <w:p w:rsidR="00065E16" w:rsidRPr="00B816EB" w:rsidRDefault="00065E16" w:rsidP="003D0BBB">
      <w:pPr>
        <w:ind w:firstLine="567"/>
        <w:jc w:val="both"/>
        <w:rPr>
          <w:rFonts w:ascii="Times New Roman" w:hAnsi="Times New Roman"/>
        </w:rPr>
      </w:pPr>
      <w:r w:rsidRPr="00B816EB">
        <w:rPr>
          <w:rFonts w:ascii="Times New Roman" w:hAnsi="Times New Roman"/>
          <w:b/>
          <w:bCs/>
        </w:rPr>
        <w:t>«2»</w:t>
      </w:r>
      <w:r w:rsidRPr="00B816EB">
        <w:rPr>
          <w:rFonts w:ascii="Times New Roman" w:hAnsi="Times New Roman"/>
        </w:rPr>
        <w:t xml:space="preserve"> ставится, если: 1) не раскрыто содержание учебного материала; 2) обнаружено незнание или не понимание учеником большей или наименьшей важной части учебного материала; 3) допущены ошибки в определении понятия,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065E16" w:rsidRPr="00B816EB" w:rsidRDefault="00065E16" w:rsidP="003D0BBB">
      <w:pPr>
        <w:ind w:firstLine="567"/>
        <w:jc w:val="both"/>
        <w:rPr>
          <w:rFonts w:ascii="Times New Roman" w:hAnsi="Times New Roman"/>
        </w:rPr>
      </w:pPr>
      <w:r w:rsidRPr="00B816EB">
        <w:rPr>
          <w:rFonts w:ascii="Times New Roman" w:hAnsi="Times New Roman"/>
          <w:i/>
        </w:rPr>
        <w:t>Оценка может ставиться</w:t>
      </w:r>
      <w:r w:rsidRPr="00B816EB">
        <w:rPr>
          <w:rFonts w:ascii="Times New Roman" w:hAnsi="Times New Roman"/>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065E16" w:rsidRPr="00B816EB" w:rsidRDefault="00065E16" w:rsidP="003D0BBB">
      <w:pPr>
        <w:shd w:val="clear" w:color="auto" w:fill="FFFFFF"/>
        <w:ind w:firstLine="709"/>
        <w:jc w:val="both"/>
        <w:rPr>
          <w:rFonts w:ascii="Times New Roman" w:hAnsi="Times New Roman"/>
          <w:b/>
          <w:i/>
          <w:color w:val="000000"/>
        </w:rPr>
      </w:pPr>
      <w:r w:rsidRPr="00B816EB">
        <w:rPr>
          <w:rFonts w:ascii="Times New Roman" w:hAnsi="Times New Roman"/>
          <w:b/>
          <w:i/>
          <w:color w:val="000000"/>
        </w:rPr>
        <w:t>Оценивание письменных контрольных работ.</w:t>
      </w:r>
    </w:p>
    <w:p w:rsidR="00065E16" w:rsidRPr="00B816EB" w:rsidRDefault="00065E16" w:rsidP="003D0BBB">
      <w:pPr>
        <w:shd w:val="clear" w:color="auto" w:fill="FFFFFF"/>
        <w:ind w:firstLine="709"/>
        <w:jc w:val="both"/>
        <w:rPr>
          <w:rFonts w:ascii="Times New Roman" w:hAnsi="Times New Roman"/>
          <w:color w:val="000000"/>
        </w:rPr>
      </w:pPr>
      <w:r w:rsidRPr="00B816EB">
        <w:rPr>
          <w:rFonts w:ascii="Times New Roman" w:hAnsi="Times New Roman"/>
          <w:b/>
          <w:color w:val="000000"/>
        </w:rPr>
        <w:t xml:space="preserve">«5» </w:t>
      </w:r>
      <w:r w:rsidRPr="00B816EB">
        <w:rPr>
          <w:rFonts w:ascii="Times New Roman" w:hAnsi="Times New Roman"/>
          <w:color w:val="000000"/>
        </w:rPr>
        <w:t xml:space="preserve">если: работа выполнена полностью; в </w:t>
      </w:r>
      <w:proofErr w:type="gramStart"/>
      <w:r w:rsidRPr="00B816EB">
        <w:rPr>
          <w:rFonts w:ascii="Times New Roman" w:hAnsi="Times New Roman"/>
          <w:color w:val="000000"/>
        </w:rPr>
        <w:t>логических рассуждениях</w:t>
      </w:r>
      <w:proofErr w:type="gramEnd"/>
      <w:r w:rsidRPr="00B816EB">
        <w:rPr>
          <w:rFonts w:ascii="Times New Roman" w:hAnsi="Times New Roman"/>
          <w:color w:val="000000"/>
        </w:rPr>
        <w:t xml:space="preserve"> и обосновании решения нет пробелов и ошибок;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065E16" w:rsidRPr="00B816EB" w:rsidRDefault="00065E16" w:rsidP="003D0BBB">
      <w:pPr>
        <w:shd w:val="clear" w:color="auto" w:fill="FFFFFF"/>
        <w:ind w:firstLine="709"/>
        <w:jc w:val="both"/>
        <w:rPr>
          <w:rFonts w:ascii="Times New Roman" w:hAnsi="Times New Roman"/>
          <w:color w:val="000000"/>
        </w:rPr>
      </w:pPr>
      <w:r w:rsidRPr="00B816EB">
        <w:rPr>
          <w:rFonts w:ascii="Times New Roman" w:hAnsi="Times New Roman"/>
          <w:b/>
          <w:color w:val="000000"/>
        </w:rPr>
        <w:t xml:space="preserve">«4» </w:t>
      </w:r>
      <w:r w:rsidRPr="00B816EB">
        <w:rPr>
          <w:rFonts w:ascii="Times New Roman" w:hAnsi="Times New Roman"/>
          <w:color w:val="000000"/>
        </w:rPr>
        <w:t>ставиться в случаях: работа выполнена полностью, но обоснования шагов решения недостаточны (если умение обосновывать рассуждение не являлось специальным объектом проверки);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065E16" w:rsidRPr="00B816EB" w:rsidRDefault="00065E16" w:rsidP="003D0BBB">
      <w:pPr>
        <w:shd w:val="clear" w:color="auto" w:fill="FFFFFF"/>
        <w:ind w:firstLine="709"/>
        <w:jc w:val="both"/>
        <w:rPr>
          <w:rFonts w:ascii="Times New Roman" w:hAnsi="Times New Roman"/>
          <w:color w:val="000000"/>
        </w:rPr>
      </w:pPr>
      <w:r w:rsidRPr="00B816EB">
        <w:rPr>
          <w:rFonts w:ascii="Times New Roman" w:hAnsi="Times New Roman"/>
          <w:b/>
          <w:color w:val="000000"/>
        </w:rPr>
        <w:t xml:space="preserve">«3» </w:t>
      </w:r>
      <w:r w:rsidRPr="00B816EB">
        <w:rPr>
          <w:rFonts w:ascii="Times New Roman" w:hAnsi="Times New Roman"/>
          <w:color w:val="000000"/>
        </w:rPr>
        <w:t>если: допущено более одной ошибки или более двух – трёх недочётов в выкладках, чертежах или графиках, но учащийся обладает обязательными умениями по проверяемой теме.</w:t>
      </w:r>
    </w:p>
    <w:p w:rsidR="00065E16" w:rsidRPr="00B816EB" w:rsidRDefault="00065E16" w:rsidP="003D0BBB">
      <w:pPr>
        <w:shd w:val="clear" w:color="auto" w:fill="FFFFFF"/>
        <w:ind w:firstLine="709"/>
        <w:jc w:val="both"/>
        <w:rPr>
          <w:rFonts w:ascii="Times New Roman" w:hAnsi="Times New Roman"/>
          <w:color w:val="000000"/>
        </w:rPr>
      </w:pPr>
      <w:r w:rsidRPr="00B816EB">
        <w:rPr>
          <w:rFonts w:ascii="Times New Roman" w:hAnsi="Times New Roman"/>
          <w:b/>
          <w:color w:val="000000"/>
        </w:rPr>
        <w:t xml:space="preserve">«2» </w:t>
      </w:r>
      <w:r w:rsidRPr="00B816EB">
        <w:rPr>
          <w:rFonts w:ascii="Times New Roman" w:hAnsi="Times New Roman"/>
          <w:color w:val="000000"/>
        </w:rPr>
        <w:t>ставиться, если: допущены соответственные ошибки, показавшие, что учащийся не обладает обязате</w:t>
      </w:r>
      <w:r>
        <w:rPr>
          <w:rFonts w:ascii="Times New Roman" w:hAnsi="Times New Roman"/>
          <w:color w:val="000000"/>
        </w:rPr>
        <w:t>льными умениями по данной теме в</w:t>
      </w:r>
      <w:r w:rsidRPr="00B816EB">
        <w:rPr>
          <w:rFonts w:ascii="Times New Roman" w:hAnsi="Times New Roman"/>
          <w:color w:val="000000"/>
        </w:rPr>
        <w:t xml:space="preserve"> полной мере.</w:t>
      </w:r>
    </w:p>
    <w:p w:rsidR="00065E16" w:rsidRPr="00B816EB" w:rsidRDefault="00065E16" w:rsidP="003D0BBB">
      <w:pPr>
        <w:shd w:val="clear" w:color="auto" w:fill="FFFFFF"/>
        <w:ind w:firstLine="709"/>
        <w:jc w:val="both"/>
        <w:rPr>
          <w:rFonts w:ascii="Times New Roman" w:hAnsi="Times New Roman"/>
        </w:rPr>
      </w:pPr>
      <w:r w:rsidRPr="00B816EB">
        <w:rPr>
          <w:rFonts w:ascii="Times New Roman" w:hAnsi="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065E16" w:rsidRPr="00B816EB" w:rsidRDefault="00065E16" w:rsidP="003D0BBB">
      <w:pPr>
        <w:shd w:val="clear" w:color="auto" w:fill="FFFFFF"/>
        <w:ind w:firstLine="709"/>
        <w:jc w:val="both"/>
        <w:rPr>
          <w:rFonts w:ascii="Times New Roman" w:hAnsi="Times New Roman"/>
        </w:rPr>
      </w:pPr>
    </w:p>
    <w:p w:rsidR="00065E16" w:rsidRPr="00B816EB" w:rsidRDefault="00065E16" w:rsidP="003D0BBB">
      <w:pPr>
        <w:shd w:val="clear" w:color="auto" w:fill="FFFFFF"/>
        <w:ind w:firstLine="709"/>
        <w:jc w:val="both"/>
        <w:rPr>
          <w:rStyle w:val="dash041e0431044b0447043d044b0439char1"/>
        </w:rPr>
      </w:pPr>
      <w:r w:rsidRPr="00B816EB">
        <w:rPr>
          <w:rFonts w:ascii="Times New Roman" w:hAnsi="Times New Roman"/>
        </w:rPr>
        <w:t>Структура рабочей предметной программы:</w:t>
      </w:r>
    </w:p>
    <w:p w:rsidR="00065E16" w:rsidRPr="00B816EB" w:rsidRDefault="00065E16" w:rsidP="003D0BBB">
      <w:pPr>
        <w:pStyle w:val="text"/>
        <w:numPr>
          <w:ilvl w:val="0"/>
          <w:numId w:val="1"/>
        </w:numPr>
        <w:tabs>
          <w:tab w:val="clear" w:pos="1060"/>
          <w:tab w:val="num" w:pos="0"/>
          <w:tab w:val="left" w:pos="1134"/>
        </w:tabs>
        <w:spacing w:line="240" w:lineRule="auto"/>
        <w:ind w:left="0" w:firstLine="709"/>
        <w:contextualSpacing/>
        <w:rPr>
          <w:rStyle w:val="dash041e0431044b0447043d044b0439char1"/>
          <w:rFonts w:cs="Times New Roman"/>
          <w:szCs w:val="24"/>
        </w:rPr>
      </w:pPr>
      <w:r w:rsidRPr="00B816EB">
        <w:rPr>
          <w:rStyle w:val="dash041e0431044b0447043d044b0439char1"/>
          <w:rFonts w:cs="Times New Roman"/>
          <w:szCs w:val="24"/>
        </w:rPr>
        <w:t>пояснительная записка</w:t>
      </w:r>
    </w:p>
    <w:p w:rsidR="00065E16" w:rsidRPr="00B816EB" w:rsidRDefault="00065E16" w:rsidP="003D0BBB">
      <w:pPr>
        <w:pStyle w:val="text"/>
        <w:numPr>
          <w:ilvl w:val="0"/>
          <w:numId w:val="1"/>
        </w:numPr>
        <w:tabs>
          <w:tab w:val="clear" w:pos="1060"/>
          <w:tab w:val="num" w:pos="0"/>
          <w:tab w:val="left" w:pos="1134"/>
        </w:tabs>
        <w:spacing w:line="240" w:lineRule="auto"/>
        <w:ind w:left="0" w:firstLine="709"/>
        <w:contextualSpacing/>
        <w:rPr>
          <w:rStyle w:val="dash041e0431044b0447043d044b0439char1"/>
          <w:rFonts w:cs="Times New Roman"/>
          <w:szCs w:val="24"/>
        </w:rPr>
      </w:pPr>
      <w:r w:rsidRPr="00B816EB">
        <w:rPr>
          <w:rStyle w:val="dash041e0431044b0447043d044b0439char1"/>
          <w:rFonts w:cs="Times New Roman"/>
          <w:szCs w:val="24"/>
        </w:rPr>
        <w:t>планируемые предметные результаты освоения учебного предмета</w:t>
      </w:r>
    </w:p>
    <w:p w:rsidR="00065E16" w:rsidRPr="00B816EB" w:rsidRDefault="00065E16" w:rsidP="003D0BBB">
      <w:pPr>
        <w:pStyle w:val="text"/>
        <w:numPr>
          <w:ilvl w:val="0"/>
          <w:numId w:val="1"/>
        </w:numPr>
        <w:tabs>
          <w:tab w:val="clear" w:pos="1060"/>
          <w:tab w:val="num" w:pos="0"/>
          <w:tab w:val="left" w:pos="1134"/>
        </w:tabs>
        <w:spacing w:line="240" w:lineRule="auto"/>
        <w:ind w:left="0" w:firstLine="709"/>
        <w:contextualSpacing/>
        <w:rPr>
          <w:rStyle w:val="dash041e0431044b0447043d044b0439char1"/>
          <w:rFonts w:cs="Times New Roman"/>
          <w:szCs w:val="24"/>
        </w:rPr>
      </w:pPr>
      <w:r w:rsidRPr="00B816EB">
        <w:rPr>
          <w:rStyle w:val="dash0410005f0431005f0437005f0430005f0446005f0020005f0441005f043f005f0438005f0441005f043a005f0430005f005fchar1char1"/>
        </w:rPr>
        <w:t>содержание учебного предмета</w:t>
      </w:r>
    </w:p>
    <w:p w:rsidR="00065E16" w:rsidRPr="00B816EB" w:rsidRDefault="00065E16" w:rsidP="003D0BBB">
      <w:pPr>
        <w:pStyle w:val="text"/>
        <w:numPr>
          <w:ilvl w:val="0"/>
          <w:numId w:val="1"/>
        </w:numPr>
        <w:tabs>
          <w:tab w:val="clear" w:pos="1060"/>
          <w:tab w:val="num" w:pos="0"/>
          <w:tab w:val="left" w:pos="1134"/>
        </w:tabs>
        <w:spacing w:line="240" w:lineRule="auto"/>
        <w:ind w:left="0" w:firstLine="709"/>
        <w:contextualSpacing/>
        <w:rPr>
          <w:rStyle w:val="dash041e0431044b0447043d044b0439char1"/>
          <w:rFonts w:cs="Times New Roman"/>
          <w:szCs w:val="24"/>
        </w:rPr>
      </w:pPr>
      <w:r w:rsidRPr="00B816EB">
        <w:rPr>
          <w:rStyle w:val="dash041e0431044b0447043d044b0439char1"/>
          <w:rFonts w:cs="Times New Roman"/>
          <w:szCs w:val="24"/>
        </w:rPr>
        <w:t>календарно-тематическое планирование</w:t>
      </w:r>
    </w:p>
    <w:p w:rsidR="00065E16" w:rsidRPr="00B816EB" w:rsidRDefault="00065E16" w:rsidP="003D0BBB">
      <w:pPr>
        <w:jc w:val="both"/>
        <w:rPr>
          <w:rFonts w:ascii="Times New Roman" w:hAnsi="Times New Roman"/>
        </w:rPr>
      </w:pPr>
    </w:p>
    <w:p w:rsidR="00065E16" w:rsidRDefault="00065E16" w:rsidP="004C62D9">
      <w:pPr>
        <w:ind w:right="-1"/>
        <w:jc w:val="both"/>
        <w:rPr>
          <w:rFonts w:ascii="Times New Roman" w:hAnsi="Times New Roman"/>
        </w:rPr>
      </w:pPr>
    </w:p>
    <w:p w:rsidR="00065E16" w:rsidRDefault="00065E16" w:rsidP="00533176">
      <w:pPr>
        <w:ind w:right="-1" w:firstLine="709"/>
        <w:jc w:val="center"/>
        <w:rPr>
          <w:rFonts w:ascii="Times New Roman" w:hAnsi="Times New Roman"/>
          <w:b/>
          <w:i/>
        </w:rPr>
      </w:pPr>
      <w:r>
        <w:rPr>
          <w:rFonts w:ascii="Times New Roman" w:hAnsi="Times New Roman"/>
          <w:b/>
          <w:i/>
        </w:rPr>
        <w:t>Результаты обучения математики в 5 -6 классах.</w:t>
      </w:r>
    </w:p>
    <w:p w:rsidR="00065E16" w:rsidRPr="00533176" w:rsidRDefault="00065E16" w:rsidP="00533176">
      <w:pPr>
        <w:ind w:right="-1" w:firstLine="709"/>
        <w:jc w:val="both"/>
        <w:rPr>
          <w:rFonts w:ascii="Times New Roman" w:hAnsi="Times New Roman"/>
        </w:rPr>
      </w:pPr>
    </w:p>
    <w:p w:rsidR="00065E16" w:rsidRDefault="00065E16" w:rsidP="00533176">
      <w:pPr>
        <w:ind w:right="-1" w:firstLine="709"/>
        <w:jc w:val="both"/>
        <w:rPr>
          <w:rFonts w:ascii="Times New Roman" w:hAnsi="Times New Roman"/>
        </w:rPr>
      </w:pPr>
      <w:r>
        <w:rPr>
          <w:rFonts w:ascii="Times New Roman" w:hAnsi="Times New Roman"/>
        </w:rPr>
        <w:t>К важнейшим результатам обучения математики в 5 – 6 классах при преподавании по УМК «Сферы» относятся следующие:</w:t>
      </w:r>
    </w:p>
    <w:p w:rsidR="00E96745" w:rsidRDefault="00E96745" w:rsidP="00E96745">
      <w:pPr>
        <w:ind w:right="-1" w:firstLine="567"/>
        <w:jc w:val="both"/>
        <w:rPr>
          <w:rFonts w:ascii="Times New Roman" w:hAnsi="Times New Roman"/>
          <w:b/>
        </w:rPr>
      </w:pPr>
      <w:r>
        <w:rPr>
          <w:rFonts w:ascii="Times New Roman" w:hAnsi="Times New Roman"/>
          <w:b/>
        </w:rPr>
        <w:t>Личностные.</w:t>
      </w:r>
    </w:p>
    <w:p w:rsidR="00E96745" w:rsidRPr="00425879" w:rsidRDefault="00E96745" w:rsidP="00E96745">
      <w:pPr>
        <w:ind w:right="-1" w:firstLine="567"/>
        <w:jc w:val="both"/>
        <w:rPr>
          <w:rFonts w:ascii="Times New Roman" w:hAnsi="Times New Roman"/>
          <w:b/>
        </w:rPr>
      </w:pPr>
      <w:r>
        <w:rPr>
          <w:rFonts w:ascii="Times New Roman" w:hAnsi="Times New Roman"/>
          <w:b/>
        </w:rPr>
        <w:t xml:space="preserve">У </w:t>
      </w:r>
      <w:proofErr w:type="gramStart"/>
      <w:r>
        <w:rPr>
          <w:rFonts w:ascii="Times New Roman" w:hAnsi="Times New Roman"/>
          <w:b/>
        </w:rPr>
        <w:t>обучающегося</w:t>
      </w:r>
      <w:proofErr w:type="gramEnd"/>
      <w:r>
        <w:rPr>
          <w:rFonts w:ascii="Times New Roman" w:hAnsi="Times New Roman"/>
          <w:b/>
        </w:rPr>
        <w:t xml:space="preserve"> будут сформированы:</w:t>
      </w:r>
      <w:r w:rsidRPr="00425879">
        <w:rPr>
          <w:rFonts w:ascii="Times New Roman" w:hAnsi="Times New Roman"/>
          <w:b/>
        </w:rPr>
        <w:t xml:space="preserve"> </w:t>
      </w:r>
    </w:p>
    <w:p w:rsidR="00E96745" w:rsidRPr="00425879" w:rsidRDefault="00E96745" w:rsidP="00E96745">
      <w:pPr>
        <w:ind w:right="-1" w:firstLine="567"/>
        <w:jc w:val="both"/>
        <w:rPr>
          <w:rStyle w:val="dash041e005f0431005f044b005f0447005f043d005f044b005f0439005f005fchar1char1"/>
        </w:rPr>
      </w:pPr>
      <w:r w:rsidRPr="00425879">
        <w:rPr>
          <w:rStyle w:val="dash041e005f0431005f044b005f0447005f043d005f044b005f0439005f005fchar1char1"/>
        </w:rPr>
        <w:t xml:space="preserve">1) </w:t>
      </w:r>
      <w:r>
        <w:rPr>
          <w:rStyle w:val="dash041e005f0431005f044b005f0447005f043d005f044b005f0439005f005fchar1char1"/>
        </w:rPr>
        <w:t>г</w:t>
      </w:r>
      <w:r w:rsidRPr="00425879">
        <w:rPr>
          <w:rStyle w:val="dash041e005f0431005f044b005f0447005f043d005f044b005f0439005f005fchar1char1"/>
        </w:rPr>
        <w:t>отовность и способность к саморазвитию и самообразованию на основе мотивации к обучению и познанию;</w:t>
      </w:r>
    </w:p>
    <w:p w:rsidR="00E96745" w:rsidRPr="00425879" w:rsidRDefault="00E96745" w:rsidP="00E96745">
      <w:pPr>
        <w:ind w:right="-1" w:firstLine="567"/>
        <w:jc w:val="both"/>
        <w:rPr>
          <w:rFonts w:ascii="Times New Roman" w:hAnsi="Times New Roman"/>
        </w:rPr>
      </w:pPr>
      <w:r>
        <w:rPr>
          <w:rFonts w:ascii="Times New Roman" w:hAnsi="Times New Roman"/>
        </w:rPr>
        <w:t>2) представления</w:t>
      </w:r>
      <w:r w:rsidRPr="00425879">
        <w:rPr>
          <w:rFonts w:ascii="Times New Roman" w:hAnsi="Times New Roman"/>
        </w:rPr>
        <w:t xml:space="preserve"> о математике как части общечеловеческой культуры, о значимости математики в развитии цивилизации и современного общества;</w:t>
      </w:r>
    </w:p>
    <w:p w:rsidR="00E96745" w:rsidRPr="00425879" w:rsidRDefault="00E96745" w:rsidP="00E96745">
      <w:pPr>
        <w:ind w:right="-1" w:firstLine="567"/>
        <w:jc w:val="both"/>
        <w:rPr>
          <w:rFonts w:ascii="Times New Roman" w:hAnsi="Times New Roman"/>
        </w:rPr>
      </w:pPr>
      <w:r w:rsidRPr="00425879">
        <w:rPr>
          <w:rFonts w:ascii="Times New Roman" w:hAnsi="Times New Roman"/>
        </w:rPr>
        <w:t xml:space="preserve">3) </w:t>
      </w:r>
      <w:r>
        <w:rPr>
          <w:rFonts w:ascii="Times New Roman" w:hAnsi="Times New Roman"/>
        </w:rPr>
        <w:t>логическое</w:t>
      </w:r>
      <w:r w:rsidRPr="00425879">
        <w:rPr>
          <w:rFonts w:ascii="Times New Roman" w:hAnsi="Times New Roman"/>
        </w:rPr>
        <w:t xml:space="preserve"> и критическ</w:t>
      </w:r>
      <w:r>
        <w:rPr>
          <w:rFonts w:ascii="Times New Roman" w:hAnsi="Times New Roman"/>
        </w:rPr>
        <w:t>ое</w:t>
      </w:r>
      <w:r w:rsidRPr="00425879">
        <w:rPr>
          <w:rFonts w:ascii="Times New Roman" w:hAnsi="Times New Roman"/>
        </w:rPr>
        <w:t xml:space="preserve"> мышления, культуры речи, способности к умственному эксперименту;</w:t>
      </w:r>
    </w:p>
    <w:p w:rsidR="00E96745" w:rsidRPr="00425879" w:rsidRDefault="00E96745" w:rsidP="00E96745">
      <w:pPr>
        <w:ind w:right="-1" w:firstLine="567"/>
        <w:jc w:val="both"/>
        <w:rPr>
          <w:rFonts w:ascii="Times New Roman" w:hAnsi="Times New Roman"/>
        </w:rPr>
      </w:pPr>
      <w:r w:rsidRPr="00425879">
        <w:rPr>
          <w:rFonts w:ascii="Times New Roman" w:hAnsi="Times New Roman"/>
        </w:rPr>
        <w:t xml:space="preserve">4) </w:t>
      </w:r>
      <w:r>
        <w:rPr>
          <w:rFonts w:ascii="Times New Roman" w:hAnsi="Times New Roman"/>
        </w:rPr>
        <w:t>интеллектуальная честность и объективность</w:t>
      </w:r>
      <w:r w:rsidRPr="00425879">
        <w:rPr>
          <w:rFonts w:ascii="Times New Roman" w:hAnsi="Times New Roman"/>
        </w:rPr>
        <w:t>, способности к преодолению мыслительных стереотипов, вытекающих из обыденного опыта;</w:t>
      </w:r>
    </w:p>
    <w:p w:rsidR="00E96745" w:rsidRPr="00425879" w:rsidRDefault="00E96745" w:rsidP="00E96745">
      <w:pPr>
        <w:ind w:right="-1" w:firstLine="567"/>
        <w:jc w:val="both"/>
        <w:rPr>
          <w:rFonts w:ascii="Times New Roman" w:hAnsi="Times New Roman"/>
        </w:rPr>
      </w:pPr>
      <w:r w:rsidRPr="00425879">
        <w:rPr>
          <w:rFonts w:ascii="Times New Roman" w:hAnsi="Times New Roman"/>
        </w:rPr>
        <w:t>5) качеств</w:t>
      </w:r>
      <w:r>
        <w:rPr>
          <w:rFonts w:ascii="Times New Roman" w:hAnsi="Times New Roman"/>
        </w:rPr>
        <w:t>а</w:t>
      </w:r>
      <w:r w:rsidRPr="00425879">
        <w:rPr>
          <w:rFonts w:ascii="Times New Roman" w:hAnsi="Times New Roman"/>
        </w:rPr>
        <w:t xml:space="preserve"> личности, </w:t>
      </w:r>
      <w:proofErr w:type="gramStart"/>
      <w:r w:rsidRPr="00425879">
        <w:rPr>
          <w:rFonts w:ascii="Times New Roman" w:hAnsi="Times New Roman"/>
        </w:rPr>
        <w:t>обеспечивающих</w:t>
      </w:r>
      <w:proofErr w:type="gramEnd"/>
      <w:r w:rsidRPr="00425879">
        <w:rPr>
          <w:rFonts w:ascii="Times New Roman" w:hAnsi="Times New Roman"/>
        </w:rPr>
        <w:t xml:space="preserve"> социальную мобильность, способность принимать самостоятельные решения;</w:t>
      </w:r>
    </w:p>
    <w:p w:rsidR="00E96745" w:rsidRDefault="00E96745" w:rsidP="00E96745">
      <w:pPr>
        <w:ind w:right="-1" w:firstLine="567"/>
        <w:jc w:val="both"/>
        <w:rPr>
          <w:rFonts w:ascii="Times New Roman" w:hAnsi="Times New Roman"/>
        </w:rPr>
      </w:pPr>
      <w:r w:rsidRPr="00425879">
        <w:rPr>
          <w:rFonts w:ascii="Times New Roman" w:hAnsi="Times New Roman"/>
        </w:rPr>
        <w:lastRenderedPageBreak/>
        <w:t>6) качеств</w:t>
      </w:r>
      <w:r>
        <w:rPr>
          <w:rFonts w:ascii="Times New Roman" w:hAnsi="Times New Roman"/>
        </w:rPr>
        <w:t>а</w:t>
      </w:r>
      <w:r w:rsidRPr="00425879">
        <w:rPr>
          <w:rFonts w:ascii="Times New Roman" w:hAnsi="Times New Roman"/>
        </w:rPr>
        <w:t xml:space="preserve"> мышления, </w:t>
      </w:r>
      <w:proofErr w:type="gramStart"/>
      <w:r w:rsidRPr="00425879">
        <w:rPr>
          <w:rFonts w:ascii="Times New Roman" w:hAnsi="Times New Roman"/>
        </w:rPr>
        <w:t>необходимых</w:t>
      </w:r>
      <w:proofErr w:type="gramEnd"/>
      <w:r w:rsidRPr="00425879">
        <w:rPr>
          <w:rFonts w:ascii="Times New Roman" w:hAnsi="Times New Roman"/>
        </w:rPr>
        <w:t xml:space="preserve"> для адаптации в совр</w:t>
      </w:r>
      <w:r>
        <w:rPr>
          <w:rFonts w:ascii="Times New Roman" w:hAnsi="Times New Roman"/>
        </w:rPr>
        <w:t>еменном информационном обществе.</w:t>
      </w:r>
    </w:p>
    <w:p w:rsidR="00E96745" w:rsidRPr="001666E9" w:rsidRDefault="00E96745" w:rsidP="00E96745">
      <w:pPr>
        <w:ind w:right="-1" w:firstLine="567"/>
        <w:jc w:val="both"/>
        <w:rPr>
          <w:rFonts w:ascii="Times New Roman" w:hAnsi="Times New Roman"/>
          <w:b/>
        </w:rPr>
      </w:pPr>
      <w:proofErr w:type="gramStart"/>
      <w:r w:rsidRPr="001666E9">
        <w:rPr>
          <w:rFonts w:ascii="Times New Roman" w:hAnsi="Times New Roman"/>
          <w:b/>
        </w:rPr>
        <w:t>Обучающийся</w:t>
      </w:r>
      <w:proofErr w:type="gramEnd"/>
      <w:r w:rsidRPr="001666E9">
        <w:rPr>
          <w:rFonts w:ascii="Times New Roman" w:hAnsi="Times New Roman"/>
          <w:b/>
        </w:rPr>
        <w:t xml:space="preserve"> получит возможность для формирования:</w:t>
      </w:r>
    </w:p>
    <w:p w:rsidR="00E96745" w:rsidRPr="00425879" w:rsidRDefault="00E96745" w:rsidP="00E96745">
      <w:pPr>
        <w:ind w:right="-1" w:firstLine="567"/>
        <w:jc w:val="both"/>
        <w:rPr>
          <w:rFonts w:ascii="Times New Roman" w:hAnsi="Times New Roman"/>
        </w:rPr>
      </w:pPr>
      <w:r>
        <w:rPr>
          <w:rFonts w:ascii="Times New Roman" w:hAnsi="Times New Roman"/>
        </w:rPr>
        <w:t>1</w:t>
      </w:r>
      <w:r w:rsidRPr="00425879">
        <w:rPr>
          <w:rFonts w:ascii="Times New Roman" w:hAnsi="Times New Roman"/>
        </w:rPr>
        <w:t xml:space="preserve">) </w:t>
      </w:r>
      <w:r>
        <w:rPr>
          <w:rFonts w:ascii="Times New Roman" w:hAnsi="Times New Roman"/>
        </w:rPr>
        <w:t>развития</w:t>
      </w:r>
      <w:r w:rsidRPr="00425879">
        <w:rPr>
          <w:rFonts w:ascii="Times New Roman" w:hAnsi="Times New Roman"/>
        </w:rPr>
        <w:t xml:space="preserve"> интереса к математическому творчеству и математических способностей;</w:t>
      </w:r>
    </w:p>
    <w:p w:rsidR="00E96745" w:rsidRPr="00425879" w:rsidRDefault="00E96745" w:rsidP="00E96745">
      <w:pPr>
        <w:ind w:right="-1" w:firstLine="567"/>
        <w:jc w:val="both"/>
        <w:rPr>
          <w:rFonts w:ascii="Times New Roman" w:hAnsi="Times New Roman"/>
        </w:rPr>
      </w:pPr>
      <w:r>
        <w:rPr>
          <w:rFonts w:ascii="Times New Roman" w:hAnsi="Times New Roman"/>
        </w:rPr>
        <w:t>2) умения владеть</w:t>
      </w:r>
      <w:r w:rsidRPr="00425879">
        <w:rPr>
          <w:rFonts w:ascii="Times New Roman" w:hAnsi="Times New Roman"/>
        </w:rPr>
        <w:t xml:space="preserve"> фактами, иллюстрирующими важные этапы развития математики (изобретение десятичной нумерации, обыкновенных дробей, десятичных дробей; происхождение геометрии из практических потребностей людей);</w:t>
      </w:r>
    </w:p>
    <w:p w:rsidR="00E96745" w:rsidRPr="00425879" w:rsidRDefault="00E96745" w:rsidP="00E96745">
      <w:pPr>
        <w:ind w:right="-1" w:firstLine="567"/>
        <w:jc w:val="both"/>
        <w:rPr>
          <w:rFonts w:ascii="Times New Roman" w:hAnsi="Times New Roman"/>
        </w:rPr>
      </w:pPr>
      <w:r>
        <w:rPr>
          <w:rFonts w:ascii="Times New Roman" w:hAnsi="Times New Roman"/>
        </w:rPr>
        <w:t>3) способностей</w:t>
      </w:r>
      <w:r w:rsidRPr="00425879">
        <w:rPr>
          <w:rFonts w:ascii="Times New Roman" w:hAnsi="Times New Roman"/>
        </w:rPr>
        <w:t xml:space="preserve"> к эмоциональному восприятию математических объектов, рассуждений, решений задач, рассматриваемых проблем;</w:t>
      </w:r>
    </w:p>
    <w:p w:rsidR="00E96745" w:rsidRPr="00425879" w:rsidRDefault="00E96745" w:rsidP="00E96745">
      <w:pPr>
        <w:ind w:right="-1" w:firstLine="567"/>
        <w:jc w:val="both"/>
        <w:rPr>
          <w:rFonts w:ascii="Times New Roman" w:hAnsi="Times New Roman"/>
        </w:rPr>
      </w:pPr>
      <w:r>
        <w:rPr>
          <w:rFonts w:ascii="Times New Roman" w:hAnsi="Times New Roman"/>
        </w:rPr>
        <w:t>4) умения</w:t>
      </w:r>
      <w:r w:rsidRPr="00425879">
        <w:rPr>
          <w:rFonts w:ascii="Times New Roman" w:hAnsi="Times New Roman"/>
        </w:rPr>
        <w:t xml:space="preserve">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w:t>
      </w:r>
      <w:r>
        <w:rPr>
          <w:rFonts w:ascii="Times New Roman" w:hAnsi="Times New Roman"/>
        </w:rPr>
        <w:t xml:space="preserve">ка </w:t>
      </w:r>
      <w:proofErr w:type="gramStart"/>
      <w:r>
        <w:rPr>
          <w:rFonts w:ascii="Times New Roman" w:hAnsi="Times New Roman"/>
        </w:rPr>
        <w:t>на</w:t>
      </w:r>
      <w:proofErr w:type="gramEnd"/>
      <w:r>
        <w:rPr>
          <w:rFonts w:ascii="Times New Roman" w:hAnsi="Times New Roman"/>
        </w:rPr>
        <w:t xml:space="preserve"> математический и наоборот.</w:t>
      </w:r>
    </w:p>
    <w:p w:rsidR="00E96745" w:rsidRPr="00425879" w:rsidRDefault="00E96745" w:rsidP="00E96745">
      <w:pPr>
        <w:ind w:right="-1" w:firstLine="567"/>
        <w:jc w:val="both"/>
        <w:rPr>
          <w:rFonts w:ascii="Times New Roman" w:hAnsi="Times New Roman"/>
          <w:b/>
        </w:rPr>
      </w:pPr>
      <w:proofErr w:type="spellStart"/>
      <w:r w:rsidRPr="00425879">
        <w:rPr>
          <w:rFonts w:ascii="Times New Roman" w:hAnsi="Times New Roman"/>
          <w:b/>
        </w:rPr>
        <w:t>Метапредметные</w:t>
      </w:r>
      <w:proofErr w:type="spellEnd"/>
      <w:r w:rsidRPr="00425879">
        <w:rPr>
          <w:rFonts w:ascii="Times New Roman" w:hAnsi="Times New Roman"/>
          <w:b/>
        </w:rPr>
        <w:t>.</w:t>
      </w:r>
    </w:p>
    <w:p w:rsidR="00E96745" w:rsidRDefault="00E96745" w:rsidP="00E96745">
      <w:pPr>
        <w:ind w:right="-1" w:firstLine="567"/>
        <w:jc w:val="both"/>
        <w:rPr>
          <w:rFonts w:ascii="Times New Roman" w:hAnsi="Times New Roman"/>
          <w:b/>
        </w:rPr>
      </w:pPr>
      <w:r>
        <w:rPr>
          <w:rFonts w:ascii="Times New Roman" w:hAnsi="Times New Roman"/>
          <w:b/>
        </w:rPr>
        <w:t>Регулятивные УУД.</w:t>
      </w:r>
    </w:p>
    <w:p w:rsidR="00E96745" w:rsidRPr="00425879" w:rsidRDefault="00E96745" w:rsidP="00E96745">
      <w:pPr>
        <w:ind w:right="-1" w:firstLine="567"/>
        <w:jc w:val="both"/>
        <w:rPr>
          <w:rFonts w:ascii="Times New Roman" w:hAnsi="Times New Roman"/>
          <w:b/>
        </w:rPr>
      </w:pPr>
      <w:r>
        <w:rPr>
          <w:rFonts w:ascii="Times New Roman" w:hAnsi="Times New Roman"/>
          <w:b/>
        </w:rPr>
        <w:t xml:space="preserve">Обучающийся научится: </w:t>
      </w:r>
    </w:p>
    <w:p w:rsidR="00E96745" w:rsidRPr="00425879" w:rsidRDefault="00E96745" w:rsidP="00E96745">
      <w:pPr>
        <w:ind w:right="-1" w:firstLine="567"/>
        <w:jc w:val="both"/>
        <w:rPr>
          <w:rFonts w:ascii="Times New Roman" w:hAnsi="Times New Roman"/>
        </w:rPr>
      </w:pPr>
      <w:r w:rsidRPr="00425879">
        <w:rPr>
          <w:rFonts w:ascii="Times New Roman" w:hAnsi="Times New Roman"/>
        </w:rPr>
        <w:t>1) планировать свою деятельность при решении учебных математических задач, видеть различные стратегии решения задач, осознанно выбирать способ решения;</w:t>
      </w:r>
    </w:p>
    <w:p w:rsidR="00E96745" w:rsidRDefault="00E96745" w:rsidP="00E96745">
      <w:pPr>
        <w:ind w:right="-1" w:firstLine="567"/>
        <w:jc w:val="both"/>
        <w:rPr>
          <w:rFonts w:ascii="Times New Roman" w:hAnsi="Times New Roman"/>
        </w:rPr>
      </w:pPr>
      <w:r w:rsidRPr="00425879">
        <w:rPr>
          <w:rFonts w:ascii="Times New Roman" w:hAnsi="Times New Roman"/>
        </w:rPr>
        <w:t>2) составлять план выполнения учебных заданий, проговаривая последо</w:t>
      </w:r>
      <w:r>
        <w:rPr>
          <w:rFonts w:ascii="Times New Roman" w:hAnsi="Times New Roman"/>
        </w:rPr>
        <w:t>вательность выполнения действий.</w:t>
      </w:r>
    </w:p>
    <w:p w:rsidR="00E96745" w:rsidRPr="00A06702" w:rsidRDefault="00E96745" w:rsidP="00E96745">
      <w:pPr>
        <w:ind w:right="-1" w:firstLine="567"/>
        <w:jc w:val="both"/>
        <w:rPr>
          <w:rFonts w:ascii="Times New Roman" w:hAnsi="Times New Roman"/>
          <w:b/>
        </w:rPr>
      </w:pPr>
      <w:proofErr w:type="gramStart"/>
      <w:r w:rsidRPr="00A06702">
        <w:rPr>
          <w:rFonts w:ascii="Times New Roman" w:hAnsi="Times New Roman"/>
          <w:b/>
        </w:rPr>
        <w:t>Обучающийся</w:t>
      </w:r>
      <w:proofErr w:type="gramEnd"/>
      <w:r w:rsidRPr="00A06702">
        <w:rPr>
          <w:rFonts w:ascii="Times New Roman" w:hAnsi="Times New Roman"/>
          <w:b/>
        </w:rPr>
        <w:t xml:space="preserve"> получит возможность </w:t>
      </w:r>
      <w:r>
        <w:rPr>
          <w:rFonts w:ascii="Times New Roman" w:hAnsi="Times New Roman"/>
          <w:b/>
        </w:rPr>
        <w:t>научится</w:t>
      </w:r>
      <w:r w:rsidRPr="00A06702">
        <w:rPr>
          <w:rFonts w:ascii="Times New Roman" w:hAnsi="Times New Roman"/>
          <w:b/>
        </w:rPr>
        <w:t>:</w:t>
      </w:r>
    </w:p>
    <w:p w:rsidR="00E96745" w:rsidRDefault="00E96745" w:rsidP="00E96745">
      <w:pPr>
        <w:numPr>
          <w:ilvl w:val="0"/>
          <w:numId w:val="3"/>
        </w:numPr>
        <w:ind w:right="-1"/>
        <w:jc w:val="both"/>
        <w:rPr>
          <w:rFonts w:ascii="Times New Roman" w:hAnsi="Times New Roman"/>
        </w:rPr>
      </w:pPr>
      <w:r>
        <w:rPr>
          <w:rFonts w:ascii="Times New Roman" w:hAnsi="Times New Roman"/>
        </w:rPr>
        <w:t>описывать результаты</w:t>
      </w:r>
      <w:r w:rsidRPr="00425879">
        <w:rPr>
          <w:rFonts w:ascii="Times New Roman" w:hAnsi="Times New Roman"/>
        </w:rPr>
        <w:t xml:space="preserve"> действий, исполь</w:t>
      </w:r>
      <w:r>
        <w:rPr>
          <w:rFonts w:ascii="Times New Roman" w:hAnsi="Times New Roman"/>
        </w:rPr>
        <w:t>зуя математическую терминологию;</w:t>
      </w:r>
    </w:p>
    <w:p w:rsidR="00E96745" w:rsidRDefault="00E96745" w:rsidP="00E96745">
      <w:pPr>
        <w:numPr>
          <w:ilvl w:val="0"/>
          <w:numId w:val="3"/>
        </w:numPr>
        <w:ind w:right="-1"/>
        <w:jc w:val="both"/>
        <w:rPr>
          <w:rFonts w:ascii="Times New Roman" w:hAnsi="Times New Roman"/>
        </w:rPr>
      </w:pPr>
      <w:r>
        <w:rPr>
          <w:rFonts w:ascii="Times New Roman" w:hAnsi="Times New Roman"/>
        </w:rPr>
        <w:t>ставить новые учебные задачи под руководством учителя;</w:t>
      </w:r>
    </w:p>
    <w:p w:rsidR="00E96745" w:rsidRDefault="00E96745" w:rsidP="00E96745">
      <w:pPr>
        <w:numPr>
          <w:ilvl w:val="0"/>
          <w:numId w:val="3"/>
        </w:numPr>
        <w:ind w:right="-1"/>
        <w:jc w:val="both"/>
        <w:rPr>
          <w:rFonts w:ascii="Times New Roman" w:hAnsi="Times New Roman"/>
        </w:rPr>
      </w:pPr>
      <w:r>
        <w:rPr>
          <w:rFonts w:ascii="Times New Roman" w:hAnsi="Times New Roman"/>
        </w:rPr>
        <w:t>самостоятельно выполнять задания в соответствии с планом, условиями выполнения;</w:t>
      </w:r>
    </w:p>
    <w:p w:rsidR="00E96745" w:rsidRPr="00425879" w:rsidRDefault="00E96745" w:rsidP="00E96745">
      <w:pPr>
        <w:numPr>
          <w:ilvl w:val="0"/>
          <w:numId w:val="3"/>
        </w:numPr>
        <w:ind w:right="-1"/>
        <w:jc w:val="both"/>
        <w:rPr>
          <w:rFonts w:ascii="Times New Roman" w:hAnsi="Times New Roman"/>
        </w:rPr>
      </w:pPr>
      <w:r>
        <w:rPr>
          <w:rFonts w:ascii="Times New Roman" w:hAnsi="Times New Roman"/>
        </w:rPr>
        <w:t>давать оценку своим результатам учёбы.</w:t>
      </w:r>
    </w:p>
    <w:p w:rsidR="00E96745" w:rsidRDefault="00E96745" w:rsidP="00E96745">
      <w:pPr>
        <w:ind w:right="-1" w:firstLine="567"/>
        <w:jc w:val="both"/>
        <w:rPr>
          <w:rFonts w:ascii="Times New Roman" w:hAnsi="Times New Roman"/>
          <w:b/>
        </w:rPr>
      </w:pPr>
      <w:r>
        <w:rPr>
          <w:rFonts w:ascii="Times New Roman" w:hAnsi="Times New Roman"/>
          <w:b/>
        </w:rPr>
        <w:t>Познавательные УУД.</w:t>
      </w:r>
    </w:p>
    <w:p w:rsidR="00E96745" w:rsidRPr="00425879" w:rsidRDefault="00E96745" w:rsidP="00E96745">
      <w:pPr>
        <w:ind w:right="-1" w:firstLine="567"/>
        <w:jc w:val="both"/>
        <w:rPr>
          <w:rFonts w:ascii="Times New Roman" w:hAnsi="Times New Roman"/>
          <w:b/>
        </w:rPr>
      </w:pPr>
      <w:r>
        <w:rPr>
          <w:rFonts w:ascii="Times New Roman" w:hAnsi="Times New Roman"/>
          <w:b/>
        </w:rPr>
        <w:t xml:space="preserve">Обучающийся научится: </w:t>
      </w:r>
    </w:p>
    <w:p w:rsidR="00E96745" w:rsidRPr="00425879" w:rsidRDefault="00E96745" w:rsidP="00E96745">
      <w:pPr>
        <w:ind w:right="-1" w:firstLine="567"/>
        <w:jc w:val="both"/>
        <w:rPr>
          <w:rFonts w:ascii="Times New Roman" w:hAnsi="Times New Roman"/>
        </w:rPr>
      </w:pPr>
      <w:r w:rsidRPr="00425879">
        <w:rPr>
          <w:rFonts w:ascii="Times New Roman" w:hAnsi="Times New Roman"/>
        </w:rPr>
        <w:t>1) работать с учебным математическим текстом (находить ответы на поставленные вопросы, выделять смысловые фрагменты и пр.);</w:t>
      </w:r>
    </w:p>
    <w:p w:rsidR="00E96745" w:rsidRPr="00425879" w:rsidRDefault="00E96745" w:rsidP="00E96745">
      <w:pPr>
        <w:ind w:right="-1" w:firstLine="567"/>
        <w:jc w:val="both"/>
        <w:rPr>
          <w:rFonts w:ascii="Times New Roman" w:hAnsi="Times New Roman"/>
        </w:rPr>
      </w:pPr>
      <w:r w:rsidRPr="00425879">
        <w:rPr>
          <w:rFonts w:ascii="Times New Roman" w:hAnsi="Times New Roman"/>
        </w:rPr>
        <w:t xml:space="preserve">2) проводить несложные доказательные рассуждения, опираясь на изученные определения, свойства, признаки; </w:t>
      </w:r>
      <w:r>
        <w:rPr>
          <w:rFonts w:ascii="Times New Roman" w:hAnsi="Times New Roman"/>
        </w:rPr>
        <w:t xml:space="preserve">умения </w:t>
      </w:r>
      <w:r w:rsidRPr="00425879">
        <w:rPr>
          <w:rFonts w:ascii="Times New Roman" w:hAnsi="Times New Roman"/>
        </w:rPr>
        <w:t xml:space="preserve">распознавать верные и неверные утверждения; иллюстрировать примерами изученные понятия и факты; опровергать с помощью </w:t>
      </w:r>
      <w:proofErr w:type="spellStart"/>
      <w:r w:rsidRPr="00425879">
        <w:rPr>
          <w:rFonts w:ascii="Times New Roman" w:hAnsi="Times New Roman"/>
        </w:rPr>
        <w:t>контрпримеров</w:t>
      </w:r>
      <w:proofErr w:type="spellEnd"/>
      <w:r w:rsidRPr="00425879">
        <w:rPr>
          <w:rFonts w:ascii="Times New Roman" w:hAnsi="Times New Roman"/>
        </w:rPr>
        <w:t xml:space="preserve"> неверные утверждения;</w:t>
      </w:r>
    </w:p>
    <w:p w:rsidR="00E96745" w:rsidRDefault="00E96745" w:rsidP="00E96745">
      <w:pPr>
        <w:ind w:right="-1" w:firstLine="567"/>
        <w:jc w:val="both"/>
        <w:rPr>
          <w:rFonts w:ascii="Times New Roman" w:hAnsi="Times New Roman"/>
        </w:rPr>
      </w:pPr>
      <w:r w:rsidRPr="00425879">
        <w:rPr>
          <w:rFonts w:ascii="Times New Roman" w:hAnsi="Times New Roman"/>
        </w:rPr>
        <w:t>3</w:t>
      </w:r>
      <w:r>
        <w:rPr>
          <w:rFonts w:ascii="Times New Roman" w:hAnsi="Times New Roman"/>
        </w:rPr>
        <w:t xml:space="preserve">) </w:t>
      </w:r>
      <w:r w:rsidRPr="00425879">
        <w:rPr>
          <w:rFonts w:ascii="Times New Roman" w:hAnsi="Times New Roman"/>
        </w:rPr>
        <w:t>действовать в соответствии с предложенным алгоритмом, составлять несложные алгоритмы вычислений и построений;</w:t>
      </w:r>
    </w:p>
    <w:p w:rsidR="00E96745" w:rsidRDefault="00E96745" w:rsidP="00E96745">
      <w:pPr>
        <w:ind w:right="-1" w:firstLine="567"/>
        <w:jc w:val="both"/>
        <w:rPr>
          <w:rFonts w:ascii="Times New Roman" w:hAnsi="Times New Roman"/>
          <w:b/>
        </w:rPr>
      </w:pPr>
      <w:proofErr w:type="gramStart"/>
      <w:r w:rsidRPr="00A06702">
        <w:rPr>
          <w:rFonts w:ascii="Times New Roman" w:hAnsi="Times New Roman"/>
          <w:b/>
        </w:rPr>
        <w:t>Обучающийся</w:t>
      </w:r>
      <w:proofErr w:type="gramEnd"/>
      <w:r w:rsidRPr="00A06702">
        <w:rPr>
          <w:rFonts w:ascii="Times New Roman" w:hAnsi="Times New Roman"/>
          <w:b/>
        </w:rPr>
        <w:t xml:space="preserve"> получит возможность </w:t>
      </w:r>
      <w:r>
        <w:rPr>
          <w:rFonts w:ascii="Times New Roman" w:hAnsi="Times New Roman"/>
          <w:b/>
        </w:rPr>
        <w:t>научится</w:t>
      </w:r>
      <w:r w:rsidRPr="00A06702">
        <w:rPr>
          <w:rFonts w:ascii="Times New Roman" w:hAnsi="Times New Roman"/>
          <w:b/>
        </w:rPr>
        <w:t>:</w:t>
      </w:r>
    </w:p>
    <w:p w:rsidR="00E96745" w:rsidRPr="00425879" w:rsidRDefault="00E96745" w:rsidP="00E96745">
      <w:pPr>
        <w:ind w:right="-1" w:firstLine="567"/>
        <w:jc w:val="both"/>
        <w:rPr>
          <w:rFonts w:ascii="Times New Roman" w:hAnsi="Times New Roman"/>
        </w:rPr>
      </w:pPr>
      <w:r w:rsidRPr="00425879">
        <w:rPr>
          <w:rFonts w:ascii="Times New Roman" w:hAnsi="Times New Roman"/>
        </w:rPr>
        <w:t>4) проводить сравнение, понимать выводы, сделанные на основе сравнения;</w:t>
      </w:r>
    </w:p>
    <w:p w:rsidR="00E96745" w:rsidRPr="00425879" w:rsidRDefault="00E96745" w:rsidP="00E96745">
      <w:pPr>
        <w:ind w:right="-1" w:firstLine="567"/>
        <w:jc w:val="both"/>
        <w:rPr>
          <w:rFonts w:ascii="Times New Roman" w:hAnsi="Times New Roman"/>
        </w:rPr>
      </w:pPr>
      <w:r>
        <w:rPr>
          <w:rFonts w:ascii="Times New Roman" w:hAnsi="Times New Roman"/>
        </w:rPr>
        <w:t>5) применять приёмы</w:t>
      </w:r>
      <w:r w:rsidRPr="00425879">
        <w:rPr>
          <w:rFonts w:ascii="Times New Roman" w:hAnsi="Times New Roman"/>
        </w:rPr>
        <w:t xml:space="preserve"> самоконтроля при решении учебных задач;</w:t>
      </w:r>
    </w:p>
    <w:p w:rsidR="00E96745" w:rsidRPr="00425879" w:rsidRDefault="00E96745" w:rsidP="00E96745">
      <w:pPr>
        <w:ind w:right="-1" w:firstLine="567"/>
        <w:jc w:val="both"/>
        <w:rPr>
          <w:rFonts w:ascii="Times New Roman" w:hAnsi="Times New Roman"/>
        </w:rPr>
      </w:pPr>
      <w:r>
        <w:rPr>
          <w:rFonts w:ascii="Times New Roman" w:hAnsi="Times New Roman"/>
        </w:rPr>
        <w:t xml:space="preserve">6) </w:t>
      </w:r>
      <w:r w:rsidRPr="00425879">
        <w:rPr>
          <w:rFonts w:ascii="Times New Roman" w:hAnsi="Times New Roman"/>
        </w:rPr>
        <w:t>видеть математическую задачу в несложных практических ситуациях.</w:t>
      </w:r>
    </w:p>
    <w:p w:rsidR="00E96745" w:rsidRDefault="00E96745" w:rsidP="00E96745">
      <w:pPr>
        <w:ind w:right="-1" w:firstLine="567"/>
        <w:jc w:val="both"/>
        <w:rPr>
          <w:rFonts w:ascii="Times New Roman" w:hAnsi="Times New Roman"/>
          <w:b/>
        </w:rPr>
      </w:pPr>
      <w:r>
        <w:rPr>
          <w:rFonts w:ascii="Times New Roman" w:hAnsi="Times New Roman"/>
          <w:b/>
        </w:rPr>
        <w:t>Коммуникативные УУД.</w:t>
      </w:r>
    </w:p>
    <w:p w:rsidR="00E96745" w:rsidRPr="00425879" w:rsidRDefault="00E96745" w:rsidP="00E96745">
      <w:pPr>
        <w:ind w:right="-1" w:firstLine="567"/>
        <w:jc w:val="both"/>
        <w:rPr>
          <w:rFonts w:ascii="Times New Roman" w:hAnsi="Times New Roman"/>
          <w:b/>
        </w:rPr>
      </w:pPr>
      <w:r>
        <w:rPr>
          <w:rFonts w:ascii="Times New Roman" w:hAnsi="Times New Roman"/>
          <w:b/>
        </w:rPr>
        <w:t xml:space="preserve">Обучающийся научится: </w:t>
      </w:r>
    </w:p>
    <w:p w:rsidR="00E96745" w:rsidRPr="00425879" w:rsidRDefault="00E96745" w:rsidP="00E96745">
      <w:pPr>
        <w:ind w:left="567" w:right="-1"/>
        <w:jc w:val="both"/>
        <w:rPr>
          <w:rFonts w:ascii="Times New Roman" w:hAnsi="Times New Roman"/>
        </w:rPr>
      </w:pPr>
      <w:r>
        <w:rPr>
          <w:rFonts w:ascii="Times New Roman" w:hAnsi="Times New Roman"/>
        </w:rPr>
        <w:t>1) использовать простые речевые средства</w:t>
      </w:r>
      <w:r w:rsidRPr="00425879">
        <w:rPr>
          <w:rFonts w:ascii="Times New Roman" w:hAnsi="Times New Roman"/>
        </w:rPr>
        <w:t xml:space="preserve"> для выражения своего мнения;</w:t>
      </w:r>
    </w:p>
    <w:p w:rsidR="00E96745" w:rsidRPr="00425879" w:rsidRDefault="00E96745" w:rsidP="00E96745">
      <w:pPr>
        <w:ind w:right="-1" w:firstLine="567"/>
        <w:jc w:val="both"/>
        <w:rPr>
          <w:rFonts w:ascii="Times New Roman" w:hAnsi="Times New Roman"/>
        </w:rPr>
      </w:pPr>
      <w:r w:rsidRPr="00425879">
        <w:rPr>
          <w:rFonts w:ascii="Times New Roman" w:hAnsi="Times New Roman"/>
        </w:rPr>
        <w:t>2) строить речевое высказывание в устной форме, использовать математическую терминологию;</w:t>
      </w:r>
    </w:p>
    <w:p w:rsidR="00E96745" w:rsidRDefault="00E96745" w:rsidP="00E96745">
      <w:pPr>
        <w:ind w:right="-1" w:firstLine="567"/>
        <w:jc w:val="both"/>
        <w:rPr>
          <w:rFonts w:ascii="Times New Roman" w:hAnsi="Times New Roman"/>
        </w:rPr>
      </w:pPr>
      <w:r w:rsidRPr="00425879">
        <w:rPr>
          <w:rFonts w:ascii="Times New Roman" w:hAnsi="Times New Roman"/>
        </w:rPr>
        <w:t>3) участвовать в диалоге, слушать и понимать других;</w:t>
      </w:r>
    </w:p>
    <w:p w:rsidR="00E96745" w:rsidRPr="00002100" w:rsidRDefault="00E96745" w:rsidP="00E96745">
      <w:pPr>
        <w:ind w:right="-1" w:firstLine="567"/>
        <w:jc w:val="both"/>
        <w:rPr>
          <w:rFonts w:ascii="Times New Roman" w:hAnsi="Times New Roman"/>
          <w:b/>
        </w:rPr>
      </w:pPr>
      <w:proofErr w:type="gramStart"/>
      <w:r w:rsidRPr="00A06702">
        <w:rPr>
          <w:rFonts w:ascii="Times New Roman" w:hAnsi="Times New Roman"/>
          <w:b/>
        </w:rPr>
        <w:t>Обучающийся</w:t>
      </w:r>
      <w:proofErr w:type="gramEnd"/>
      <w:r w:rsidRPr="00A06702">
        <w:rPr>
          <w:rFonts w:ascii="Times New Roman" w:hAnsi="Times New Roman"/>
          <w:b/>
        </w:rPr>
        <w:t xml:space="preserve"> получит возможность </w:t>
      </w:r>
      <w:r>
        <w:rPr>
          <w:rFonts w:ascii="Times New Roman" w:hAnsi="Times New Roman"/>
          <w:b/>
        </w:rPr>
        <w:t>научится</w:t>
      </w:r>
      <w:r w:rsidRPr="00A06702">
        <w:rPr>
          <w:rFonts w:ascii="Times New Roman" w:hAnsi="Times New Roman"/>
          <w:b/>
        </w:rPr>
        <w:t>:</w:t>
      </w:r>
    </w:p>
    <w:p w:rsidR="00E96745" w:rsidRPr="00425879" w:rsidRDefault="00E96745" w:rsidP="00E96745">
      <w:pPr>
        <w:ind w:right="-1" w:firstLine="567"/>
        <w:jc w:val="both"/>
        <w:rPr>
          <w:rFonts w:ascii="Times New Roman" w:hAnsi="Times New Roman"/>
        </w:rPr>
      </w:pPr>
      <w:r w:rsidRPr="00425879">
        <w:rPr>
          <w:rFonts w:ascii="Times New Roman" w:hAnsi="Times New Roman"/>
        </w:rPr>
        <w:t>4) взаимодействовать со сверстниками в группе, коллективе на уроках математики;</w:t>
      </w:r>
    </w:p>
    <w:p w:rsidR="00E96745" w:rsidRPr="00425879" w:rsidRDefault="00E96745" w:rsidP="00E96745">
      <w:pPr>
        <w:ind w:right="-1" w:firstLine="567"/>
        <w:jc w:val="both"/>
        <w:rPr>
          <w:rFonts w:ascii="Times New Roman" w:hAnsi="Times New Roman"/>
        </w:rPr>
      </w:pPr>
      <w:r w:rsidRPr="00425879">
        <w:rPr>
          <w:rFonts w:ascii="Times New Roman" w:hAnsi="Times New Roman"/>
        </w:rPr>
        <w:t>5) вести конструктивный диалог с учителем, товарищами по классу в ходе решения задачи, выполнения групповой работы;</w:t>
      </w:r>
    </w:p>
    <w:p w:rsidR="00E96745" w:rsidRDefault="00E96745" w:rsidP="00E96745">
      <w:pPr>
        <w:ind w:right="-1" w:firstLine="567"/>
        <w:jc w:val="both"/>
        <w:rPr>
          <w:rFonts w:ascii="Times New Roman" w:hAnsi="Times New Roman"/>
        </w:rPr>
      </w:pPr>
      <w:r w:rsidRPr="00425879">
        <w:rPr>
          <w:rFonts w:ascii="Times New Roman" w:hAnsi="Times New Roman"/>
        </w:rPr>
        <w:t>6) строить понятные для собеседника высказывания и аргументировать свою позицию;</w:t>
      </w:r>
    </w:p>
    <w:p w:rsidR="00E96745" w:rsidRPr="00425879" w:rsidRDefault="00E96745" w:rsidP="00E96745">
      <w:pPr>
        <w:ind w:right="-1" w:firstLine="567"/>
        <w:jc w:val="both"/>
        <w:rPr>
          <w:rFonts w:ascii="Times New Roman" w:hAnsi="Times New Roman"/>
        </w:rPr>
      </w:pPr>
    </w:p>
    <w:p w:rsidR="00E96745" w:rsidRPr="00425879" w:rsidRDefault="00E96745" w:rsidP="00E96745">
      <w:pPr>
        <w:ind w:right="-1" w:firstLine="567"/>
        <w:jc w:val="both"/>
        <w:rPr>
          <w:rFonts w:ascii="Times New Roman" w:hAnsi="Times New Roman"/>
        </w:rPr>
      </w:pPr>
      <w:r w:rsidRPr="00425879">
        <w:rPr>
          <w:rFonts w:ascii="Times New Roman" w:hAnsi="Times New Roman"/>
        </w:rPr>
        <w:t>7) излагать свои мысли в устной и письменной речи с учётом различных речевых ситуаций;</w:t>
      </w:r>
    </w:p>
    <w:p w:rsidR="00E96745" w:rsidRDefault="00E96745" w:rsidP="00E96745">
      <w:pPr>
        <w:ind w:right="-1" w:firstLine="567"/>
        <w:jc w:val="both"/>
        <w:rPr>
          <w:rFonts w:ascii="Times New Roman" w:hAnsi="Times New Roman"/>
        </w:rPr>
      </w:pPr>
      <w:r w:rsidRPr="00425879">
        <w:rPr>
          <w:rFonts w:ascii="Times New Roman" w:hAnsi="Times New Roman"/>
        </w:rPr>
        <w:t xml:space="preserve">8) конструктивно разрешать конфликты посредством учёта интересов сторон и сотрудничества. </w:t>
      </w:r>
    </w:p>
    <w:p w:rsidR="00E96745" w:rsidRPr="00425879" w:rsidRDefault="00E96745" w:rsidP="00E96745">
      <w:pPr>
        <w:ind w:right="-1" w:firstLine="567"/>
        <w:jc w:val="both"/>
        <w:rPr>
          <w:rFonts w:ascii="Times New Roman" w:hAnsi="Times New Roman"/>
        </w:rPr>
      </w:pPr>
    </w:p>
    <w:p w:rsidR="00E96745" w:rsidRPr="00425879" w:rsidRDefault="00E96745" w:rsidP="00E96745">
      <w:pPr>
        <w:ind w:right="-1" w:firstLine="567"/>
        <w:jc w:val="both"/>
        <w:rPr>
          <w:rFonts w:ascii="Times New Roman" w:hAnsi="Times New Roman"/>
          <w:b/>
        </w:rPr>
      </w:pPr>
      <w:r w:rsidRPr="00425879">
        <w:rPr>
          <w:rFonts w:ascii="Times New Roman" w:hAnsi="Times New Roman"/>
          <w:b/>
        </w:rPr>
        <w:t xml:space="preserve">Предметные УУД: </w:t>
      </w:r>
    </w:p>
    <w:p w:rsidR="00E96745" w:rsidRPr="00425879" w:rsidRDefault="00E96745" w:rsidP="00E96745">
      <w:pPr>
        <w:ind w:right="-1" w:firstLine="567"/>
        <w:jc w:val="both"/>
        <w:rPr>
          <w:rFonts w:ascii="Times New Roman" w:hAnsi="Times New Roman"/>
          <w:b/>
        </w:rPr>
      </w:pPr>
      <w:r w:rsidRPr="00425879">
        <w:rPr>
          <w:rFonts w:ascii="Times New Roman" w:hAnsi="Times New Roman"/>
          <w:b/>
        </w:rPr>
        <w:t>Обучающийся</w:t>
      </w:r>
      <w:r>
        <w:rPr>
          <w:rFonts w:ascii="Times New Roman" w:hAnsi="Times New Roman"/>
          <w:b/>
        </w:rPr>
        <w:t xml:space="preserve"> научит</w:t>
      </w:r>
      <w:r w:rsidRPr="00425879">
        <w:rPr>
          <w:rFonts w:ascii="Times New Roman" w:hAnsi="Times New Roman"/>
          <w:b/>
        </w:rPr>
        <w:t>ся:</w:t>
      </w:r>
    </w:p>
    <w:p w:rsidR="00E96745" w:rsidRPr="00425879" w:rsidRDefault="00E96745" w:rsidP="00E96745">
      <w:pPr>
        <w:ind w:right="-1" w:firstLine="567"/>
        <w:jc w:val="both"/>
        <w:rPr>
          <w:rFonts w:ascii="Times New Roman" w:hAnsi="Times New Roman"/>
        </w:rPr>
      </w:pPr>
      <w:r w:rsidRPr="00425879">
        <w:rPr>
          <w:rFonts w:ascii="Times New Roman" w:hAnsi="Times New Roman"/>
        </w:rPr>
        <w:t>1) владеть навыками вычислений с натуральными числами, обыкновенными и десятичными дробями, положительными и отрицательными числами;</w:t>
      </w:r>
    </w:p>
    <w:p w:rsidR="00E96745" w:rsidRPr="00425879" w:rsidRDefault="00E96745" w:rsidP="00E96745">
      <w:pPr>
        <w:ind w:right="-1" w:firstLine="567"/>
        <w:jc w:val="both"/>
        <w:rPr>
          <w:rFonts w:ascii="Times New Roman" w:hAnsi="Times New Roman"/>
        </w:rPr>
      </w:pPr>
      <w:r w:rsidRPr="00425879">
        <w:rPr>
          <w:rFonts w:ascii="Times New Roman" w:hAnsi="Times New Roman"/>
        </w:rPr>
        <w:t>2) решать текстовые задачи арифметическим способом, используя различные стратегии и способы рассуждения;</w:t>
      </w:r>
    </w:p>
    <w:p w:rsidR="00E96745" w:rsidRPr="00425879" w:rsidRDefault="00E96745" w:rsidP="00E96745">
      <w:pPr>
        <w:ind w:right="-1" w:firstLine="567"/>
        <w:jc w:val="both"/>
        <w:rPr>
          <w:rFonts w:ascii="Times New Roman" w:hAnsi="Times New Roman"/>
        </w:rPr>
      </w:pPr>
      <w:r w:rsidRPr="00425879">
        <w:rPr>
          <w:rFonts w:ascii="Times New Roman" w:hAnsi="Times New Roman"/>
        </w:rPr>
        <w:t xml:space="preserve">3) на наглядном уровне усваивать знания о свойствах плоских и пространственных фигур; приобретать навыки их изображения; использовать геометрический язык для описания предметов окружающего мира; </w:t>
      </w:r>
    </w:p>
    <w:p w:rsidR="00E96745" w:rsidRPr="00425879" w:rsidRDefault="00E96745" w:rsidP="00E96745">
      <w:pPr>
        <w:ind w:right="-1" w:firstLine="567"/>
        <w:jc w:val="both"/>
        <w:rPr>
          <w:rFonts w:ascii="Times New Roman" w:hAnsi="Times New Roman"/>
        </w:rPr>
      </w:pPr>
      <w:r w:rsidRPr="00425879">
        <w:rPr>
          <w:rFonts w:ascii="Times New Roman" w:hAnsi="Times New Roman"/>
        </w:rPr>
        <w:t>4) измерять длины отрезков, величин углов, вычисления площадей и объёмов; понимать идеи измерения длин, площадей, объёмов;</w:t>
      </w:r>
    </w:p>
    <w:p w:rsidR="00E96745" w:rsidRPr="00425879" w:rsidRDefault="00E96745" w:rsidP="00E96745">
      <w:pPr>
        <w:ind w:right="-1" w:firstLine="567"/>
        <w:jc w:val="both"/>
        <w:rPr>
          <w:rFonts w:ascii="Times New Roman" w:hAnsi="Times New Roman"/>
        </w:rPr>
      </w:pPr>
      <w:r w:rsidRPr="00425879">
        <w:rPr>
          <w:rFonts w:ascii="Times New Roman" w:hAnsi="Times New Roman"/>
        </w:rPr>
        <w:t>5) использовать буквы для записи общих утверждений, формул, выражений, уравнений; оперировать понятием «буквенное выражение», осуществлять элементарную деятельность, связанную с понятием «уравнение»;</w:t>
      </w:r>
    </w:p>
    <w:p w:rsidR="00E96745" w:rsidRPr="00425879" w:rsidRDefault="00E96745" w:rsidP="00E96745">
      <w:pPr>
        <w:ind w:right="-1" w:firstLine="567"/>
        <w:jc w:val="both"/>
        <w:rPr>
          <w:rFonts w:ascii="Times New Roman" w:hAnsi="Times New Roman"/>
        </w:rPr>
      </w:pPr>
      <w:r w:rsidRPr="00425879">
        <w:rPr>
          <w:rFonts w:ascii="Times New Roman" w:hAnsi="Times New Roman"/>
        </w:rPr>
        <w:t>6) понимать и использовать информацию, представленную в форме таблицы, столбчатой или круговой диаграммы;</w:t>
      </w:r>
    </w:p>
    <w:p w:rsidR="00E96745" w:rsidRPr="00425879" w:rsidRDefault="00E96745" w:rsidP="00E96745">
      <w:pPr>
        <w:ind w:right="-1" w:firstLine="567"/>
        <w:jc w:val="both"/>
        <w:rPr>
          <w:rFonts w:ascii="Times New Roman" w:hAnsi="Times New Roman"/>
        </w:rPr>
      </w:pPr>
      <w:r w:rsidRPr="00425879">
        <w:rPr>
          <w:rFonts w:ascii="Times New Roman" w:hAnsi="Times New Roman"/>
        </w:rPr>
        <w:t>7) решать простейшие комбинаторные задачи перебором возможных вариантов.</w:t>
      </w:r>
    </w:p>
    <w:p w:rsidR="00E96745" w:rsidRPr="00425879" w:rsidRDefault="00E96745" w:rsidP="00E96745">
      <w:pPr>
        <w:ind w:right="-1" w:firstLine="567"/>
        <w:jc w:val="both"/>
        <w:rPr>
          <w:rFonts w:ascii="Times New Roman" w:hAnsi="Times New Roman"/>
          <w:b/>
        </w:rPr>
      </w:pPr>
      <w:proofErr w:type="gramStart"/>
      <w:r w:rsidRPr="00425879">
        <w:rPr>
          <w:rFonts w:ascii="Times New Roman" w:hAnsi="Times New Roman"/>
          <w:b/>
        </w:rPr>
        <w:t>Обучающ</w:t>
      </w:r>
      <w:r>
        <w:rPr>
          <w:rFonts w:ascii="Times New Roman" w:hAnsi="Times New Roman"/>
          <w:b/>
        </w:rPr>
        <w:t>ийся</w:t>
      </w:r>
      <w:proofErr w:type="gramEnd"/>
      <w:r>
        <w:rPr>
          <w:rFonts w:ascii="Times New Roman" w:hAnsi="Times New Roman"/>
          <w:b/>
        </w:rPr>
        <w:t xml:space="preserve"> получит возможность научит</w:t>
      </w:r>
      <w:r w:rsidRPr="00425879">
        <w:rPr>
          <w:rFonts w:ascii="Times New Roman" w:hAnsi="Times New Roman"/>
          <w:b/>
        </w:rPr>
        <w:t>ся:</w:t>
      </w:r>
    </w:p>
    <w:p w:rsidR="00E96745" w:rsidRPr="00425879" w:rsidRDefault="00E96745" w:rsidP="00E96745">
      <w:pPr>
        <w:ind w:right="-1" w:firstLine="567"/>
        <w:jc w:val="both"/>
        <w:rPr>
          <w:rFonts w:ascii="Times New Roman" w:hAnsi="Times New Roman"/>
        </w:rPr>
      </w:pPr>
      <w:r w:rsidRPr="00425879">
        <w:rPr>
          <w:rFonts w:ascii="Times New Roman" w:hAnsi="Times New Roman"/>
        </w:rPr>
        <w:t>1) идеям равенства фигур, симметрии; распознавать и изображать равные и симметричные фигуры;</w:t>
      </w:r>
    </w:p>
    <w:p w:rsidR="00E96745" w:rsidRPr="00425879" w:rsidRDefault="00E96745" w:rsidP="00E96745">
      <w:pPr>
        <w:ind w:right="-1" w:firstLine="567"/>
        <w:jc w:val="both"/>
        <w:rPr>
          <w:rFonts w:ascii="Times New Roman" w:hAnsi="Times New Roman"/>
        </w:rPr>
      </w:pPr>
      <w:r w:rsidRPr="00425879">
        <w:rPr>
          <w:rFonts w:ascii="Times New Roman" w:hAnsi="Times New Roman"/>
        </w:rPr>
        <w:t>2) проводить несложные практические расчёты (включающие вычисления с процентами, выполнение необходимых измерений, использование прикидки и оценки);</w:t>
      </w:r>
    </w:p>
    <w:p w:rsidR="00E96745" w:rsidRPr="00425879" w:rsidRDefault="00E96745" w:rsidP="00E96745">
      <w:pPr>
        <w:ind w:right="-1" w:firstLine="567"/>
        <w:jc w:val="both"/>
        <w:rPr>
          <w:rFonts w:ascii="Times New Roman" w:hAnsi="Times New Roman"/>
        </w:rPr>
      </w:pPr>
      <w:r w:rsidRPr="00425879">
        <w:rPr>
          <w:rFonts w:ascii="Times New Roman" w:hAnsi="Times New Roman"/>
        </w:rPr>
        <w:t>3) выполнять стандартные процедуры на координатной плоскости;</w:t>
      </w:r>
    </w:p>
    <w:p w:rsidR="00E96745" w:rsidRDefault="00E96745" w:rsidP="00E96745">
      <w:pPr>
        <w:ind w:right="-1" w:firstLine="567"/>
        <w:jc w:val="both"/>
        <w:rPr>
          <w:rFonts w:ascii="Times New Roman" w:hAnsi="Times New Roman"/>
        </w:rPr>
      </w:pPr>
      <w:r w:rsidRPr="00425879">
        <w:rPr>
          <w:rFonts w:ascii="Times New Roman" w:hAnsi="Times New Roman"/>
        </w:rPr>
        <w:t>4) приобрести опыт выполнения проектных работ по темам курса.</w:t>
      </w:r>
    </w:p>
    <w:p w:rsidR="00065E16" w:rsidRDefault="00065E16" w:rsidP="00D03987">
      <w:pPr>
        <w:ind w:right="-1" w:firstLine="709"/>
        <w:jc w:val="both"/>
        <w:rPr>
          <w:rFonts w:ascii="Times New Roman" w:hAnsi="Times New Roman"/>
        </w:rPr>
      </w:pPr>
    </w:p>
    <w:p w:rsidR="00065E16" w:rsidRDefault="00065E16" w:rsidP="007F1491">
      <w:pPr>
        <w:ind w:right="-1" w:firstLine="709"/>
        <w:jc w:val="center"/>
        <w:rPr>
          <w:rFonts w:ascii="Times New Roman" w:hAnsi="Times New Roman"/>
          <w:b/>
          <w:sz w:val="28"/>
          <w:szCs w:val="28"/>
        </w:rPr>
      </w:pPr>
      <w:r>
        <w:rPr>
          <w:rFonts w:ascii="Times New Roman" w:hAnsi="Times New Roman"/>
          <w:b/>
          <w:sz w:val="28"/>
          <w:szCs w:val="28"/>
        </w:rPr>
        <w:t>Содержание курса математики 5-6 классов.</w:t>
      </w:r>
    </w:p>
    <w:p w:rsidR="00065E16" w:rsidRDefault="00065E16" w:rsidP="007F1491">
      <w:pPr>
        <w:ind w:right="-1" w:firstLine="709"/>
        <w:jc w:val="both"/>
        <w:rPr>
          <w:rFonts w:ascii="Times New Roman" w:hAnsi="Times New Roman"/>
        </w:rPr>
      </w:pPr>
    </w:p>
    <w:p w:rsidR="00065E16" w:rsidRDefault="00065E16" w:rsidP="00BF295F">
      <w:pPr>
        <w:ind w:right="-1" w:firstLine="709"/>
        <w:jc w:val="center"/>
        <w:rPr>
          <w:rFonts w:ascii="Times New Roman" w:hAnsi="Times New Roman"/>
          <w:b/>
        </w:rPr>
      </w:pPr>
      <w:r>
        <w:rPr>
          <w:rFonts w:ascii="Times New Roman" w:hAnsi="Times New Roman"/>
          <w:b/>
        </w:rPr>
        <w:t>Арифметика.</w:t>
      </w:r>
    </w:p>
    <w:p w:rsidR="00065E16" w:rsidRDefault="00065E16" w:rsidP="00BF295F">
      <w:pPr>
        <w:ind w:right="-1" w:firstLine="709"/>
        <w:jc w:val="both"/>
        <w:rPr>
          <w:rFonts w:ascii="Times New Roman" w:hAnsi="Times New Roman"/>
        </w:rPr>
      </w:pPr>
      <w:r>
        <w:rPr>
          <w:rFonts w:ascii="Times New Roman" w:hAnsi="Times New Roman"/>
          <w:b/>
        </w:rPr>
        <w:t xml:space="preserve">Натуральные числа. </w:t>
      </w:r>
      <w:r>
        <w:rPr>
          <w:rFonts w:ascii="Times New Roman" w:hAnsi="Times New Roman"/>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065E16" w:rsidRDefault="00065E16" w:rsidP="00BF295F">
      <w:pPr>
        <w:ind w:right="-1" w:firstLine="709"/>
        <w:jc w:val="both"/>
        <w:rPr>
          <w:rFonts w:ascii="Times New Roman" w:hAnsi="Times New Roman"/>
        </w:rPr>
      </w:pPr>
      <w:r>
        <w:rPr>
          <w:rFonts w:ascii="Times New Roman" w:hAnsi="Times New Roman"/>
        </w:rPr>
        <w:t>Степень с натуральным показателем.</w:t>
      </w:r>
    </w:p>
    <w:p w:rsidR="00065E16" w:rsidRDefault="00065E16" w:rsidP="00BF295F">
      <w:pPr>
        <w:ind w:right="-1" w:firstLine="709"/>
        <w:jc w:val="both"/>
        <w:rPr>
          <w:rFonts w:ascii="Times New Roman" w:hAnsi="Times New Roman"/>
        </w:rPr>
      </w:pPr>
      <w:r>
        <w:rPr>
          <w:rFonts w:ascii="Times New Roman" w:hAnsi="Times New Roman"/>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 способом.</w:t>
      </w:r>
    </w:p>
    <w:p w:rsidR="00065E16" w:rsidRDefault="00065E16" w:rsidP="00BF295F">
      <w:pPr>
        <w:ind w:right="-1" w:firstLine="709"/>
        <w:jc w:val="both"/>
        <w:rPr>
          <w:rFonts w:ascii="Times New Roman" w:hAnsi="Times New Roman"/>
        </w:rPr>
      </w:pPr>
      <w:r>
        <w:rPr>
          <w:rFonts w:ascii="Times New Roman" w:hAnsi="Times New Roman"/>
        </w:rPr>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065E16" w:rsidRDefault="00065E16" w:rsidP="00BF295F">
      <w:pPr>
        <w:ind w:right="-1" w:firstLine="709"/>
        <w:jc w:val="both"/>
        <w:rPr>
          <w:rFonts w:ascii="Times New Roman" w:hAnsi="Times New Roman"/>
        </w:rPr>
      </w:pPr>
      <w:r w:rsidRPr="00E859D9">
        <w:rPr>
          <w:rFonts w:ascii="Times New Roman" w:hAnsi="Times New Roman"/>
          <w:b/>
        </w:rPr>
        <w:t xml:space="preserve">Дроби. </w:t>
      </w:r>
      <w:r>
        <w:rPr>
          <w:rFonts w:ascii="Times New Roman" w:hAnsi="Times New Roman"/>
        </w:rPr>
        <w:t xml:space="preserve">Обыкновенная дробь.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065E16" w:rsidRDefault="00065E16" w:rsidP="00BF295F">
      <w:pPr>
        <w:ind w:right="-1" w:firstLine="709"/>
        <w:jc w:val="both"/>
        <w:rPr>
          <w:rFonts w:ascii="Times New Roman" w:hAnsi="Times New Roman"/>
        </w:rPr>
      </w:pPr>
      <w:r>
        <w:rPr>
          <w:rFonts w:ascii="Times New Roman" w:hAnsi="Times New Roman"/>
        </w:rPr>
        <w:t xml:space="preserve">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065E16" w:rsidRDefault="00065E16" w:rsidP="00BF295F">
      <w:pPr>
        <w:ind w:right="-1" w:firstLine="709"/>
        <w:jc w:val="both"/>
        <w:rPr>
          <w:rFonts w:ascii="Times New Roman" w:hAnsi="Times New Roman"/>
        </w:rPr>
      </w:pPr>
      <w:r>
        <w:rPr>
          <w:rFonts w:ascii="Times New Roman" w:hAnsi="Times New Roman"/>
        </w:rPr>
        <w:t xml:space="preserve">Проценты; нахождение процента от величины и величины по ее проценту. Отношение; выражение отношения в процентах. </w:t>
      </w:r>
    </w:p>
    <w:p w:rsidR="00065E16" w:rsidRDefault="00065E16" w:rsidP="00BF295F">
      <w:pPr>
        <w:ind w:right="-1" w:firstLine="709"/>
        <w:jc w:val="both"/>
        <w:rPr>
          <w:rFonts w:ascii="Times New Roman" w:hAnsi="Times New Roman"/>
        </w:rPr>
      </w:pPr>
      <w:r>
        <w:rPr>
          <w:rFonts w:ascii="Times New Roman" w:hAnsi="Times New Roman"/>
        </w:rPr>
        <w:t xml:space="preserve">Решение текстовых задач арифметическим способом. </w:t>
      </w:r>
    </w:p>
    <w:p w:rsidR="00065E16" w:rsidRDefault="00065E16" w:rsidP="00BF295F">
      <w:pPr>
        <w:ind w:right="-1" w:firstLine="709"/>
        <w:jc w:val="both"/>
        <w:rPr>
          <w:rFonts w:ascii="Times New Roman" w:hAnsi="Times New Roman"/>
        </w:rPr>
      </w:pPr>
      <w:r>
        <w:rPr>
          <w:rFonts w:ascii="Times New Roman" w:hAnsi="Times New Roman"/>
          <w:b/>
        </w:rPr>
        <w:t xml:space="preserve">Рациональные числа. </w:t>
      </w:r>
      <w:r>
        <w:rPr>
          <w:rFonts w:ascii="Times New Roman" w:hAnsi="Times New Roman"/>
        </w:rPr>
        <w:t xml:space="preserve">Положительные и отрицательные числа, модуль числа. </w:t>
      </w:r>
      <w:r>
        <w:rPr>
          <w:rFonts w:ascii="Times New Roman" w:hAnsi="Times New Roman"/>
        </w:rPr>
        <w:lastRenderedPageBreak/>
        <w:t xml:space="preserve">Множество целых чисел. Множество рациональных чисел; рациональное число как отношение </w:t>
      </w:r>
      <w:r w:rsidR="004C1DE7" w:rsidRPr="00262100">
        <w:rPr>
          <w:rFonts w:ascii="Times New Roman" w:hAnsi="Times New Roman"/>
        </w:rPr>
        <w:fldChar w:fldCharType="begin"/>
      </w:r>
      <w:r w:rsidRPr="00262100">
        <w:rPr>
          <w:rFonts w:ascii="Times New Roman" w:hAnsi="Times New Roman"/>
        </w:rPr>
        <w:instrText xml:space="preserve"> QUOTE </w:instrText>
      </w:r>
      <w:r w:rsidR="004C1DE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1pt" equationxml="&lt;">
            <v:imagedata r:id="rId8" o:title="" chromakey="white"/>
          </v:shape>
        </w:pict>
      </w:r>
      <w:r w:rsidRPr="00262100">
        <w:rPr>
          <w:rFonts w:ascii="Times New Roman" w:hAnsi="Times New Roman"/>
        </w:rPr>
        <w:instrText xml:space="preserve"> </w:instrText>
      </w:r>
      <w:r w:rsidR="004C1DE7" w:rsidRPr="00262100">
        <w:rPr>
          <w:rFonts w:ascii="Times New Roman" w:hAnsi="Times New Roman"/>
        </w:rPr>
        <w:fldChar w:fldCharType="separate"/>
      </w:r>
      <w:r w:rsidR="004C1DE7">
        <w:pict>
          <v:shape id="_x0000_i1026" type="#_x0000_t75" style="width:11.25pt;height:21pt" equationxml="&lt;">
            <v:imagedata r:id="rId8" o:title="" chromakey="white"/>
          </v:shape>
        </w:pict>
      </w:r>
      <w:r w:rsidR="004C1DE7" w:rsidRPr="00262100">
        <w:rPr>
          <w:rFonts w:ascii="Times New Roman" w:hAnsi="Times New Roman"/>
        </w:rPr>
        <w:fldChar w:fldCharType="end"/>
      </w:r>
      <w:r>
        <w:rPr>
          <w:rFonts w:ascii="Times New Roman" w:hAnsi="Times New Roman"/>
        </w:rPr>
        <w:t xml:space="preserve">, где </w:t>
      </w:r>
      <w:r>
        <w:rPr>
          <w:rFonts w:ascii="Times New Roman" w:hAnsi="Times New Roman"/>
          <w:lang w:val="en-US"/>
        </w:rPr>
        <w:t>m</w:t>
      </w:r>
      <w:r>
        <w:rPr>
          <w:rFonts w:ascii="Times New Roman" w:hAnsi="Times New Roman"/>
        </w:rPr>
        <w:t xml:space="preserve">–целое число, а </w:t>
      </w:r>
      <w:r>
        <w:rPr>
          <w:rFonts w:ascii="Times New Roman" w:hAnsi="Times New Roman"/>
          <w:lang w:val="en-US"/>
        </w:rPr>
        <w:t>n</w:t>
      </w:r>
      <w:r>
        <w:rPr>
          <w:rFonts w:ascii="Times New Roman" w:hAnsi="Times New Roman"/>
        </w:rPr>
        <w:t xml:space="preserve">- натуральное. Сравнение рациональных чисел. Арифметические действия с рациональными числами. Свойства арифметических действий. </w:t>
      </w:r>
    </w:p>
    <w:p w:rsidR="00065E16" w:rsidRDefault="00065E16" w:rsidP="00BF295F">
      <w:pPr>
        <w:ind w:right="-1" w:firstLine="709"/>
        <w:jc w:val="both"/>
        <w:rPr>
          <w:rFonts w:ascii="Times New Roman" w:hAnsi="Times New Roman"/>
        </w:rPr>
      </w:pPr>
      <w:proofErr w:type="gramStart"/>
      <w:r>
        <w:rPr>
          <w:rFonts w:ascii="Times New Roman" w:hAnsi="Times New Roman"/>
        </w:rPr>
        <w:t>Координатная</w:t>
      </w:r>
      <w:proofErr w:type="gramEnd"/>
      <w:r>
        <w:rPr>
          <w:rFonts w:ascii="Times New Roman" w:hAnsi="Times New Roman"/>
        </w:rPr>
        <w:t xml:space="preserve"> прямая; изображение чисел точками координатной прямой. </w:t>
      </w:r>
    </w:p>
    <w:p w:rsidR="00065E16" w:rsidRDefault="00065E16" w:rsidP="00BF295F">
      <w:pPr>
        <w:ind w:right="-1" w:firstLine="709"/>
        <w:jc w:val="both"/>
        <w:rPr>
          <w:rFonts w:ascii="Times New Roman" w:hAnsi="Times New Roman"/>
        </w:rPr>
      </w:pPr>
      <w:r>
        <w:rPr>
          <w:rFonts w:ascii="Times New Roman" w:hAnsi="Times New Roman"/>
          <w:b/>
        </w:rPr>
        <w:t xml:space="preserve">Измерения, приближения, оценки. </w:t>
      </w:r>
      <w:r w:rsidRPr="00FD6D77">
        <w:rPr>
          <w:rFonts w:ascii="Times New Roman" w:hAnsi="Times New Roman"/>
        </w:rPr>
        <w:t>Единицы измерения длины, площади, объёма, массы, времени, скорости. Прибл</w:t>
      </w:r>
      <w:r>
        <w:rPr>
          <w:rFonts w:ascii="Times New Roman" w:hAnsi="Times New Roman"/>
        </w:rPr>
        <w:t xml:space="preserve">ижённое значение величины. Округление натуральных чисел и десятичных дробей. Прикидка и оценка результатов вычислений. </w:t>
      </w:r>
    </w:p>
    <w:p w:rsidR="00065E16" w:rsidRDefault="00065E16" w:rsidP="00FD6D77">
      <w:pPr>
        <w:ind w:right="-1" w:firstLine="709"/>
        <w:jc w:val="center"/>
        <w:rPr>
          <w:rFonts w:ascii="Times New Roman" w:hAnsi="Times New Roman"/>
          <w:b/>
        </w:rPr>
      </w:pPr>
    </w:p>
    <w:p w:rsidR="00065E16" w:rsidRDefault="00065E16" w:rsidP="00FD6D77">
      <w:pPr>
        <w:ind w:right="-1" w:firstLine="709"/>
        <w:jc w:val="center"/>
        <w:rPr>
          <w:rFonts w:ascii="Times New Roman" w:hAnsi="Times New Roman"/>
          <w:b/>
        </w:rPr>
      </w:pPr>
      <w:r>
        <w:rPr>
          <w:rFonts w:ascii="Times New Roman" w:hAnsi="Times New Roman"/>
          <w:b/>
        </w:rPr>
        <w:t xml:space="preserve">Элементы алгебры. </w:t>
      </w:r>
    </w:p>
    <w:p w:rsidR="00065E16" w:rsidRDefault="00065E16" w:rsidP="00FD6D77">
      <w:pPr>
        <w:ind w:right="-1" w:firstLine="709"/>
        <w:jc w:val="both"/>
        <w:rPr>
          <w:rFonts w:ascii="Times New Roman" w:hAnsi="Times New Roman"/>
        </w:rPr>
      </w:pPr>
      <w:r>
        <w:rPr>
          <w:rFonts w:ascii="Times New Roman" w:hAnsi="Times New Roman"/>
        </w:rPr>
        <w:t>Использование букв для обозначения чисел, для записи свойств арифметических действий. Буквенные выражения. Числовое значение буквенного выражения. Допустимые значения букв в выражении.</w:t>
      </w:r>
    </w:p>
    <w:p w:rsidR="00065E16" w:rsidRDefault="00065E16" w:rsidP="00FD6D77">
      <w:pPr>
        <w:ind w:right="-1" w:firstLine="709"/>
        <w:jc w:val="both"/>
        <w:rPr>
          <w:rFonts w:ascii="Times New Roman" w:hAnsi="Times New Roman"/>
        </w:rPr>
      </w:pPr>
      <w:r>
        <w:rPr>
          <w:rFonts w:ascii="Times New Roman" w:hAnsi="Times New Roman"/>
        </w:rPr>
        <w:t xml:space="preserve">Уравнение; корень уравнения. Нахождение неизвестных компонентов арифметических действий. Примеры решения текстовых задач с помощью уравнений. </w:t>
      </w:r>
    </w:p>
    <w:p w:rsidR="00065E16" w:rsidRDefault="00065E16" w:rsidP="00FD6D77">
      <w:pPr>
        <w:ind w:right="-1" w:firstLine="709"/>
        <w:jc w:val="both"/>
        <w:rPr>
          <w:rFonts w:ascii="Times New Roman" w:hAnsi="Times New Roman"/>
        </w:rPr>
      </w:pPr>
      <w:r>
        <w:rPr>
          <w:rFonts w:ascii="Times New Roman" w:hAnsi="Times New Roman"/>
        </w:rPr>
        <w:t xml:space="preserve">Декартовы координаты на плоскости. Построение точки по ее координатам, определение координат точки на плоскости. </w:t>
      </w:r>
    </w:p>
    <w:p w:rsidR="00065E16" w:rsidRDefault="00065E16" w:rsidP="00FD6D77">
      <w:pPr>
        <w:ind w:right="-1" w:firstLine="709"/>
        <w:jc w:val="both"/>
        <w:rPr>
          <w:rFonts w:ascii="Times New Roman" w:hAnsi="Times New Roman"/>
        </w:rPr>
      </w:pPr>
    </w:p>
    <w:p w:rsidR="00065E16" w:rsidRDefault="00065E16" w:rsidP="00FD6D77">
      <w:pPr>
        <w:ind w:right="-1" w:firstLine="709"/>
        <w:jc w:val="center"/>
        <w:rPr>
          <w:rFonts w:ascii="Times New Roman" w:hAnsi="Times New Roman"/>
          <w:b/>
        </w:rPr>
      </w:pPr>
      <w:r>
        <w:rPr>
          <w:rFonts w:ascii="Times New Roman" w:hAnsi="Times New Roman"/>
          <w:b/>
        </w:rPr>
        <w:t xml:space="preserve">Описательная статистика. Комбинаторика. </w:t>
      </w:r>
    </w:p>
    <w:p w:rsidR="00065E16" w:rsidRDefault="00065E16" w:rsidP="00FD6D77">
      <w:pPr>
        <w:ind w:right="-1" w:firstLine="709"/>
        <w:jc w:val="both"/>
        <w:rPr>
          <w:rFonts w:ascii="Times New Roman" w:hAnsi="Times New Roman"/>
        </w:rPr>
      </w:pPr>
      <w:r>
        <w:rPr>
          <w:rFonts w:ascii="Times New Roman" w:hAnsi="Times New Roman"/>
        </w:rPr>
        <w:t>Представление данных в виде таблиц, диаграмм.</w:t>
      </w:r>
    </w:p>
    <w:p w:rsidR="00065E16" w:rsidRDefault="00065E16" w:rsidP="00FD6D77">
      <w:pPr>
        <w:ind w:right="-1" w:firstLine="709"/>
        <w:jc w:val="both"/>
        <w:rPr>
          <w:rFonts w:ascii="Times New Roman" w:hAnsi="Times New Roman"/>
        </w:rPr>
      </w:pPr>
      <w:r>
        <w:rPr>
          <w:rFonts w:ascii="Times New Roman" w:hAnsi="Times New Roman"/>
        </w:rPr>
        <w:t xml:space="preserve">Решение комбинаторных задач перебором вариантов. </w:t>
      </w:r>
    </w:p>
    <w:p w:rsidR="00065E16" w:rsidRDefault="00065E16" w:rsidP="00FD6D77">
      <w:pPr>
        <w:ind w:right="-1" w:firstLine="709"/>
        <w:jc w:val="both"/>
        <w:rPr>
          <w:rFonts w:ascii="Times New Roman" w:hAnsi="Times New Roman"/>
        </w:rPr>
      </w:pPr>
    </w:p>
    <w:p w:rsidR="00065E16" w:rsidRDefault="00065E16" w:rsidP="00FD6D77">
      <w:pPr>
        <w:ind w:right="-1" w:firstLine="709"/>
        <w:jc w:val="center"/>
        <w:rPr>
          <w:rFonts w:ascii="Times New Roman" w:hAnsi="Times New Roman"/>
        </w:rPr>
      </w:pPr>
      <w:r>
        <w:rPr>
          <w:rFonts w:ascii="Times New Roman" w:hAnsi="Times New Roman"/>
          <w:b/>
        </w:rPr>
        <w:t xml:space="preserve">Наглядная геометрия. </w:t>
      </w:r>
    </w:p>
    <w:p w:rsidR="00065E16" w:rsidRDefault="00065E16" w:rsidP="003D2A1C">
      <w:pPr>
        <w:ind w:right="-1" w:firstLine="709"/>
        <w:jc w:val="both"/>
        <w:rPr>
          <w:rFonts w:ascii="Times New Roman" w:hAnsi="Times New Roman"/>
        </w:rPr>
      </w:pPr>
      <w:proofErr w:type="gramStart"/>
      <w:r>
        <w:rPr>
          <w:rFonts w:ascii="Times New Roman" w:hAnsi="Times New Roman"/>
        </w:rPr>
        <w:t>Наглядные представления о фигурах на плоскости: прямая, отрезок, луч угол, ломаная, многоугольник, окружность, круг.</w:t>
      </w:r>
      <w:proofErr w:type="gramEnd"/>
      <w:r>
        <w:rPr>
          <w:rFonts w:ascii="Times New Roman" w:hAnsi="Times New Roman"/>
        </w:rPr>
        <w:t xml:space="preserve">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w:t>
      </w:r>
    </w:p>
    <w:p w:rsidR="00065E16" w:rsidRDefault="00065E16" w:rsidP="003D2A1C">
      <w:pPr>
        <w:ind w:right="-1" w:firstLine="709"/>
        <w:jc w:val="both"/>
        <w:rPr>
          <w:rFonts w:ascii="Times New Roman" w:hAnsi="Times New Roman"/>
        </w:rPr>
      </w:pPr>
      <w:r>
        <w:rPr>
          <w:rFonts w:ascii="Times New Roman" w:hAnsi="Times New Roman"/>
        </w:rPr>
        <w:t xml:space="preserve">Длина отрезка, </w:t>
      </w:r>
      <w:proofErr w:type="gramStart"/>
      <w:r>
        <w:rPr>
          <w:rFonts w:ascii="Times New Roman" w:hAnsi="Times New Roman"/>
        </w:rPr>
        <w:t>ломаной</w:t>
      </w:r>
      <w:proofErr w:type="gramEnd"/>
      <w:r>
        <w:rPr>
          <w:rFonts w:ascii="Times New Roman" w:hAnsi="Times New Roman"/>
        </w:rPr>
        <w:t xml:space="preserve">. Периметр многоугольника. Единицы измерения длины. Измерение длины отрезка, построение отрезка заданной длины. </w:t>
      </w:r>
    </w:p>
    <w:p w:rsidR="00065E16" w:rsidRDefault="00065E16" w:rsidP="003D2A1C">
      <w:pPr>
        <w:ind w:right="-1" w:firstLine="709"/>
        <w:jc w:val="both"/>
        <w:rPr>
          <w:rFonts w:ascii="Times New Roman" w:hAnsi="Times New Roman"/>
        </w:rPr>
      </w:pPr>
      <w:r>
        <w:rPr>
          <w:rFonts w:ascii="Times New Roman" w:hAnsi="Times New Roman"/>
        </w:rPr>
        <w:t xml:space="preserve">Виды углов. Градусная мера угла. Измерение и построение углов с помощью транспортира. Биссектриса угла. </w:t>
      </w:r>
    </w:p>
    <w:p w:rsidR="00065E16" w:rsidRDefault="00065E16" w:rsidP="003D2A1C">
      <w:pPr>
        <w:ind w:right="-1" w:firstLine="709"/>
        <w:jc w:val="both"/>
        <w:rPr>
          <w:rFonts w:ascii="Times New Roman" w:hAnsi="Times New Roman"/>
        </w:rPr>
      </w:pPr>
      <w:r>
        <w:rPr>
          <w:rFonts w:ascii="Times New Roman" w:hAnsi="Times New Roman"/>
        </w:rP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w:t>
      </w:r>
    </w:p>
    <w:p w:rsidR="00065E16" w:rsidRDefault="00065E16" w:rsidP="003D2A1C">
      <w:pPr>
        <w:ind w:right="-1" w:firstLine="709"/>
        <w:jc w:val="both"/>
        <w:rPr>
          <w:rFonts w:ascii="Times New Roman" w:hAnsi="Times New Roman"/>
        </w:rPr>
      </w:pPr>
      <w:proofErr w:type="gramStart"/>
      <w:r>
        <w:rPr>
          <w:rFonts w:ascii="Times New Roman" w:hAnsi="Times New Roman"/>
        </w:rPr>
        <w:t>Наглядные представления о пространственных фигурах: куб, параллелепипед, призма, пирамида, шар, сфера, конус, цилиндр.</w:t>
      </w:r>
      <w:proofErr w:type="gramEnd"/>
      <w:r>
        <w:rPr>
          <w:rFonts w:ascii="Times New Roman" w:hAnsi="Times New Roman"/>
        </w:rPr>
        <w:t xml:space="preserve"> Изображение пространственных фигур. Примеры сечений. Многогранники. Пространственные многогранники. Примеры развёрток многогранников, цилиндра и конуса. </w:t>
      </w:r>
    </w:p>
    <w:p w:rsidR="00065E16" w:rsidRDefault="00065E16" w:rsidP="003D2A1C">
      <w:pPr>
        <w:ind w:right="-1" w:firstLine="709"/>
        <w:jc w:val="both"/>
        <w:rPr>
          <w:rFonts w:ascii="Times New Roman" w:hAnsi="Times New Roman"/>
        </w:rPr>
      </w:pPr>
      <w:r>
        <w:rPr>
          <w:rFonts w:ascii="Times New Roman" w:hAnsi="Times New Roman"/>
        </w:rPr>
        <w:t xml:space="preserve">Понятие объёма; единицы объёма. Объём правильного параллелепипеда, куба. </w:t>
      </w:r>
    </w:p>
    <w:p w:rsidR="00065E16" w:rsidRDefault="00065E16" w:rsidP="004C62D9">
      <w:pPr>
        <w:ind w:right="-1" w:firstLine="709"/>
        <w:jc w:val="both"/>
        <w:rPr>
          <w:rFonts w:ascii="Times New Roman" w:hAnsi="Times New Roman"/>
        </w:rPr>
      </w:pPr>
      <w:proofErr w:type="gramStart"/>
      <w:r>
        <w:rPr>
          <w:rFonts w:ascii="Times New Roman" w:hAnsi="Times New Roman"/>
        </w:rPr>
        <w:t>Понятии</w:t>
      </w:r>
      <w:proofErr w:type="gramEnd"/>
      <w:r>
        <w:rPr>
          <w:rFonts w:ascii="Times New Roman" w:hAnsi="Times New Roman"/>
        </w:rPr>
        <w:t xml:space="preserve"> о равенстве фигур. Центральная, осевая и зеркальная симметрия. Изображение симметричных фигур. </w:t>
      </w:r>
    </w:p>
    <w:p w:rsidR="00065E16" w:rsidRDefault="00065E16" w:rsidP="003D2A1C">
      <w:pPr>
        <w:ind w:right="-1" w:firstLine="709"/>
        <w:jc w:val="center"/>
        <w:rPr>
          <w:rFonts w:ascii="Times New Roman" w:hAnsi="Times New Roman"/>
          <w:b/>
        </w:rPr>
      </w:pPr>
      <w:r>
        <w:rPr>
          <w:rFonts w:ascii="Times New Roman" w:hAnsi="Times New Roman"/>
          <w:b/>
        </w:rPr>
        <w:t xml:space="preserve">Логика и множества. </w:t>
      </w:r>
    </w:p>
    <w:p w:rsidR="00065E16" w:rsidRDefault="00065E16" w:rsidP="003D2A1C">
      <w:pPr>
        <w:ind w:right="-1" w:firstLine="709"/>
        <w:jc w:val="both"/>
        <w:rPr>
          <w:rFonts w:ascii="Times New Roman" w:hAnsi="Times New Roman"/>
        </w:rPr>
      </w:pPr>
      <w:r>
        <w:rPr>
          <w:rFonts w:ascii="Times New Roman" w:hAnsi="Times New Roman"/>
        </w:rPr>
        <w:t xml:space="preserve">Множество, элемент множества. Задание множества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065E16" w:rsidRDefault="00065E16" w:rsidP="003D2A1C">
      <w:pPr>
        <w:ind w:right="-1" w:firstLine="709"/>
        <w:jc w:val="both"/>
        <w:rPr>
          <w:rFonts w:ascii="Times New Roman" w:hAnsi="Times New Roman"/>
        </w:rPr>
      </w:pPr>
      <w:r>
        <w:rPr>
          <w:rFonts w:ascii="Times New Roman" w:hAnsi="Times New Roman"/>
        </w:rPr>
        <w:t>Иллюстрация отношений между множествами с помощью диаграмм Эйлера – Венна.</w:t>
      </w:r>
    </w:p>
    <w:p w:rsidR="00065E16" w:rsidRDefault="00065E16" w:rsidP="00B008AC">
      <w:pPr>
        <w:ind w:right="-1" w:firstLine="709"/>
        <w:jc w:val="both"/>
        <w:rPr>
          <w:rFonts w:ascii="Times New Roman" w:hAnsi="Times New Roman"/>
        </w:rPr>
      </w:pPr>
      <w:r>
        <w:rPr>
          <w:rFonts w:ascii="Times New Roman" w:hAnsi="Times New Roman"/>
        </w:rPr>
        <w:t xml:space="preserve">Пример и </w:t>
      </w:r>
      <w:proofErr w:type="spellStart"/>
      <w:r>
        <w:rPr>
          <w:rFonts w:ascii="Times New Roman" w:hAnsi="Times New Roman"/>
        </w:rPr>
        <w:t>контрпример</w:t>
      </w:r>
      <w:proofErr w:type="spellEnd"/>
      <w:r>
        <w:rPr>
          <w:rFonts w:ascii="Times New Roman" w:hAnsi="Times New Roman"/>
        </w:rPr>
        <w:t xml:space="preserve">. </w:t>
      </w:r>
    </w:p>
    <w:p w:rsidR="00065E16" w:rsidRDefault="00065E16" w:rsidP="003D2A1C">
      <w:pPr>
        <w:ind w:right="-1" w:firstLine="709"/>
        <w:jc w:val="both"/>
        <w:rPr>
          <w:rFonts w:ascii="Times New Roman" w:hAnsi="Times New Roman"/>
        </w:rPr>
      </w:pPr>
      <w:r>
        <w:rPr>
          <w:rFonts w:ascii="Times New Roman" w:hAnsi="Times New Roman"/>
        </w:rPr>
        <w:t>Данную рабочую программу реализуют следующие учебники:</w:t>
      </w:r>
    </w:p>
    <w:p w:rsidR="00065E16" w:rsidRDefault="00065E16" w:rsidP="003D2A1C">
      <w:pPr>
        <w:ind w:right="-1" w:firstLine="709"/>
        <w:jc w:val="both"/>
        <w:rPr>
          <w:rFonts w:ascii="Times New Roman" w:hAnsi="Times New Roman"/>
        </w:rPr>
      </w:pPr>
      <w:r>
        <w:rPr>
          <w:rFonts w:ascii="Times New Roman" w:hAnsi="Times New Roman"/>
        </w:rPr>
        <w:t xml:space="preserve"> - Математика. Арифметика. Геометрия. 5 класс. Учебник для </w:t>
      </w:r>
      <w:proofErr w:type="spellStart"/>
      <w:r>
        <w:rPr>
          <w:rFonts w:ascii="Times New Roman" w:hAnsi="Times New Roman"/>
        </w:rPr>
        <w:t>общеобразоват</w:t>
      </w:r>
      <w:proofErr w:type="spellEnd"/>
      <w:r>
        <w:rPr>
          <w:rFonts w:ascii="Times New Roman" w:hAnsi="Times New Roman"/>
        </w:rPr>
        <w:t xml:space="preserve">. учреждений. Авт. Е.А. </w:t>
      </w:r>
      <w:proofErr w:type="spellStart"/>
      <w:r>
        <w:rPr>
          <w:rFonts w:ascii="Times New Roman" w:hAnsi="Times New Roman"/>
        </w:rPr>
        <w:t>Бунимович</w:t>
      </w:r>
      <w:proofErr w:type="spellEnd"/>
      <w:r>
        <w:rPr>
          <w:rFonts w:ascii="Times New Roman" w:hAnsi="Times New Roman"/>
        </w:rPr>
        <w:t xml:space="preserve"> и др.</w:t>
      </w:r>
    </w:p>
    <w:p w:rsidR="00065E16" w:rsidRDefault="00065E16" w:rsidP="00CA7628">
      <w:pPr>
        <w:ind w:right="-1" w:firstLine="709"/>
        <w:jc w:val="both"/>
        <w:rPr>
          <w:rFonts w:ascii="Times New Roman" w:hAnsi="Times New Roman"/>
        </w:rPr>
      </w:pPr>
      <w:r>
        <w:rPr>
          <w:rFonts w:ascii="Times New Roman" w:hAnsi="Times New Roman"/>
        </w:rPr>
        <w:lastRenderedPageBreak/>
        <w:t xml:space="preserve"> - Математика. Арифметика. Геометрия. 6 класс. Учебник для </w:t>
      </w:r>
      <w:proofErr w:type="spellStart"/>
      <w:r>
        <w:rPr>
          <w:rFonts w:ascii="Times New Roman" w:hAnsi="Times New Roman"/>
        </w:rPr>
        <w:t>общеобразоват</w:t>
      </w:r>
      <w:proofErr w:type="spellEnd"/>
      <w:r>
        <w:rPr>
          <w:rFonts w:ascii="Times New Roman" w:hAnsi="Times New Roman"/>
        </w:rPr>
        <w:t xml:space="preserve">. учреждений. Авт. Е.А. </w:t>
      </w:r>
      <w:proofErr w:type="spellStart"/>
      <w:r>
        <w:rPr>
          <w:rFonts w:ascii="Times New Roman" w:hAnsi="Times New Roman"/>
        </w:rPr>
        <w:t>Бунимович</w:t>
      </w:r>
      <w:proofErr w:type="spellEnd"/>
      <w:r>
        <w:rPr>
          <w:rFonts w:ascii="Times New Roman" w:hAnsi="Times New Roman"/>
        </w:rPr>
        <w:t xml:space="preserve"> и др.</w:t>
      </w:r>
    </w:p>
    <w:p w:rsidR="00065E16" w:rsidRDefault="00065E16" w:rsidP="003D2A1C">
      <w:pPr>
        <w:ind w:right="-1" w:firstLine="709"/>
        <w:jc w:val="both"/>
        <w:rPr>
          <w:rFonts w:ascii="Times New Roman" w:hAnsi="Times New Roman"/>
        </w:rPr>
      </w:pPr>
      <w:r>
        <w:rPr>
          <w:rFonts w:ascii="Times New Roman" w:hAnsi="Times New Roman"/>
        </w:rPr>
        <w:t xml:space="preserve">В основу серии УМК «Сферы» положена идея организации </w:t>
      </w:r>
      <w:proofErr w:type="spellStart"/>
      <w:r>
        <w:rPr>
          <w:rFonts w:ascii="Times New Roman" w:hAnsi="Times New Roman"/>
        </w:rPr>
        <w:t>учебно</w:t>
      </w:r>
      <w:proofErr w:type="spellEnd"/>
      <w:r>
        <w:rPr>
          <w:rFonts w:ascii="Times New Roman" w:hAnsi="Times New Roman"/>
        </w:rPr>
        <w:t xml:space="preserve"> – воспитательного процесса в информационно – образовательной среде, которая представляет собой систему взаимосвязанных компонентов </w:t>
      </w:r>
      <w:proofErr w:type="spellStart"/>
      <w:r>
        <w:rPr>
          <w:rFonts w:ascii="Times New Roman" w:hAnsi="Times New Roman"/>
        </w:rPr>
        <w:t>учебно</w:t>
      </w:r>
      <w:proofErr w:type="spellEnd"/>
      <w:r>
        <w:rPr>
          <w:rFonts w:ascii="Times New Roman" w:hAnsi="Times New Roman"/>
        </w:rPr>
        <w:t xml:space="preserve"> – методического комплекта на бумажных и электронных носителях.</w:t>
      </w:r>
    </w:p>
    <w:p w:rsidR="00065E16" w:rsidRDefault="00065E16" w:rsidP="003D2A1C">
      <w:pPr>
        <w:ind w:right="-1" w:firstLine="709"/>
        <w:jc w:val="both"/>
        <w:rPr>
          <w:rFonts w:ascii="Times New Roman" w:hAnsi="Times New Roman"/>
        </w:rPr>
      </w:pPr>
      <w:r>
        <w:rPr>
          <w:rFonts w:ascii="Times New Roman" w:hAnsi="Times New Roman"/>
        </w:rPr>
        <w:t>УМК по каждому классу включает:</w:t>
      </w:r>
    </w:p>
    <w:p w:rsidR="00065E16" w:rsidRDefault="00065E16" w:rsidP="003D2A1C">
      <w:pPr>
        <w:ind w:right="-1" w:firstLine="709"/>
        <w:jc w:val="both"/>
        <w:rPr>
          <w:rFonts w:ascii="Times New Roman" w:hAnsi="Times New Roman"/>
        </w:rPr>
      </w:pPr>
      <w:r>
        <w:rPr>
          <w:rFonts w:ascii="Times New Roman" w:hAnsi="Times New Roman"/>
        </w:rPr>
        <w:t>- учебник, содержащий как основной теоретический материал, так и систему упражнений;</w:t>
      </w:r>
    </w:p>
    <w:p w:rsidR="00065E16" w:rsidRDefault="00065E16" w:rsidP="003D2A1C">
      <w:pPr>
        <w:ind w:right="-1" w:firstLine="709"/>
        <w:jc w:val="both"/>
        <w:rPr>
          <w:rFonts w:ascii="Times New Roman" w:hAnsi="Times New Roman"/>
        </w:rPr>
      </w:pPr>
      <w:r>
        <w:rPr>
          <w:rFonts w:ascii="Times New Roman" w:hAnsi="Times New Roman"/>
        </w:rPr>
        <w:t>- электронное приложение, включающее всю систему текстов и заданий учебника, а также дополнительную интерактивную конструкторскую среду, создающую принципиально новые возможности при изучении математики, как школьного предмета, недоступные без использования современных компьютерных технологий;</w:t>
      </w:r>
    </w:p>
    <w:p w:rsidR="00065E16" w:rsidRDefault="00065E16" w:rsidP="003D2A1C">
      <w:pPr>
        <w:ind w:right="-1" w:firstLine="709"/>
        <w:jc w:val="both"/>
        <w:rPr>
          <w:rFonts w:ascii="Times New Roman" w:hAnsi="Times New Roman"/>
        </w:rPr>
      </w:pPr>
      <w:r>
        <w:rPr>
          <w:rFonts w:ascii="Times New Roman" w:hAnsi="Times New Roman"/>
        </w:rPr>
        <w:t>- тетрадь – тренажер, предназначенную для целенаправленного формирования познавательной учебной деятельности;</w:t>
      </w:r>
    </w:p>
    <w:p w:rsidR="00065E16" w:rsidRDefault="00065E16" w:rsidP="003D2A1C">
      <w:pPr>
        <w:ind w:right="-1" w:firstLine="709"/>
        <w:jc w:val="both"/>
        <w:rPr>
          <w:rFonts w:ascii="Times New Roman" w:hAnsi="Times New Roman"/>
        </w:rPr>
      </w:pPr>
      <w:r>
        <w:rPr>
          <w:rFonts w:ascii="Times New Roman" w:hAnsi="Times New Roman"/>
        </w:rPr>
        <w:t>- задачник, содержащий набор задач и упражнений, как базового, так и повышенного уровней, для организации дифференцированной работы с учащимися;</w:t>
      </w:r>
    </w:p>
    <w:p w:rsidR="00065E16" w:rsidRDefault="00065E16" w:rsidP="003D2A1C">
      <w:pPr>
        <w:ind w:right="-1" w:firstLine="709"/>
        <w:jc w:val="both"/>
        <w:rPr>
          <w:rFonts w:ascii="Times New Roman" w:hAnsi="Times New Roman"/>
        </w:rPr>
      </w:pPr>
      <w:r>
        <w:rPr>
          <w:rFonts w:ascii="Times New Roman" w:hAnsi="Times New Roman"/>
        </w:rPr>
        <w:t>- тетрадь – экзаменатор, содержащую материалы для тематического и итогового контроля знаний учащихся;</w:t>
      </w:r>
    </w:p>
    <w:p w:rsidR="00065E16" w:rsidRDefault="00065E16" w:rsidP="003D2A1C">
      <w:pPr>
        <w:ind w:right="-1" w:firstLine="709"/>
        <w:jc w:val="both"/>
        <w:rPr>
          <w:rFonts w:ascii="Times New Roman" w:hAnsi="Times New Roman"/>
        </w:rPr>
      </w:pPr>
      <w:r>
        <w:rPr>
          <w:rFonts w:ascii="Times New Roman" w:hAnsi="Times New Roman"/>
        </w:rPr>
        <w:t xml:space="preserve">- методическое пособие, раскрывающее содержание и основные методические идеи курса и содержащее рекомендации по планированию и организации учебного процесса. </w:t>
      </w:r>
    </w:p>
    <w:p w:rsidR="00065E16" w:rsidRDefault="00065E16" w:rsidP="00B62AE0">
      <w:pPr>
        <w:ind w:right="-1" w:firstLine="709"/>
        <w:jc w:val="both"/>
        <w:rPr>
          <w:rFonts w:ascii="Times New Roman" w:hAnsi="Times New Roman"/>
        </w:rPr>
      </w:pPr>
      <w:r>
        <w:rPr>
          <w:rFonts w:ascii="Times New Roman" w:hAnsi="Times New Roman"/>
        </w:rPr>
        <w:t xml:space="preserve">Однако это не означает, что все указанные ресурсы должны быть использованы учителем в обязательном порядке при проведении уроков на соответствующую тему. Учитель может использовать те или иные ресурсы по своему усмотрению, учитывая собственный опыт и возможности учащихся. </w:t>
      </w:r>
    </w:p>
    <w:p w:rsidR="00BF745F" w:rsidRPr="00707E99" w:rsidRDefault="00BF745F" w:rsidP="00BF745F">
      <w:pPr>
        <w:pStyle w:val="2"/>
        <w:shd w:val="clear" w:color="auto" w:fill="FFFFFF"/>
        <w:spacing w:before="0" w:after="0" w:line="276" w:lineRule="auto"/>
        <w:jc w:val="center"/>
        <w:rPr>
          <w:color w:val="000000"/>
          <w:sz w:val="24"/>
          <w:szCs w:val="24"/>
        </w:rPr>
      </w:pPr>
      <w:r w:rsidRPr="00707E99">
        <w:rPr>
          <w:color w:val="000000"/>
          <w:sz w:val="24"/>
          <w:szCs w:val="24"/>
        </w:rPr>
        <w:t>Учебно-тематический план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1559"/>
        <w:gridCol w:w="2517"/>
      </w:tblGrid>
      <w:tr w:rsidR="00BF745F" w:rsidRPr="00707E99" w:rsidTr="00B008AC">
        <w:trPr>
          <w:jc w:val="center"/>
        </w:trPr>
        <w:tc>
          <w:tcPr>
            <w:tcW w:w="5495" w:type="dxa"/>
          </w:tcPr>
          <w:p w:rsidR="00BF745F" w:rsidRPr="00B008AC" w:rsidRDefault="00BF745F" w:rsidP="00BF745F">
            <w:pPr>
              <w:jc w:val="center"/>
              <w:rPr>
                <w:rFonts w:ascii="Times New Roman" w:hAnsi="Times New Roman"/>
              </w:rPr>
            </w:pPr>
            <w:r w:rsidRPr="00B008AC">
              <w:rPr>
                <w:rFonts w:ascii="Times New Roman" w:hAnsi="Times New Roman"/>
              </w:rPr>
              <w:t>Тема</w:t>
            </w:r>
          </w:p>
        </w:tc>
        <w:tc>
          <w:tcPr>
            <w:tcW w:w="1559" w:type="dxa"/>
          </w:tcPr>
          <w:p w:rsidR="00BF745F" w:rsidRPr="00B008AC" w:rsidRDefault="00BF745F" w:rsidP="00BF745F">
            <w:pPr>
              <w:jc w:val="center"/>
              <w:rPr>
                <w:rFonts w:ascii="Times New Roman" w:hAnsi="Times New Roman"/>
              </w:rPr>
            </w:pPr>
            <w:r w:rsidRPr="00B008AC">
              <w:rPr>
                <w:rFonts w:ascii="Times New Roman" w:hAnsi="Times New Roman"/>
              </w:rPr>
              <w:t>Кол-во</w:t>
            </w:r>
          </w:p>
          <w:p w:rsidR="00BF745F" w:rsidRPr="00B008AC" w:rsidRDefault="00BF745F" w:rsidP="00BF745F">
            <w:pPr>
              <w:jc w:val="center"/>
              <w:rPr>
                <w:rFonts w:ascii="Times New Roman" w:hAnsi="Times New Roman"/>
              </w:rPr>
            </w:pPr>
            <w:r w:rsidRPr="00B008AC">
              <w:rPr>
                <w:rFonts w:ascii="Times New Roman" w:hAnsi="Times New Roman"/>
              </w:rPr>
              <w:t>часов</w:t>
            </w:r>
          </w:p>
        </w:tc>
        <w:tc>
          <w:tcPr>
            <w:tcW w:w="2517" w:type="dxa"/>
          </w:tcPr>
          <w:p w:rsidR="00BF745F" w:rsidRPr="00B008AC" w:rsidRDefault="00BF745F" w:rsidP="00BF745F">
            <w:pPr>
              <w:jc w:val="center"/>
              <w:rPr>
                <w:rFonts w:ascii="Times New Roman" w:hAnsi="Times New Roman"/>
              </w:rPr>
            </w:pPr>
            <w:r w:rsidRPr="00B008AC">
              <w:rPr>
                <w:rFonts w:ascii="Times New Roman" w:hAnsi="Times New Roman"/>
              </w:rPr>
              <w:t>Кол-во контрольных работ</w:t>
            </w:r>
          </w:p>
        </w:tc>
      </w:tr>
      <w:tr w:rsidR="00BF745F" w:rsidRPr="00707E99" w:rsidTr="00B008AC">
        <w:trPr>
          <w:jc w:val="center"/>
        </w:trPr>
        <w:tc>
          <w:tcPr>
            <w:tcW w:w="5495" w:type="dxa"/>
          </w:tcPr>
          <w:p w:rsidR="00BF745F" w:rsidRPr="00BF745F" w:rsidRDefault="00BF745F" w:rsidP="00BF745F">
            <w:pPr>
              <w:rPr>
                <w:rFonts w:ascii="Times New Roman" w:hAnsi="Times New Roman"/>
              </w:rPr>
            </w:pPr>
            <w:r>
              <w:rPr>
                <w:rFonts w:ascii="Times New Roman" w:hAnsi="Times New Roman"/>
              </w:rPr>
              <w:t xml:space="preserve">Линии </w:t>
            </w:r>
          </w:p>
        </w:tc>
        <w:tc>
          <w:tcPr>
            <w:tcW w:w="1559" w:type="dxa"/>
          </w:tcPr>
          <w:p w:rsidR="00BF745F" w:rsidRPr="00707E99" w:rsidRDefault="00BF745F" w:rsidP="00BF745F">
            <w:pPr>
              <w:jc w:val="center"/>
              <w:rPr>
                <w:rFonts w:ascii="Times New Roman" w:hAnsi="Times New Roman"/>
              </w:rPr>
            </w:pPr>
            <w:r>
              <w:rPr>
                <w:rFonts w:ascii="Times New Roman" w:hAnsi="Times New Roman"/>
              </w:rPr>
              <w:t>9</w:t>
            </w:r>
          </w:p>
        </w:tc>
        <w:tc>
          <w:tcPr>
            <w:tcW w:w="2517" w:type="dxa"/>
          </w:tcPr>
          <w:p w:rsidR="00BF745F" w:rsidRPr="00BF745F" w:rsidRDefault="00BF745F" w:rsidP="00BF745F">
            <w:pPr>
              <w:jc w:val="center"/>
              <w:rPr>
                <w:rFonts w:ascii="Times New Roman" w:hAnsi="Times New Roman"/>
              </w:rPr>
            </w:pPr>
            <w:r w:rsidRPr="00BF745F">
              <w:rPr>
                <w:rFonts w:ascii="Times New Roman" w:hAnsi="Times New Roman"/>
              </w:rPr>
              <w:t>1</w:t>
            </w:r>
          </w:p>
        </w:tc>
      </w:tr>
      <w:tr w:rsidR="00BF745F" w:rsidRPr="00707E99" w:rsidTr="00B008AC">
        <w:trPr>
          <w:jc w:val="center"/>
        </w:trPr>
        <w:tc>
          <w:tcPr>
            <w:tcW w:w="5495" w:type="dxa"/>
          </w:tcPr>
          <w:p w:rsidR="00BF745F" w:rsidRPr="00707E99" w:rsidRDefault="00BF745F" w:rsidP="00BF745F">
            <w:pPr>
              <w:rPr>
                <w:rFonts w:ascii="Times New Roman" w:hAnsi="Times New Roman"/>
              </w:rPr>
            </w:pPr>
            <w:r>
              <w:rPr>
                <w:rFonts w:ascii="Times New Roman" w:hAnsi="Times New Roman"/>
              </w:rPr>
              <w:t>Натуральные числа</w:t>
            </w:r>
          </w:p>
        </w:tc>
        <w:tc>
          <w:tcPr>
            <w:tcW w:w="1559" w:type="dxa"/>
          </w:tcPr>
          <w:p w:rsidR="00BF745F" w:rsidRPr="00707E99" w:rsidRDefault="00BF745F" w:rsidP="00BF745F">
            <w:pPr>
              <w:jc w:val="center"/>
              <w:rPr>
                <w:rFonts w:ascii="Times New Roman" w:hAnsi="Times New Roman"/>
              </w:rPr>
            </w:pPr>
            <w:r>
              <w:rPr>
                <w:rFonts w:ascii="Times New Roman" w:hAnsi="Times New Roman"/>
              </w:rPr>
              <w:t>12</w:t>
            </w:r>
          </w:p>
        </w:tc>
        <w:tc>
          <w:tcPr>
            <w:tcW w:w="2517" w:type="dxa"/>
          </w:tcPr>
          <w:p w:rsidR="00BF745F" w:rsidRPr="00707E99" w:rsidRDefault="00BF745F" w:rsidP="00BF745F">
            <w:pPr>
              <w:jc w:val="center"/>
              <w:rPr>
                <w:rFonts w:ascii="Times New Roman" w:hAnsi="Times New Roman"/>
              </w:rPr>
            </w:pPr>
            <w:r w:rsidRPr="00707E99">
              <w:rPr>
                <w:rFonts w:ascii="Times New Roman" w:hAnsi="Times New Roman"/>
              </w:rPr>
              <w:t>1</w:t>
            </w:r>
          </w:p>
        </w:tc>
      </w:tr>
      <w:tr w:rsidR="00BF745F" w:rsidRPr="00707E99" w:rsidTr="00B008AC">
        <w:trPr>
          <w:jc w:val="center"/>
        </w:trPr>
        <w:tc>
          <w:tcPr>
            <w:tcW w:w="5495" w:type="dxa"/>
          </w:tcPr>
          <w:p w:rsidR="00BF745F" w:rsidRPr="00BF745F" w:rsidRDefault="00BF745F" w:rsidP="00BF745F">
            <w:pPr>
              <w:rPr>
                <w:rFonts w:ascii="Times New Roman" w:hAnsi="Times New Roman"/>
                <w:b/>
                <w:i/>
              </w:rPr>
            </w:pPr>
            <w:r w:rsidRPr="00BF745F">
              <w:rPr>
                <w:rStyle w:val="FontStyle15"/>
                <w:b w:val="0"/>
                <w:i w:val="0"/>
                <w:sz w:val="24"/>
                <w:szCs w:val="24"/>
              </w:rPr>
              <w:t>Действия с натуральными числами</w:t>
            </w:r>
          </w:p>
        </w:tc>
        <w:tc>
          <w:tcPr>
            <w:tcW w:w="1559" w:type="dxa"/>
          </w:tcPr>
          <w:p w:rsidR="00BF745F" w:rsidRPr="00707E99" w:rsidRDefault="00BF745F" w:rsidP="00BF745F">
            <w:pPr>
              <w:jc w:val="center"/>
              <w:rPr>
                <w:rFonts w:ascii="Times New Roman" w:hAnsi="Times New Roman"/>
              </w:rPr>
            </w:pPr>
            <w:r>
              <w:rPr>
                <w:rFonts w:ascii="Times New Roman" w:hAnsi="Times New Roman"/>
              </w:rPr>
              <w:t>21</w:t>
            </w:r>
          </w:p>
        </w:tc>
        <w:tc>
          <w:tcPr>
            <w:tcW w:w="2517" w:type="dxa"/>
          </w:tcPr>
          <w:p w:rsidR="00BF745F" w:rsidRPr="00707E99" w:rsidRDefault="00BF745F" w:rsidP="00BF745F">
            <w:pPr>
              <w:jc w:val="center"/>
              <w:rPr>
                <w:rFonts w:ascii="Times New Roman" w:hAnsi="Times New Roman"/>
              </w:rPr>
            </w:pPr>
            <w:r w:rsidRPr="00707E99">
              <w:rPr>
                <w:rFonts w:ascii="Times New Roman" w:hAnsi="Times New Roman"/>
              </w:rPr>
              <w:t>1</w:t>
            </w:r>
          </w:p>
        </w:tc>
      </w:tr>
      <w:tr w:rsidR="00BF745F" w:rsidRPr="00707E99" w:rsidTr="00B008AC">
        <w:trPr>
          <w:jc w:val="center"/>
        </w:trPr>
        <w:tc>
          <w:tcPr>
            <w:tcW w:w="5495" w:type="dxa"/>
          </w:tcPr>
          <w:p w:rsidR="00BF745F" w:rsidRPr="00707E99" w:rsidRDefault="00BF745F" w:rsidP="00BF745F">
            <w:pPr>
              <w:rPr>
                <w:rFonts w:ascii="Times New Roman" w:hAnsi="Times New Roman"/>
              </w:rPr>
            </w:pPr>
            <w:r>
              <w:rPr>
                <w:rFonts w:ascii="Times New Roman" w:hAnsi="Times New Roman"/>
              </w:rPr>
              <w:t>Использование свойств действий при вычислениях</w:t>
            </w:r>
          </w:p>
        </w:tc>
        <w:tc>
          <w:tcPr>
            <w:tcW w:w="1559" w:type="dxa"/>
          </w:tcPr>
          <w:p w:rsidR="00BF745F" w:rsidRPr="00707E99" w:rsidRDefault="00BF745F" w:rsidP="00BF745F">
            <w:pPr>
              <w:jc w:val="center"/>
              <w:rPr>
                <w:rFonts w:ascii="Times New Roman" w:hAnsi="Times New Roman"/>
              </w:rPr>
            </w:pPr>
            <w:r>
              <w:rPr>
                <w:rFonts w:ascii="Times New Roman" w:hAnsi="Times New Roman"/>
              </w:rPr>
              <w:t>10</w:t>
            </w:r>
          </w:p>
        </w:tc>
        <w:tc>
          <w:tcPr>
            <w:tcW w:w="2517" w:type="dxa"/>
          </w:tcPr>
          <w:p w:rsidR="00BF745F" w:rsidRPr="00707E99" w:rsidRDefault="00BF745F" w:rsidP="00BF745F">
            <w:pPr>
              <w:jc w:val="center"/>
              <w:rPr>
                <w:rFonts w:ascii="Times New Roman" w:hAnsi="Times New Roman"/>
              </w:rPr>
            </w:pPr>
            <w:r>
              <w:rPr>
                <w:rFonts w:ascii="Times New Roman" w:hAnsi="Times New Roman"/>
              </w:rPr>
              <w:t>1</w:t>
            </w:r>
          </w:p>
        </w:tc>
      </w:tr>
      <w:tr w:rsidR="00BF745F" w:rsidRPr="00707E99" w:rsidTr="00B008AC">
        <w:trPr>
          <w:jc w:val="center"/>
        </w:trPr>
        <w:tc>
          <w:tcPr>
            <w:tcW w:w="5495" w:type="dxa"/>
          </w:tcPr>
          <w:p w:rsidR="00BF745F" w:rsidRPr="00BF745F" w:rsidRDefault="00BF745F" w:rsidP="00BF745F">
            <w:pPr>
              <w:rPr>
                <w:rFonts w:ascii="Times New Roman" w:hAnsi="Times New Roman"/>
                <w:b/>
                <w:i/>
              </w:rPr>
            </w:pPr>
            <w:r w:rsidRPr="00BF745F">
              <w:rPr>
                <w:rStyle w:val="FontStyle15"/>
                <w:b w:val="0"/>
                <w:i w:val="0"/>
                <w:sz w:val="24"/>
                <w:szCs w:val="24"/>
              </w:rPr>
              <w:t>Углы и многоугольники</w:t>
            </w:r>
          </w:p>
        </w:tc>
        <w:tc>
          <w:tcPr>
            <w:tcW w:w="1559" w:type="dxa"/>
          </w:tcPr>
          <w:p w:rsidR="00BF745F" w:rsidRPr="00707E99" w:rsidRDefault="00BF745F" w:rsidP="00BF745F">
            <w:pPr>
              <w:jc w:val="center"/>
              <w:rPr>
                <w:rFonts w:ascii="Times New Roman" w:hAnsi="Times New Roman"/>
              </w:rPr>
            </w:pPr>
            <w:r>
              <w:rPr>
                <w:rFonts w:ascii="Times New Roman" w:hAnsi="Times New Roman"/>
              </w:rPr>
              <w:t>9</w:t>
            </w:r>
          </w:p>
        </w:tc>
        <w:tc>
          <w:tcPr>
            <w:tcW w:w="2517" w:type="dxa"/>
          </w:tcPr>
          <w:p w:rsidR="00BF745F" w:rsidRPr="00707E99" w:rsidRDefault="00BF745F" w:rsidP="00BF745F">
            <w:pPr>
              <w:jc w:val="center"/>
              <w:rPr>
                <w:rFonts w:ascii="Times New Roman" w:hAnsi="Times New Roman"/>
              </w:rPr>
            </w:pPr>
            <w:r w:rsidRPr="00707E99">
              <w:rPr>
                <w:rFonts w:ascii="Times New Roman" w:hAnsi="Times New Roman"/>
              </w:rPr>
              <w:t>1</w:t>
            </w:r>
          </w:p>
        </w:tc>
      </w:tr>
      <w:tr w:rsidR="00BF745F" w:rsidRPr="00707E99" w:rsidTr="00B008AC">
        <w:trPr>
          <w:jc w:val="center"/>
        </w:trPr>
        <w:tc>
          <w:tcPr>
            <w:tcW w:w="5495" w:type="dxa"/>
          </w:tcPr>
          <w:p w:rsidR="00BF745F" w:rsidRPr="00707E99" w:rsidRDefault="00BF745F" w:rsidP="00BF745F">
            <w:pPr>
              <w:rPr>
                <w:rFonts w:ascii="Times New Roman" w:hAnsi="Times New Roman"/>
                <w:bCs/>
              </w:rPr>
            </w:pPr>
            <w:r>
              <w:rPr>
                <w:rFonts w:ascii="Times New Roman" w:hAnsi="Times New Roman"/>
                <w:bCs/>
              </w:rPr>
              <w:t>Делимость чисел</w:t>
            </w:r>
          </w:p>
        </w:tc>
        <w:tc>
          <w:tcPr>
            <w:tcW w:w="1559" w:type="dxa"/>
          </w:tcPr>
          <w:p w:rsidR="00BF745F" w:rsidRPr="00707E99" w:rsidRDefault="00BF745F" w:rsidP="00BF745F">
            <w:pPr>
              <w:jc w:val="center"/>
              <w:rPr>
                <w:rFonts w:ascii="Times New Roman" w:hAnsi="Times New Roman"/>
              </w:rPr>
            </w:pPr>
            <w:r>
              <w:rPr>
                <w:rFonts w:ascii="Times New Roman" w:hAnsi="Times New Roman"/>
              </w:rPr>
              <w:t>16</w:t>
            </w:r>
          </w:p>
        </w:tc>
        <w:tc>
          <w:tcPr>
            <w:tcW w:w="2517" w:type="dxa"/>
          </w:tcPr>
          <w:p w:rsidR="00BF745F" w:rsidRPr="00707E99" w:rsidRDefault="00BF745F" w:rsidP="00BF745F">
            <w:pPr>
              <w:jc w:val="center"/>
              <w:rPr>
                <w:rFonts w:ascii="Times New Roman" w:hAnsi="Times New Roman"/>
              </w:rPr>
            </w:pPr>
            <w:r w:rsidRPr="00707E99">
              <w:rPr>
                <w:rFonts w:ascii="Times New Roman" w:hAnsi="Times New Roman"/>
              </w:rPr>
              <w:t>1</w:t>
            </w:r>
          </w:p>
        </w:tc>
      </w:tr>
      <w:tr w:rsidR="00BF745F" w:rsidRPr="00707E99" w:rsidTr="00B008AC">
        <w:trPr>
          <w:jc w:val="center"/>
        </w:trPr>
        <w:tc>
          <w:tcPr>
            <w:tcW w:w="5495" w:type="dxa"/>
          </w:tcPr>
          <w:p w:rsidR="00BF745F" w:rsidRPr="00BF745F" w:rsidRDefault="00BF745F" w:rsidP="00BF745F">
            <w:pPr>
              <w:rPr>
                <w:rFonts w:ascii="Times New Roman" w:hAnsi="Times New Roman"/>
                <w:b/>
                <w:bCs/>
                <w:i/>
              </w:rPr>
            </w:pPr>
            <w:r w:rsidRPr="00BF745F">
              <w:rPr>
                <w:rStyle w:val="FontStyle15"/>
                <w:b w:val="0"/>
                <w:i w:val="0"/>
                <w:sz w:val="24"/>
                <w:szCs w:val="24"/>
              </w:rPr>
              <w:t>Треугольники и четырехугольники</w:t>
            </w:r>
          </w:p>
        </w:tc>
        <w:tc>
          <w:tcPr>
            <w:tcW w:w="1559" w:type="dxa"/>
          </w:tcPr>
          <w:p w:rsidR="00BF745F" w:rsidRPr="00707E99" w:rsidRDefault="00BF745F" w:rsidP="00BF745F">
            <w:pPr>
              <w:jc w:val="center"/>
              <w:rPr>
                <w:rFonts w:ascii="Times New Roman" w:hAnsi="Times New Roman"/>
              </w:rPr>
            </w:pPr>
            <w:r w:rsidRPr="00707E99">
              <w:rPr>
                <w:rFonts w:ascii="Times New Roman" w:hAnsi="Times New Roman"/>
              </w:rPr>
              <w:t>1</w:t>
            </w:r>
            <w:r>
              <w:rPr>
                <w:rFonts w:ascii="Times New Roman" w:hAnsi="Times New Roman"/>
              </w:rPr>
              <w:t>0</w:t>
            </w:r>
          </w:p>
        </w:tc>
        <w:tc>
          <w:tcPr>
            <w:tcW w:w="2517" w:type="dxa"/>
          </w:tcPr>
          <w:p w:rsidR="00BF745F" w:rsidRPr="00707E99" w:rsidRDefault="00BF745F" w:rsidP="00BF745F">
            <w:pPr>
              <w:jc w:val="center"/>
              <w:rPr>
                <w:rFonts w:ascii="Times New Roman" w:hAnsi="Times New Roman"/>
              </w:rPr>
            </w:pPr>
            <w:r w:rsidRPr="00707E99">
              <w:rPr>
                <w:rFonts w:ascii="Times New Roman" w:hAnsi="Times New Roman"/>
              </w:rPr>
              <w:t>1</w:t>
            </w:r>
          </w:p>
        </w:tc>
      </w:tr>
      <w:tr w:rsidR="00BF745F" w:rsidRPr="00707E99" w:rsidTr="00B008AC">
        <w:trPr>
          <w:jc w:val="center"/>
        </w:trPr>
        <w:tc>
          <w:tcPr>
            <w:tcW w:w="5495" w:type="dxa"/>
          </w:tcPr>
          <w:p w:rsidR="00BF745F" w:rsidRPr="00BF745F" w:rsidRDefault="00BF745F" w:rsidP="00BF745F">
            <w:pPr>
              <w:rPr>
                <w:rStyle w:val="FontStyle15"/>
                <w:b w:val="0"/>
                <w:i w:val="0"/>
                <w:sz w:val="24"/>
                <w:szCs w:val="24"/>
              </w:rPr>
            </w:pPr>
            <w:r>
              <w:rPr>
                <w:rStyle w:val="FontStyle15"/>
                <w:b w:val="0"/>
                <w:i w:val="0"/>
                <w:sz w:val="24"/>
                <w:szCs w:val="24"/>
              </w:rPr>
              <w:t>Дроби</w:t>
            </w:r>
          </w:p>
        </w:tc>
        <w:tc>
          <w:tcPr>
            <w:tcW w:w="1559" w:type="dxa"/>
          </w:tcPr>
          <w:p w:rsidR="00BF745F" w:rsidRPr="00707E99" w:rsidRDefault="00BF745F" w:rsidP="00BF745F">
            <w:pPr>
              <w:jc w:val="center"/>
              <w:rPr>
                <w:rFonts w:ascii="Times New Roman" w:hAnsi="Times New Roman"/>
              </w:rPr>
            </w:pPr>
            <w:r>
              <w:rPr>
                <w:rFonts w:ascii="Times New Roman" w:hAnsi="Times New Roman"/>
              </w:rPr>
              <w:t>19</w:t>
            </w:r>
          </w:p>
        </w:tc>
        <w:tc>
          <w:tcPr>
            <w:tcW w:w="2517" w:type="dxa"/>
          </w:tcPr>
          <w:p w:rsidR="00BF745F" w:rsidRPr="00707E99" w:rsidRDefault="00BF745F" w:rsidP="00BF745F">
            <w:pPr>
              <w:jc w:val="center"/>
              <w:rPr>
                <w:rFonts w:ascii="Times New Roman" w:hAnsi="Times New Roman"/>
              </w:rPr>
            </w:pPr>
            <w:r>
              <w:rPr>
                <w:rFonts w:ascii="Times New Roman" w:hAnsi="Times New Roman"/>
              </w:rPr>
              <w:t>1</w:t>
            </w:r>
          </w:p>
        </w:tc>
      </w:tr>
      <w:tr w:rsidR="00BF745F" w:rsidRPr="00707E99" w:rsidTr="00B008AC">
        <w:trPr>
          <w:jc w:val="center"/>
        </w:trPr>
        <w:tc>
          <w:tcPr>
            <w:tcW w:w="5495" w:type="dxa"/>
          </w:tcPr>
          <w:p w:rsidR="00BF745F" w:rsidRPr="00BF745F" w:rsidRDefault="00BF745F" w:rsidP="00BF745F">
            <w:pPr>
              <w:rPr>
                <w:rStyle w:val="FontStyle15"/>
                <w:b w:val="0"/>
                <w:i w:val="0"/>
                <w:sz w:val="24"/>
                <w:szCs w:val="24"/>
              </w:rPr>
            </w:pPr>
            <w:r>
              <w:rPr>
                <w:rStyle w:val="FontStyle15"/>
                <w:b w:val="0"/>
                <w:i w:val="0"/>
                <w:sz w:val="24"/>
                <w:szCs w:val="24"/>
              </w:rPr>
              <w:t xml:space="preserve">Действия с дробями </w:t>
            </w:r>
          </w:p>
        </w:tc>
        <w:tc>
          <w:tcPr>
            <w:tcW w:w="1559" w:type="dxa"/>
          </w:tcPr>
          <w:p w:rsidR="00BF745F" w:rsidRPr="00707E99" w:rsidRDefault="00BF745F" w:rsidP="00BF745F">
            <w:pPr>
              <w:jc w:val="center"/>
              <w:rPr>
                <w:rFonts w:ascii="Times New Roman" w:hAnsi="Times New Roman"/>
              </w:rPr>
            </w:pPr>
            <w:r>
              <w:rPr>
                <w:rFonts w:ascii="Times New Roman" w:hAnsi="Times New Roman"/>
              </w:rPr>
              <w:t>35</w:t>
            </w:r>
          </w:p>
        </w:tc>
        <w:tc>
          <w:tcPr>
            <w:tcW w:w="2517" w:type="dxa"/>
          </w:tcPr>
          <w:p w:rsidR="00BF745F" w:rsidRPr="00707E99" w:rsidRDefault="00BF745F" w:rsidP="00BF745F">
            <w:pPr>
              <w:jc w:val="center"/>
              <w:rPr>
                <w:rFonts w:ascii="Times New Roman" w:hAnsi="Times New Roman"/>
              </w:rPr>
            </w:pPr>
            <w:r>
              <w:rPr>
                <w:rFonts w:ascii="Times New Roman" w:hAnsi="Times New Roman"/>
              </w:rPr>
              <w:t>1</w:t>
            </w:r>
          </w:p>
        </w:tc>
      </w:tr>
      <w:tr w:rsidR="00BF745F" w:rsidRPr="00707E99" w:rsidTr="00B008AC">
        <w:trPr>
          <w:jc w:val="center"/>
        </w:trPr>
        <w:tc>
          <w:tcPr>
            <w:tcW w:w="5495" w:type="dxa"/>
          </w:tcPr>
          <w:p w:rsidR="00BF745F" w:rsidRPr="00BF745F" w:rsidRDefault="00BF745F" w:rsidP="00BF745F">
            <w:pPr>
              <w:rPr>
                <w:rStyle w:val="FontStyle15"/>
                <w:b w:val="0"/>
                <w:i w:val="0"/>
                <w:sz w:val="24"/>
                <w:szCs w:val="24"/>
              </w:rPr>
            </w:pPr>
            <w:r>
              <w:rPr>
                <w:rStyle w:val="FontStyle15"/>
                <w:b w:val="0"/>
                <w:i w:val="0"/>
                <w:sz w:val="24"/>
                <w:szCs w:val="24"/>
              </w:rPr>
              <w:t xml:space="preserve">Многогранники </w:t>
            </w:r>
          </w:p>
        </w:tc>
        <w:tc>
          <w:tcPr>
            <w:tcW w:w="1559" w:type="dxa"/>
          </w:tcPr>
          <w:p w:rsidR="00BF745F" w:rsidRPr="00707E99" w:rsidRDefault="00BF745F" w:rsidP="00BF745F">
            <w:pPr>
              <w:jc w:val="center"/>
              <w:rPr>
                <w:rFonts w:ascii="Times New Roman" w:hAnsi="Times New Roman"/>
              </w:rPr>
            </w:pPr>
            <w:r>
              <w:rPr>
                <w:rFonts w:ascii="Times New Roman" w:hAnsi="Times New Roman"/>
              </w:rPr>
              <w:t>11</w:t>
            </w:r>
          </w:p>
        </w:tc>
        <w:tc>
          <w:tcPr>
            <w:tcW w:w="2517" w:type="dxa"/>
          </w:tcPr>
          <w:p w:rsidR="00BF745F" w:rsidRPr="00707E99" w:rsidRDefault="00BF745F" w:rsidP="00BF745F">
            <w:pPr>
              <w:jc w:val="center"/>
              <w:rPr>
                <w:rFonts w:ascii="Times New Roman" w:hAnsi="Times New Roman"/>
              </w:rPr>
            </w:pPr>
            <w:r>
              <w:rPr>
                <w:rFonts w:ascii="Times New Roman" w:hAnsi="Times New Roman"/>
              </w:rPr>
              <w:t>1</w:t>
            </w:r>
          </w:p>
        </w:tc>
      </w:tr>
      <w:tr w:rsidR="00BF745F" w:rsidRPr="00707E99" w:rsidTr="00B008AC">
        <w:trPr>
          <w:jc w:val="center"/>
        </w:trPr>
        <w:tc>
          <w:tcPr>
            <w:tcW w:w="5495" w:type="dxa"/>
          </w:tcPr>
          <w:p w:rsidR="00BF745F" w:rsidRPr="00BF745F" w:rsidRDefault="00BF745F" w:rsidP="00BF745F">
            <w:pPr>
              <w:rPr>
                <w:rStyle w:val="FontStyle15"/>
                <w:b w:val="0"/>
                <w:i w:val="0"/>
                <w:sz w:val="24"/>
                <w:szCs w:val="24"/>
              </w:rPr>
            </w:pPr>
            <w:r>
              <w:rPr>
                <w:rStyle w:val="FontStyle15"/>
                <w:b w:val="0"/>
                <w:i w:val="0"/>
                <w:sz w:val="24"/>
                <w:szCs w:val="24"/>
              </w:rPr>
              <w:t>Таблицы и диаграммы</w:t>
            </w:r>
          </w:p>
        </w:tc>
        <w:tc>
          <w:tcPr>
            <w:tcW w:w="1559" w:type="dxa"/>
          </w:tcPr>
          <w:p w:rsidR="00BF745F" w:rsidRPr="00707E99" w:rsidRDefault="00BF745F" w:rsidP="00BF745F">
            <w:pPr>
              <w:jc w:val="center"/>
              <w:rPr>
                <w:rFonts w:ascii="Times New Roman" w:hAnsi="Times New Roman"/>
              </w:rPr>
            </w:pPr>
            <w:r>
              <w:rPr>
                <w:rFonts w:ascii="Times New Roman" w:hAnsi="Times New Roman"/>
              </w:rPr>
              <w:t>9</w:t>
            </w:r>
          </w:p>
        </w:tc>
        <w:tc>
          <w:tcPr>
            <w:tcW w:w="2517" w:type="dxa"/>
          </w:tcPr>
          <w:p w:rsidR="00BF745F" w:rsidRPr="00707E99" w:rsidRDefault="00BF745F" w:rsidP="00BF745F">
            <w:pPr>
              <w:jc w:val="center"/>
              <w:rPr>
                <w:rFonts w:ascii="Times New Roman" w:hAnsi="Times New Roman"/>
              </w:rPr>
            </w:pPr>
            <w:r>
              <w:rPr>
                <w:rFonts w:ascii="Times New Roman" w:hAnsi="Times New Roman"/>
              </w:rPr>
              <w:t>1</w:t>
            </w:r>
          </w:p>
        </w:tc>
      </w:tr>
      <w:tr w:rsidR="00BF745F" w:rsidRPr="00707E99" w:rsidTr="00B008AC">
        <w:trPr>
          <w:jc w:val="center"/>
        </w:trPr>
        <w:tc>
          <w:tcPr>
            <w:tcW w:w="5495" w:type="dxa"/>
          </w:tcPr>
          <w:p w:rsidR="00BF745F" w:rsidRDefault="00BF745F" w:rsidP="00BF745F">
            <w:pPr>
              <w:rPr>
                <w:rStyle w:val="FontStyle15"/>
                <w:b w:val="0"/>
                <w:i w:val="0"/>
                <w:sz w:val="24"/>
                <w:szCs w:val="24"/>
              </w:rPr>
            </w:pPr>
            <w:r>
              <w:rPr>
                <w:rStyle w:val="FontStyle15"/>
                <w:b w:val="0"/>
                <w:i w:val="0"/>
                <w:sz w:val="24"/>
                <w:szCs w:val="24"/>
              </w:rPr>
              <w:t xml:space="preserve">Повторение </w:t>
            </w:r>
          </w:p>
        </w:tc>
        <w:tc>
          <w:tcPr>
            <w:tcW w:w="1559" w:type="dxa"/>
          </w:tcPr>
          <w:p w:rsidR="00BF745F" w:rsidRDefault="00BF745F" w:rsidP="00BF745F">
            <w:pPr>
              <w:jc w:val="center"/>
              <w:rPr>
                <w:rFonts w:ascii="Times New Roman" w:hAnsi="Times New Roman"/>
              </w:rPr>
            </w:pPr>
            <w:r>
              <w:rPr>
                <w:rFonts w:ascii="Times New Roman" w:hAnsi="Times New Roman"/>
              </w:rPr>
              <w:t>14</w:t>
            </w:r>
          </w:p>
        </w:tc>
        <w:tc>
          <w:tcPr>
            <w:tcW w:w="2517" w:type="dxa"/>
          </w:tcPr>
          <w:p w:rsidR="00BF745F" w:rsidRDefault="00BF745F" w:rsidP="00BF745F">
            <w:pPr>
              <w:jc w:val="center"/>
              <w:rPr>
                <w:rFonts w:ascii="Times New Roman" w:hAnsi="Times New Roman"/>
              </w:rPr>
            </w:pPr>
            <w:r>
              <w:rPr>
                <w:rFonts w:ascii="Times New Roman" w:hAnsi="Times New Roman"/>
              </w:rPr>
              <w:t>1</w:t>
            </w:r>
          </w:p>
        </w:tc>
      </w:tr>
      <w:tr w:rsidR="00BF745F" w:rsidRPr="00707E99" w:rsidTr="00B008AC">
        <w:trPr>
          <w:jc w:val="center"/>
        </w:trPr>
        <w:tc>
          <w:tcPr>
            <w:tcW w:w="5495" w:type="dxa"/>
          </w:tcPr>
          <w:p w:rsidR="00BF745F" w:rsidRPr="00707E99" w:rsidRDefault="00BF745F" w:rsidP="00BF745F">
            <w:pPr>
              <w:rPr>
                <w:rFonts w:ascii="Times New Roman" w:hAnsi="Times New Roman"/>
                <w:b/>
              </w:rPr>
            </w:pPr>
            <w:r w:rsidRPr="00707E99">
              <w:rPr>
                <w:rFonts w:ascii="Times New Roman" w:hAnsi="Times New Roman"/>
                <w:b/>
              </w:rPr>
              <w:t>Общее количество часов</w:t>
            </w:r>
          </w:p>
        </w:tc>
        <w:tc>
          <w:tcPr>
            <w:tcW w:w="1559" w:type="dxa"/>
          </w:tcPr>
          <w:p w:rsidR="00BF745F" w:rsidRPr="00B008AC" w:rsidRDefault="00BF745F" w:rsidP="00BF745F">
            <w:pPr>
              <w:jc w:val="center"/>
              <w:rPr>
                <w:rFonts w:ascii="Times New Roman" w:hAnsi="Times New Roman"/>
                <w:b/>
              </w:rPr>
            </w:pPr>
            <w:r w:rsidRPr="00B008AC">
              <w:rPr>
                <w:rFonts w:ascii="Times New Roman" w:hAnsi="Times New Roman"/>
                <w:b/>
              </w:rPr>
              <w:t>175</w:t>
            </w:r>
          </w:p>
        </w:tc>
        <w:tc>
          <w:tcPr>
            <w:tcW w:w="2517" w:type="dxa"/>
          </w:tcPr>
          <w:p w:rsidR="00BF745F" w:rsidRPr="00B008AC" w:rsidRDefault="00BF745F" w:rsidP="00BF745F">
            <w:pPr>
              <w:jc w:val="center"/>
              <w:rPr>
                <w:rFonts w:ascii="Times New Roman" w:hAnsi="Times New Roman"/>
                <w:b/>
              </w:rPr>
            </w:pPr>
            <w:r w:rsidRPr="00B008AC">
              <w:rPr>
                <w:rFonts w:ascii="Times New Roman" w:hAnsi="Times New Roman"/>
                <w:b/>
              </w:rPr>
              <w:t>12</w:t>
            </w:r>
          </w:p>
        </w:tc>
      </w:tr>
    </w:tbl>
    <w:p w:rsidR="00065E16" w:rsidRDefault="00065E16" w:rsidP="00DA394D">
      <w:pPr>
        <w:ind w:right="-1"/>
        <w:jc w:val="both"/>
        <w:rPr>
          <w:rFonts w:ascii="Times New Roman" w:hAnsi="Times New Roman"/>
        </w:rPr>
        <w:sectPr w:rsidR="00065E16" w:rsidSect="004C62D9">
          <w:headerReference w:type="even" r:id="rId9"/>
          <w:headerReference w:type="default" r:id="rId10"/>
          <w:footerReference w:type="even" r:id="rId11"/>
          <w:footerReference w:type="default" r:id="rId12"/>
          <w:headerReference w:type="first" r:id="rId13"/>
          <w:footerReference w:type="first" r:id="rId14"/>
          <w:pgSz w:w="11906" w:h="16838"/>
          <w:pgMar w:top="851" w:right="850" w:bottom="1134" w:left="1701" w:header="708" w:footer="708" w:gutter="0"/>
          <w:cols w:space="708"/>
          <w:titlePg/>
          <w:docGrid w:linePitch="360"/>
        </w:sectPr>
      </w:pPr>
    </w:p>
    <w:p w:rsidR="00065E16" w:rsidRPr="004C62D9" w:rsidRDefault="00065E16" w:rsidP="00B2403E">
      <w:pPr>
        <w:jc w:val="center"/>
        <w:rPr>
          <w:rFonts w:ascii="Times New Roman" w:hAnsi="Times New Roman"/>
          <w:b/>
        </w:rPr>
      </w:pPr>
      <w:r w:rsidRPr="004C62D9">
        <w:rPr>
          <w:rFonts w:ascii="Times New Roman" w:hAnsi="Times New Roman"/>
          <w:b/>
        </w:rPr>
        <w:lastRenderedPageBreak/>
        <w:t>Календарно-тематическое планирование</w:t>
      </w:r>
    </w:p>
    <w:p w:rsidR="00065E16" w:rsidRPr="00AA105C" w:rsidRDefault="00065E16" w:rsidP="00B2403E">
      <w:pPr>
        <w:jc w:val="both"/>
        <w:rPr>
          <w:rFonts w:ascii="Times New Roman" w:hAnsi="Times New Roman"/>
          <w:b/>
          <w:sz w:val="20"/>
          <w:szCs w:val="20"/>
        </w:rPr>
      </w:pPr>
    </w:p>
    <w:tbl>
      <w:tblPr>
        <w:tblW w:w="13773" w:type="dxa"/>
        <w:jc w:val="center"/>
        <w:tblInd w:w="274" w:type="dxa"/>
        <w:tblLayout w:type="fixed"/>
        <w:tblCellMar>
          <w:left w:w="40" w:type="dxa"/>
          <w:right w:w="40" w:type="dxa"/>
        </w:tblCellMar>
        <w:tblLook w:val="0000"/>
      </w:tblPr>
      <w:tblGrid>
        <w:gridCol w:w="867"/>
        <w:gridCol w:w="1134"/>
        <w:gridCol w:w="2977"/>
        <w:gridCol w:w="6106"/>
        <w:gridCol w:w="2689"/>
      </w:tblGrid>
      <w:tr w:rsidR="00065E16" w:rsidRPr="000A0E17" w:rsidTr="000953F4">
        <w:trPr>
          <w:trHeight w:val="704"/>
          <w:jc w:val="center"/>
        </w:trPr>
        <w:tc>
          <w:tcPr>
            <w:tcW w:w="867" w:type="dxa"/>
            <w:tcBorders>
              <w:top w:val="single" w:sz="6" w:space="0" w:color="auto"/>
              <w:left w:val="single" w:sz="6" w:space="0" w:color="auto"/>
              <w:right w:val="single" w:sz="6" w:space="0" w:color="auto"/>
            </w:tcBorders>
            <w:vAlign w:val="center"/>
          </w:tcPr>
          <w:p w:rsidR="00065E16" w:rsidRPr="004C62D9" w:rsidRDefault="00065E16" w:rsidP="0092580D">
            <w:pPr>
              <w:pStyle w:val="a6"/>
              <w:jc w:val="center"/>
              <w:rPr>
                <w:rStyle w:val="FontStyle11"/>
                <w:bCs/>
                <w:sz w:val="24"/>
              </w:rPr>
            </w:pPr>
            <w:r w:rsidRPr="004C62D9">
              <w:rPr>
                <w:rStyle w:val="FontStyle11"/>
                <w:bCs/>
                <w:sz w:val="24"/>
              </w:rPr>
              <w:t xml:space="preserve">№ </w:t>
            </w:r>
            <w:proofErr w:type="spellStart"/>
            <w:proofErr w:type="gramStart"/>
            <w:r w:rsidRPr="004C62D9">
              <w:rPr>
                <w:rStyle w:val="FontStyle11"/>
                <w:bCs/>
                <w:sz w:val="24"/>
              </w:rPr>
              <w:t>п</w:t>
            </w:r>
            <w:proofErr w:type="spellEnd"/>
            <w:proofErr w:type="gramEnd"/>
            <w:r w:rsidRPr="004C62D9">
              <w:rPr>
                <w:rStyle w:val="FontStyle11"/>
                <w:bCs/>
                <w:sz w:val="24"/>
              </w:rPr>
              <w:t>/</w:t>
            </w:r>
            <w:proofErr w:type="spellStart"/>
            <w:r w:rsidRPr="004C62D9">
              <w:rPr>
                <w:rStyle w:val="FontStyle11"/>
                <w:bCs/>
                <w:sz w:val="24"/>
              </w:rPr>
              <w:t>п</w:t>
            </w:r>
            <w:proofErr w:type="spellEnd"/>
          </w:p>
        </w:tc>
        <w:tc>
          <w:tcPr>
            <w:tcW w:w="1134" w:type="dxa"/>
            <w:vMerge w:val="restart"/>
            <w:tcBorders>
              <w:top w:val="single" w:sz="6" w:space="0" w:color="auto"/>
              <w:left w:val="single" w:sz="6" w:space="0" w:color="auto"/>
              <w:right w:val="single" w:sz="6" w:space="0" w:color="auto"/>
            </w:tcBorders>
          </w:tcPr>
          <w:p w:rsidR="00065E16" w:rsidRPr="004C62D9" w:rsidRDefault="00065E16" w:rsidP="0092580D">
            <w:pPr>
              <w:pStyle w:val="a6"/>
              <w:jc w:val="center"/>
              <w:rPr>
                <w:rStyle w:val="FontStyle11"/>
                <w:bCs/>
                <w:sz w:val="24"/>
              </w:rPr>
            </w:pPr>
          </w:p>
          <w:p w:rsidR="00065E16" w:rsidRPr="004C62D9" w:rsidRDefault="00065E16" w:rsidP="0092580D">
            <w:pPr>
              <w:pStyle w:val="a6"/>
              <w:jc w:val="center"/>
              <w:rPr>
                <w:rStyle w:val="FontStyle11"/>
                <w:bCs/>
                <w:sz w:val="24"/>
              </w:rPr>
            </w:pPr>
            <w:r w:rsidRPr="004C62D9">
              <w:rPr>
                <w:rStyle w:val="FontStyle11"/>
                <w:bCs/>
                <w:sz w:val="24"/>
              </w:rPr>
              <w:t>Дата проведения</w:t>
            </w:r>
          </w:p>
        </w:tc>
        <w:tc>
          <w:tcPr>
            <w:tcW w:w="2977" w:type="dxa"/>
            <w:vMerge w:val="restart"/>
            <w:tcBorders>
              <w:top w:val="single" w:sz="6" w:space="0" w:color="auto"/>
              <w:left w:val="single" w:sz="6" w:space="0" w:color="auto"/>
              <w:right w:val="single" w:sz="6" w:space="0" w:color="auto"/>
            </w:tcBorders>
          </w:tcPr>
          <w:p w:rsidR="00065E16" w:rsidRPr="004C62D9" w:rsidRDefault="00065E16" w:rsidP="0092580D">
            <w:pPr>
              <w:pStyle w:val="a6"/>
              <w:jc w:val="center"/>
              <w:rPr>
                <w:rStyle w:val="FontStyle11"/>
                <w:bCs/>
                <w:sz w:val="24"/>
              </w:rPr>
            </w:pPr>
          </w:p>
          <w:p w:rsidR="00065E16" w:rsidRPr="004C62D9" w:rsidRDefault="00065E16" w:rsidP="0092580D">
            <w:pPr>
              <w:pStyle w:val="a6"/>
              <w:jc w:val="center"/>
              <w:rPr>
                <w:rStyle w:val="FontStyle11"/>
                <w:bCs/>
                <w:sz w:val="24"/>
              </w:rPr>
            </w:pPr>
            <w:r w:rsidRPr="004C62D9">
              <w:rPr>
                <w:rStyle w:val="FontStyle11"/>
                <w:bCs/>
                <w:sz w:val="24"/>
              </w:rPr>
              <w:t>Тема урока</w:t>
            </w:r>
          </w:p>
        </w:tc>
        <w:tc>
          <w:tcPr>
            <w:tcW w:w="6106" w:type="dxa"/>
            <w:vMerge w:val="restart"/>
            <w:tcBorders>
              <w:top w:val="single" w:sz="4" w:space="0" w:color="auto"/>
              <w:left w:val="single" w:sz="6" w:space="0" w:color="auto"/>
              <w:right w:val="single" w:sz="6" w:space="0" w:color="auto"/>
            </w:tcBorders>
          </w:tcPr>
          <w:p w:rsidR="00065E16" w:rsidRPr="004C62D9" w:rsidRDefault="00065E16" w:rsidP="0092580D">
            <w:pPr>
              <w:pStyle w:val="a6"/>
              <w:jc w:val="center"/>
              <w:rPr>
                <w:rStyle w:val="FontStyle11"/>
                <w:bCs/>
                <w:sz w:val="24"/>
              </w:rPr>
            </w:pPr>
          </w:p>
          <w:p w:rsidR="00065E16" w:rsidRPr="004C62D9" w:rsidRDefault="00065E16" w:rsidP="0092580D">
            <w:pPr>
              <w:pStyle w:val="a6"/>
              <w:jc w:val="center"/>
              <w:rPr>
                <w:rStyle w:val="FontStyle11"/>
                <w:sz w:val="24"/>
                <w:lang w:eastAsia="en-US"/>
              </w:rPr>
            </w:pPr>
            <w:r w:rsidRPr="004C62D9">
              <w:rPr>
                <w:rFonts w:ascii="Times New Roman" w:hAnsi="Times New Roman"/>
                <w:b/>
                <w:lang w:eastAsia="en-US"/>
              </w:rPr>
              <w:t>Характеристика основных видов деятельности ученика</w:t>
            </w:r>
          </w:p>
        </w:tc>
        <w:tc>
          <w:tcPr>
            <w:tcW w:w="2689" w:type="dxa"/>
            <w:vMerge w:val="restart"/>
            <w:tcBorders>
              <w:top w:val="single" w:sz="4" w:space="0" w:color="auto"/>
              <w:left w:val="single" w:sz="6" w:space="0" w:color="auto"/>
              <w:right w:val="single" w:sz="6" w:space="0" w:color="auto"/>
            </w:tcBorders>
            <w:vAlign w:val="center"/>
          </w:tcPr>
          <w:p w:rsidR="00065E16" w:rsidRPr="004C62D9" w:rsidRDefault="00065E16" w:rsidP="0092580D">
            <w:pPr>
              <w:pStyle w:val="a6"/>
              <w:jc w:val="center"/>
              <w:rPr>
                <w:rStyle w:val="FontStyle11"/>
                <w:bCs/>
                <w:sz w:val="24"/>
              </w:rPr>
            </w:pPr>
            <w:r w:rsidRPr="004C62D9">
              <w:rPr>
                <w:rStyle w:val="FontStyle11"/>
                <w:bCs/>
                <w:sz w:val="24"/>
              </w:rPr>
              <w:t>Основные понятия темы</w:t>
            </w:r>
          </w:p>
        </w:tc>
      </w:tr>
      <w:tr w:rsidR="00065E16" w:rsidRPr="000A0E17" w:rsidTr="000953F4">
        <w:trPr>
          <w:trHeight w:val="80"/>
          <w:jc w:val="center"/>
        </w:trPr>
        <w:tc>
          <w:tcPr>
            <w:tcW w:w="867" w:type="dxa"/>
            <w:tcBorders>
              <w:left w:val="single" w:sz="6" w:space="0" w:color="auto"/>
              <w:bottom w:val="nil"/>
              <w:right w:val="single" w:sz="6" w:space="0" w:color="auto"/>
            </w:tcBorders>
            <w:vAlign w:val="center"/>
          </w:tcPr>
          <w:p w:rsidR="00065E16" w:rsidRPr="004C62D9" w:rsidRDefault="00065E16" w:rsidP="0092580D">
            <w:pPr>
              <w:pStyle w:val="a6"/>
              <w:rPr>
                <w:rStyle w:val="FontStyle11"/>
                <w:bCs/>
                <w:sz w:val="24"/>
              </w:rPr>
            </w:pPr>
          </w:p>
        </w:tc>
        <w:tc>
          <w:tcPr>
            <w:tcW w:w="1134" w:type="dxa"/>
            <w:vMerge/>
            <w:tcBorders>
              <w:left w:val="single" w:sz="6" w:space="0" w:color="auto"/>
              <w:bottom w:val="nil"/>
              <w:right w:val="single" w:sz="6" w:space="0" w:color="auto"/>
            </w:tcBorders>
            <w:vAlign w:val="center"/>
          </w:tcPr>
          <w:p w:rsidR="00065E16" w:rsidRPr="004C62D9" w:rsidRDefault="00065E16" w:rsidP="0092580D">
            <w:pPr>
              <w:pStyle w:val="a6"/>
              <w:jc w:val="center"/>
              <w:rPr>
                <w:rStyle w:val="FontStyle11"/>
                <w:bCs/>
                <w:sz w:val="24"/>
              </w:rPr>
            </w:pPr>
          </w:p>
        </w:tc>
        <w:tc>
          <w:tcPr>
            <w:tcW w:w="2977" w:type="dxa"/>
            <w:vMerge/>
            <w:tcBorders>
              <w:left w:val="single" w:sz="6" w:space="0" w:color="auto"/>
              <w:bottom w:val="nil"/>
              <w:right w:val="single" w:sz="6" w:space="0" w:color="auto"/>
            </w:tcBorders>
            <w:vAlign w:val="center"/>
          </w:tcPr>
          <w:p w:rsidR="00065E16" w:rsidRPr="004C62D9" w:rsidRDefault="00065E16" w:rsidP="0092580D">
            <w:pPr>
              <w:pStyle w:val="a6"/>
              <w:jc w:val="center"/>
              <w:rPr>
                <w:rStyle w:val="FontStyle11"/>
                <w:bCs/>
                <w:sz w:val="24"/>
              </w:rPr>
            </w:pPr>
          </w:p>
        </w:tc>
        <w:tc>
          <w:tcPr>
            <w:tcW w:w="6106" w:type="dxa"/>
            <w:vMerge/>
            <w:tcBorders>
              <w:left w:val="single" w:sz="6" w:space="0" w:color="auto"/>
              <w:bottom w:val="nil"/>
              <w:right w:val="single" w:sz="6" w:space="0" w:color="auto"/>
            </w:tcBorders>
            <w:vAlign w:val="center"/>
          </w:tcPr>
          <w:p w:rsidR="00065E16" w:rsidRPr="004C62D9" w:rsidRDefault="00065E16" w:rsidP="0092580D">
            <w:pPr>
              <w:pStyle w:val="a6"/>
              <w:jc w:val="center"/>
              <w:rPr>
                <w:rStyle w:val="FontStyle11"/>
                <w:bCs/>
                <w:sz w:val="24"/>
              </w:rPr>
            </w:pPr>
          </w:p>
        </w:tc>
        <w:tc>
          <w:tcPr>
            <w:tcW w:w="2689" w:type="dxa"/>
            <w:vMerge/>
            <w:tcBorders>
              <w:left w:val="single" w:sz="6" w:space="0" w:color="auto"/>
              <w:bottom w:val="nil"/>
              <w:right w:val="single" w:sz="6" w:space="0" w:color="auto"/>
            </w:tcBorders>
            <w:vAlign w:val="center"/>
          </w:tcPr>
          <w:p w:rsidR="00065E16" w:rsidRPr="004C62D9" w:rsidRDefault="00065E16" w:rsidP="0092580D">
            <w:pPr>
              <w:pStyle w:val="a6"/>
              <w:jc w:val="center"/>
              <w:rPr>
                <w:rStyle w:val="FontStyle11"/>
                <w:bCs/>
                <w:sz w:val="24"/>
              </w:rPr>
            </w:pPr>
          </w:p>
        </w:tc>
      </w:tr>
      <w:tr w:rsidR="00065E16" w:rsidRPr="000A0E17" w:rsidTr="000953F4">
        <w:trPr>
          <w:jc w:val="center"/>
        </w:trPr>
        <w:tc>
          <w:tcPr>
            <w:tcW w:w="13773" w:type="dxa"/>
            <w:gridSpan w:val="5"/>
            <w:tcBorders>
              <w:top w:val="single" w:sz="6" w:space="0" w:color="auto"/>
              <w:left w:val="single" w:sz="6" w:space="0" w:color="auto"/>
              <w:bottom w:val="single" w:sz="6" w:space="0" w:color="auto"/>
              <w:right w:val="single" w:sz="6" w:space="0" w:color="auto"/>
            </w:tcBorders>
            <w:vAlign w:val="center"/>
          </w:tcPr>
          <w:p w:rsidR="00065E16" w:rsidRPr="004C62D9" w:rsidRDefault="00065E16" w:rsidP="0092580D">
            <w:pPr>
              <w:pStyle w:val="Style2"/>
              <w:widowControl/>
              <w:spacing w:line="240" w:lineRule="auto"/>
              <w:ind w:left="24" w:hanging="24"/>
              <w:rPr>
                <w:rStyle w:val="FontStyle11"/>
                <w:bCs/>
                <w:i/>
                <w:sz w:val="24"/>
              </w:rPr>
            </w:pPr>
            <w:r w:rsidRPr="004C62D9">
              <w:rPr>
                <w:rStyle w:val="FontStyle11"/>
                <w:bCs/>
                <w:i/>
                <w:sz w:val="24"/>
              </w:rPr>
              <w:t>Глава 1. Линии (9 уроков)</w:t>
            </w:r>
          </w:p>
        </w:tc>
      </w:tr>
      <w:tr w:rsidR="00065E16" w:rsidRPr="000A0E17"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92580D">
            <w:pPr>
              <w:pStyle w:val="Style5"/>
              <w:widowControl/>
              <w:spacing w:line="240" w:lineRule="auto"/>
              <w:ind w:left="14" w:hanging="14"/>
              <w:rPr>
                <w:rStyle w:val="FontStyle12"/>
                <w:sz w:val="24"/>
              </w:rPr>
            </w:pPr>
            <w:r w:rsidRPr="004C62D9">
              <w:rPr>
                <w:rFonts w:ascii="Times New Roman" w:hAnsi="Times New Roman"/>
              </w:rPr>
              <w:t>Разнообразный мир линий</w:t>
            </w:r>
          </w:p>
        </w:tc>
        <w:tc>
          <w:tcPr>
            <w:tcW w:w="6106" w:type="dxa"/>
            <w:vMerge w:val="restart"/>
            <w:tcBorders>
              <w:top w:val="single" w:sz="6" w:space="0" w:color="auto"/>
              <w:left w:val="single" w:sz="6" w:space="0" w:color="auto"/>
              <w:right w:val="single" w:sz="6" w:space="0" w:color="auto"/>
            </w:tcBorders>
            <w:vAlign w:val="center"/>
          </w:tcPr>
          <w:p w:rsidR="00065E16" w:rsidRPr="004C62D9" w:rsidRDefault="00B008AC" w:rsidP="00B008AC">
            <w:pPr>
              <w:pStyle w:val="Style3"/>
              <w:rPr>
                <w:rStyle w:val="FontStyle11"/>
                <w:b w:val="0"/>
                <w:bCs/>
                <w:sz w:val="24"/>
              </w:rPr>
            </w:pPr>
            <w:r w:rsidRPr="004C62D9">
              <w:rPr>
                <w:rStyle w:val="FontStyle11"/>
                <w:b w:val="0"/>
                <w:bCs/>
                <w:sz w:val="24"/>
              </w:rPr>
              <w:t>Распознают</w:t>
            </w:r>
            <w:r w:rsidR="00065E16" w:rsidRPr="004C62D9">
              <w:rPr>
                <w:rStyle w:val="FontStyle11"/>
                <w:b w:val="0"/>
                <w:bCs/>
                <w:sz w:val="24"/>
              </w:rPr>
              <w:t xml:space="preserve"> на чертежах и рисунках замкнутые и незамкнутые линии, самопересекающиеся и без самопересечений; прямую, части прямой, лом</w:t>
            </w:r>
            <w:r w:rsidRPr="004C62D9">
              <w:rPr>
                <w:rStyle w:val="FontStyle11"/>
                <w:b w:val="0"/>
                <w:bCs/>
                <w:sz w:val="24"/>
              </w:rPr>
              <w:t>аную; окружность и круг. Описывают</w:t>
            </w:r>
            <w:r w:rsidR="00065E16" w:rsidRPr="004C62D9">
              <w:rPr>
                <w:rStyle w:val="FontStyle11"/>
                <w:b w:val="0"/>
                <w:bCs/>
                <w:sz w:val="24"/>
              </w:rPr>
              <w:t xml:space="preserve"> и характериз</w:t>
            </w:r>
            <w:r w:rsidRPr="004C62D9">
              <w:rPr>
                <w:rStyle w:val="FontStyle11"/>
                <w:b w:val="0"/>
                <w:bCs/>
                <w:sz w:val="24"/>
              </w:rPr>
              <w:t>уют</w:t>
            </w:r>
            <w:r w:rsidR="00065E16" w:rsidRPr="004C62D9">
              <w:rPr>
                <w:rStyle w:val="FontStyle11"/>
                <w:b w:val="0"/>
                <w:bCs/>
                <w:sz w:val="24"/>
              </w:rPr>
              <w:t xml:space="preserve"> линии. Измеря</w:t>
            </w:r>
            <w:r w:rsidRPr="004C62D9">
              <w:rPr>
                <w:rStyle w:val="FontStyle11"/>
                <w:b w:val="0"/>
                <w:bCs/>
                <w:sz w:val="24"/>
              </w:rPr>
              <w:t>ют</w:t>
            </w:r>
            <w:r w:rsidR="00065E16" w:rsidRPr="004C62D9">
              <w:rPr>
                <w:rStyle w:val="FontStyle11"/>
                <w:b w:val="0"/>
                <w:bCs/>
                <w:sz w:val="24"/>
              </w:rPr>
              <w:t xml:space="preserve"> длины отрезков с помощью линейки, сравнива</w:t>
            </w:r>
            <w:r w:rsidRPr="004C62D9">
              <w:rPr>
                <w:rStyle w:val="FontStyle11"/>
                <w:b w:val="0"/>
                <w:bCs/>
                <w:sz w:val="24"/>
              </w:rPr>
              <w:t>ют</w:t>
            </w:r>
            <w:r w:rsidR="00065E16" w:rsidRPr="004C62D9">
              <w:rPr>
                <w:rStyle w:val="FontStyle11"/>
                <w:b w:val="0"/>
                <w:bCs/>
                <w:sz w:val="24"/>
              </w:rPr>
              <w:t xml:space="preserve"> длины отрезков с помощью циркуля. Изобража</w:t>
            </w:r>
            <w:r w:rsidRPr="004C62D9">
              <w:rPr>
                <w:rStyle w:val="FontStyle11"/>
                <w:b w:val="0"/>
                <w:bCs/>
                <w:sz w:val="24"/>
              </w:rPr>
              <w:t>ют</w:t>
            </w:r>
            <w:r w:rsidR="00065E16" w:rsidRPr="004C62D9">
              <w:rPr>
                <w:rStyle w:val="FontStyle11"/>
                <w:b w:val="0"/>
                <w:bCs/>
                <w:sz w:val="24"/>
              </w:rPr>
              <w:t xml:space="preserve"> прямую, луч, отрезок, ломаную от руки и с использованием линейки. Стро</w:t>
            </w:r>
            <w:r w:rsidRPr="004C62D9">
              <w:rPr>
                <w:rStyle w:val="FontStyle11"/>
                <w:b w:val="0"/>
                <w:bCs/>
                <w:sz w:val="24"/>
              </w:rPr>
              <w:t>ят</w:t>
            </w:r>
            <w:r w:rsidR="00065E16" w:rsidRPr="004C62D9">
              <w:rPr>
                <w:rStyle w:val="FontStyle11"/>
                <w:b w:val="0"/>
                <w:bCs/>
                <w:sz w:val="24"/>
              </w:rPr>
              <w:t xml:space="preserve"> отрезки заданной длины с помощью линейки. Узна</w:t>
            </w:r>
            <w:r w:rsidRPr="004C62D9">
              <w:rPr>
                <w:rStyle w:val="FontStyle11"/>
                <w:b w:val="0"/>
                <w:bCs/>
                <w:sz w:val="24"/>
              </w:rPr>
              <w:t>ют</w:t>
            </w:r>
            <w:r w:rsidR="00065E16" w:rsidRPr="004C62D9">
              <w:rPr>
                <w:rStyle w:val="FontStyle11"/>
                <w:b w:val="0"/>
                <w:bCs/>
                <w:sz w:val="24"/>
              </w:rPr>
              <w:t xml:space="preserve"> зависимости между единицами метрической системы мер, выража</w:t>
            </w:r>
            <w:r w:rsidRPr="004C62D9">
              <w:rPr>
                <w:rStyle w:val="FontStyle11"/>
                <w:b w:val="0"/>
                <w:bCs/>
                <w:sz w:val="24"/>
              </w:rPr>
              <w:t>ют</w:t>
            </w:r>
            <w:r w:rsidR="00065E16" w:rsidRPr="004C62D9">
              <w:rPr>
                <w:rStyle w:val="FontStyle11"/>
                <w:b w:val="0"/>
                <w:bCs/>
                <w:sz w:val="24"/>
              </w:rPr>
              <w:t xml:space="preserve"> одни единицы измерений </w:t>
            </w:r>
            <w:r w:rsidRPr="004C62D9">
              <w:rPr>
                <w:rStyle w:val="FontStyle11"/>
                <w:b w:val="0"/>
                <w:bCs/>
                <w:sz w:val="24"/>
              </w:rPr>
              <w:t>длин через другие. Находят</w:t>
            </w:r>
            <w:r w:rsidR="00065E16" w:rsidRPr="004C62D9">
              <w:rPr>
                <w:rStyle w:val="FontStyle11"/>
                <w:b w:val="0"/>
                <w:bCs/>
                <w:sz w:val="24"/>
              </w:rPr>
              <w:t xml:space="preserve"> ошибки при переходе от одних единиц измерения длин к другим. Наход</w:t>
            </w:r>
            <w:r w:rsidRPr="004C62D9">
              <w:rPr>
                <w:rStyle w:val="FontStyle11"/>
                <w:b w:val="0"/>
                <w:bCs/>
                <w:sz w:val="24"/>
              </w:rPr>
              <w:t>ят</w:t>
            </w:r>
            <w:r w:rsidR="00065E16" w:rsidRPr="004C62D9">
              <w:rPr>
                <w:rStyle w:val="FontStyle11"/>
                <w:b w:val="0"/>
                <w:bCs/>
                <w:sz w:val="24"/>
              </w:rPr>
              <w:t xml:space="preserve"> длины </w:t>
            </w:r>
            <w:proofErr w:type="gramStart"/>
            <w:r w:rsidR="00065E16" w:rsidRPr="004C62D9">
              <w:rPr>
                <w:rStyle w:val="FontStyle11"/>
                <w:b w:val="0"/>
                <w:bCs/>
                <w:sz w:val="24"/>
              </w:rPr>
              <w:t>ломаных</w:t>
            </w:r>
            <w:proofErr w:type="gramEnd"/>
            <w:r w:rsidR="00065E16" w:rsidRPr="004C62D9">
              <w:rPr>
                <w:rStyle w:val="FontStyle11"/>
                <w:b w:val="0"/>
                <w:bCs/>
                <w:sz w:val="24"/>
              </w:rPr>
              <w:t>. Изобража</w:t>
            </w:r>
            <w:r w:rsidRPr="004C62D9">
              <w:rPr>
                <w:rStyle w:val="FontStyle11"/>
                <w:b w:val="0"/>
                <w:bCs/>
                <w:sz w:val="24"/>
              </w:rPr>
              <w:t>ют</w:t>
            </w:r>
            <w:r w:rsidR="00065E16" w:rsidRPr="004C62D9">
              <w:rPr>
                <w:rStyle w:val="FontStyle11"/>
                <w:b w:val="0"/>
                <w:bCs/>
                <w:sz w:val="24"/>
              </w:rPr>
              <w:t xml:space="preserve"> окружность заданного радиуса с помощью циркуля. Изобража</w:t>
            </w:r>
            <w:r w:rsidRPr="004C62D9">
              <w:rPr>
                <w:rStyle w:val="FontStyle11"/>
                <w:b w:val="0"/>
                <w:bCs/>
                <w:sz w:val="24"/>
              </w:rPr>
              <w:t>ют</w:t>
            </w:r>
            <w:r w:rsidR="00065E16" w:rsidRPr="004C62D9">
              <w:rPr>
                <w:rStyle w:val="FontStyle11"/>
                <w:b w:val="0"/>
                <w:bCs/>
                <w:sz w:val="24"/>
              </w:rPr>
              <w:t xml:space="preserve"> окружности по описанию. Использ</w:t>
            </w:r>
            <w:r w:rsidRPr="004C62D9">
              <w:rPr>
                <w:rStyle w:val="FontStyle11"/>
                <w:b w:val="0"/>
                <w:bCs/>
                <w:sz w:val="24"/>
              </w:rPr>
              <w:t>уют</w:t>
            </w:r>
            <w:r w:rsidR="00065E16" w:rsidRPr="004C62D9">
              <w:rPr>
                <w:rStyle w:val="FontStyle11"/>
                <w:b w:val="0"/>
                <w:bCs/>
                <w:sz w:val="24"/>
              </w:rPr>
              <w:t xml:space="preserve"> терминологию, связанную с окружностью. Узна</w:t>
            </w:r>
            <w:r w:rsidRPr="004C62D9">
              <w:rPr>
                <w:rStyle w:val="FontStyle11"/>
                <w:b w:val="0"/>
                <w:bCs/>
                <w:sz w:val="24"/>
              </w:rPr>
              <w:t>ют</w:t>
            </w:r>
            <w:r w:rsidR="00065E16" w:rsidRPr="004C62D9">
              <w:rPr>
                <w:rStyle w:val="FontStyle11"/>
                <w:b w:val="0"/>
                <w:bCs/>
                <w:sz w:val="24"/>
              </w:rPr>
              <w:t xml:space="preserve"> свойства окружности. </w:t>
            </w:r>
          </w:p>
        </w:tc>
        <w:tc>
          <w:tcPr>
            <w:tcW w:w="2689" w:type="dxa"/>
            <w:vMerge w:val="restart"/>
            <w:tcBorders>
              <w:top w:val="single" w:sz="6" w:space="0" w:color="auto"/>
              <w:left w:val="single" w:sz="6" w:space="0" w:color="auto"/>
              <w:right w:val="single" w:sz="6" w:space="0" w:color="auto"/>
            </w:tcBorders>
            <w:vAlign w:val="center"/>
          </w:tcPr>
          <w:p w:rsidR="00065E16" w:rsidRPr="004C62D9" w:rsidRDefault="00065E16" w:rsidP="0092580D">
            <w:pPr>
              <w:pStyle w:val="Style3"/>
              <w:rPr>
                <w:rStyle w:val="FontStyle11"/>
                <w:b w:val="0"/>
                <w:bCs/>
                <w:sz w:val="24"/>
              </w:rPr>
            </w:pPr>
            <w:proofErr w:type="gramStart"/>
            <w:r w:rsidRPr="004C62D9">
              <w:rPr>
                <w:rStyle w:val="FontStyle11"/>
                <w:b w:val="0"/>
                <w:bCs/>
                <w:sz w:val="24"/>
              </w:rPr>
              <w:t>Виды линий, внутренняя и внешняя области, прямая, луч, отрезок, ломаная, единицы длины, длина отрезка, длина ломаной, измерение длины ломаной, окружность и круг, радиус и диаметр окружности.</w:t>
            </w:r>
            <w:proofErr w:type="gramEnd"/>
          </w:p>
          <w:p w:rsidR="00065E16" w:rsidRPr="004C62D9" w:rsidRDefault="00065E16" w:rsidP="0092580D">
            <w:pPr>
              <w:pStyle w:val="Style3"/>
              <w:ind w:left="14" w:hanging="14"/>
              <w:rPr>
                <w:rStyle w:val="FontStyle11"/>
                <w:b w:val="0"/>
                <w:bCs/>
                <w:sz w:val="24"/>
              </w:rPr>
            </w:pPr>
          </w:p>
          <w:p w:rsidR="00065E16" w:rsidRPr="004C62D9" w:rsidRDefault="00065E16" w:rsidP="0092580D">
            <w:pPr>
              <w:pStyle w:val="Style3"/>
              <w:ind w:left="14" w:hanging="14"/>
              <w:rPr>
                <w:rStyle w:val="FontStyle11"/>
                <w:b w:val="0"/>
                <w:bCs/>
                <w:sz w:val="24"/>
              </w:rPr>
            </w:pPr>
          </w:p>
          <w:p w:rsidR="00065E16" w:rsidRPr="004C62D9" w:rsidRDefault="00065E16" w:rsidP="0092580D">
            <w:pPr>
              <w:pStyle w:val="Style3"/>
              <w:ind w:left="14" w:hanging="14"/>
              <w:rPr>
                <w:rStyle w:val="FontStyle11"/>
                <w:b w:val="0"/>
                <w:bCs/>
                <w:sz w:val="24"/>
              </w:rPr>
            </w:pPr>
          </w:p>
        </w:tc>
      </w:tr>
      <w:tr w:rsidR="00065E16" w:rsidRPr="000A0E17" w:rsidTr="000953F4">
        <w:trPr>
          <w:trHeight w:val="205"/>
          <w:jc w:val="center"/>
        </w:trPr>
        <w:tc>
          <w:tcPr>
            <w:tcW w:w="867" w:type="dxa"/>
            <w:tcBorders>
              <w:top w:val="single" w:sz="6" w:space="0" w:color="auto"/>
              <w:left w:val="single" w:sz="6" w:space="0" w:color="auto"/>
              <w:right w:val="single" w:sz="6" w:space="0" w:color="auto"/>
            </w:tcBorders>
            <w:vAlign w:val="center"/>
          </w:tcPr>
          <w:p w:rsidR="00065E16" w:rsidRPr="004C62D9" w:rsidRDefault="00065E16"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92580D">
            <w:pPr>
              <w:pStyle w:val="Style3"/>
              <w:widowControl/>
              <w:jc w:val="center"/>
              <w:rPr>
                <w:rFonts w:ascii="Times New Roman" w:hAnsi="Times New Roman"/>
                <w:b/>
              </w:rPr>
            </w:pPr>
          </w:p>
        </w:tc>
        <w:tc>
          <w:tcPr>
            <w:tcW w:w="2977" w:type="dxa"/>
            <w:tcBorders>
              <w:top w:val="single" w:sz="6" w:space="0" w:color="auto"/>
              <w:left w:val="single" w:sz="6" w:space="0" w:color="auto"/>
              <w:right w:val="single" w:sz="6" w:space="0" w:color="auto"/>
            </w:tcBorders>
            <w:vAlign w:val="center"/>
          </w:tcPr>
          <w:p w:rsidR="00065E16" w:rsidRPr="004C62D9" w:rsidRDefault="00065E16" w:rsidP="0092580D">
            <w:pPr>
              <w:rPr>
                <w:rFonts w:ascii="Times New Roman" w:hAnsi="Times New Roman"/>
              </w:rPr>
            </w:pPr>
            <w:r w:rsidRPr="004C62D9">
              <w:rPr>
                <w:rFonts w:ascii="Times New Roman" w:hAnsi="Times New Roman"/>
              </w:rPr>
              <w:t>Разнообразный мир линий</w:t>
            </w:r>
          </w:p>
        </w:tc>
        <w:tc>
          <w:tcPr>
            <w:tcW w:w="6106" w:type="dxa"/>
            <w:vMerge/>
            <w:tcBorders>
              <w:left w:val="single" w:sz="6" w:space="0" w:color="auto"/>
              <w:right w:val="single" w:sz="6" w:space="0" w:color="auto"/>
            </w:tcBorders>
            <w:vAlign w:val="center"/>
          </w:tcPr>
          <w:p w:rsidR="00065E16" w:rsidRPr="004C62D9" w:rsidRDefault="00065E16" w:rsidP="0092580D">
            <w:pPr>
              <w:pStyle w:val="Style3"/>
              <w:rPr>
                <w:rStyle w:val="FontStyle11"/>
                <w:b w:val="0"/>
                <w:bCs/>
                <w:sz w:val="24"/>
              </w:rPr>
            </w:pPr>
          </w:p>
        </w:tc>
        <w:tc>
          <w:tcPr>
            <w:tcW w:w="2689" w:type="dxa"/>
            <w:vMerge/>
            <w:tcBorders>
              <w:left w:val="single" w:sz="6" w:space="0" w:color="auto"/>
              <w:right w:val="single" w:sz="6" w:space="0" w:color="auto"/>
            </w:tcBorders>
            <w:vAlign w:val="center"/>
          </w:tcPr>
          <w:p w:rsidR="00065E16" w:rsidRPr="004C62D9" w:rsidRDefault="00065E16" w:rsidP="0092580D">
            <w:pPr>
              <w:pStyle w:val="Style3"/>
              <w:ind w:left="14" w:hanging="14"/>
              <w:rPr>
                <w:rStyle w:val="FontStyle11"/>
                <w:b w:val="0"/>
                <w:bCs/>
                <w:sz w:val="24"/>
              </w:rPr>
            </w:pPr>
          </w:p>
        </w:tc>
      </w:tr>
      <w:tr w:rsidR="00065E16" w:rsidRPr="000A0E17"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92580D">
            <w:pPr>
              <w:rPr>
                <w:rFonts w:ascii="Times New Roman" w:hAnsi="Times New Roman"/>
              </w:rPr>
            </w:pPr>
            <w:r w:rsidRPr="004C62D9">
              <w:rPr>
                <w:rFonts w:ascii="Times New Roman" w:hAnsi="Times New Roman"/>
              </w:rPr>
              <w:t>Прямая. Части прямой. Ломаная.</w:t>
            </w:r>
          </w:p>
        </w:tc>
        <w:tc>
          <w:tcPr>
            <w:tcW w:w="6106" w:type="dxa"/>
            <w:vMerge/>
            <w:tcBorders>
              <w:left w:val="single" w:sz="6" w:space="0" w:color="auto"/>
              <w:right w:val="single" w:sz="6" w:space="0" w:color="auto"/>
            </w:tcBorders>
            <w:vAlign w:val="center"/>
          </w:tcPr>
          <w:p w:rsidR="00065E16" w:rsidRPr="004C62D9" w:rsidRDefault="00065E16" w:rsidP="0092580D">
            <w:pPr>
              <w:pStyle w:val="Style3"/>
              <w:rPr>
                <w:rStyle w:val="FontStyle11"/>
                <w:b w:val="0"/>
                <w:bCs/>
                <w:sz w:val="24"/>
              </w:rPr>
            </w:pPr>
          </w:p>
        </w:tc>
        <w:tc>
          <w:tcPr>
            <w:tcW w:w="2689" w:type="dxa"/>
            <w:vMerge/>
            <w:tcBorders>
              <w:left w:val="single" w:sz="6" w:space="0" w:color="auto"/>
              <w:right w:val="single" w:sz="6" w:space="0" w:color="auto"/>
            </w:tcBorders>
            <w:vAlign w:val="center"/>
          </w:tcPr>
          <w:p w:rsidR="00065E16" w:rsidRPr="004C62D9" w:rsidRDefault="00065E16" w:rsidP="0092580D">
            <w:pPr>
              <w:pStyle w:val="Style3"/>
              <w:ind w:left="14" w:hanging="14"/>
              <w:rPr>
                <w:rStyle w:val="FontStyle11"/>
                <w:b w:val="0"/>
                <w:bCs/>
                <w:sz w:val="24"/>
              </w:rPr>
            </w:pPr>
          </w:p>
        </w:tc>
      </w:tr>
      <w:tr w:rsidR="00065E16" w:rsidRPr="000A0E17"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92580D">
            <w:pPr>
              <w:rPr>
                <w:rFonts w:ascii="Times New Roman" w:hAnsi="Times New Roman"/>
              </w:rPr>
            </w:pPr>
            <w:r w:rsidRPr="004C62D9">
              <w:rPr>
                <w:rFonts w:ascii="Times New Roman" w:hAnsi="Times New Roman"/>
              </w:rPr>
              <w:t>Прямая. Части прямой. Ломаная.</w:t>
            </w:r>
          </w:p>
        </w:tc>
        <w:tc>
          <w:tcPr>
            <w:tcW w:w="6106" w:type="dxa"/>
            <w:vMerge/>
            <w:tcBorders>
              <w:left w:val="single" w:sz="6" w:space="0" w:color="auto"/>
              <w:right w:val="single" w:sz="6" w:space="0" w:color="auto"/>
            </w:tcBorders>
            <w:vAlign w:val="center"/>
          </w:tcPr>
          <w:p w:rsidR="00065E16" w:rsidRPr="004C62D9" w:rsidRDefault="00065E16" w:rsidP="0092580D">
            <w:pPr>
              <w:pStyle w:val="Style3"/>
              <w:rPr>
                <w:rStyle w:val="FontStyle11"/>
                <w:b w:val="0"/>
                <w:bCs/>
                <w:sz w:val="24"/>
              </w:rPr>
            </w:pPr>
          </w:p>
        </w:tc>
        <w:tc>
          <w:tcPr>
            <w:tcW w:w="2689" w:type="dxa"/>
            <w:vMerge/>
            <w:tcBorders>
              <w:left w:val="single" w:sz="6" w:space="0" w:color="auto"/>
              <w:right w:val="single" w:sz="6" w:space="0" w:color="auto"/>
            </w:tcBorders>
            <w:vAlign w:val="center"/>
          </w:tcPr>
          <w:p w:rsidR="00065E16" w:rsidRPr="004C62D9" w:rsidRDefault="00065E16" w:rsidP="0092580D">
            <w:pPr>
              <w:pStyle w:val="Style3"/>
              <w:ind w:left="14" w:hanging="14"/>
              <w:rPr>
                <w:rStyle w:val="FontStyle11"/>
                <w:b w:val="0"/>
                <w:bCs/>
                <w:sz w:val="24"/>
              </w:rPr>
            </w:pPr>
          </w:p>
        </w:tc>
      </w:tr>
      <w:tr w:rsidR="00065E16" w:rsidRPr="000A0E17"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92580D">
            <w:pPr>
              <w:rPr>
                <w:rFonts w:ascii="Times New Roman" w:hAnsi="Times New Roman"/>
              </w:rPr>
            </w:pPr>
            <w:r w:rsidRPr="004C62D9">
              <w:rPr>
                <w:rFonts w:ascii="Times New Roman" w:hAnsi="Times New Roman"/>
              </w:rPr>
              <w:t>Длина линий.</w:t>
            </w:r>
          </w:p>
        </w:tc>
        <w:tc>
          <w:tcPr>
            <w:tcW w:w="6106" w:type="dxa"/>
            <w:vMerge/>
            <w:tcBorders>
              <w:left w:val="single" w:sz="6" w:space="0" w:color="auto"/>
              <w:right w:val="single" w:sz="6" w:space="0" w:color="auto"/>
            </w:tcBorders>
            <w:vAlign w:val="center"/>
          </w:tcPr>
          <w:p w:rsidR="00065E16" w:rsidRPr="004C62D9" w:rsidRDefault="00065E16" w:rsidP="0092580D">
            <w:pPr>
              <w:pStyle w:val="Style3"/>
              <w:rPr>
                <w:rStyle w:val="FontStyle11"/>
                <w:b w:val="0"/>
                <w:bCs/>
                <w:sz w:val="24"/>
              </w:rPr>
            </w:pPr>
          </w:p>
        </w:tc>
        <w:tc>
          <w:tcPr>
            <w:tcW w:w="2689" w:type="dxa"/>
            <w:vMerge/>
            <w:tcBorders>
              <w:left w:val="single" w:sz="6" w:space="0" w:color="auto"/>
              <w:right w:val="single" w:sz="6" w:space="0" w:color="auto"/>
            </w:tcBorders>
            <w:vAlign w:val="center"/>
          </w:tcPr>
          <w:p w:rsidR="00065E16" w:rsidRPr="004C62D9" w:rsidRDefault="00065E16" w:rsidP="0092580D">
            <w:pPr>
              <w:pStyle w:val="Style3"/>
              <w:ind w:left="14" w:hanging="14"/>
              <w:rPr>
                <w:rStyle w:val="FontStyle11"/>
                <w:b w:val="0"/>
                <w:bCs/>
                <w:sz w:val="24"/>
              </w:rPr>
            </w:pPr>
          </w:p>
        </w:tc>
      </w:tr>
      <w:tr w:rsidR="00065E16" w:rsidRPr="000A0E17"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92580D">
            <w:pPr>
              <w:pStyle w:val="Style2"/>
              <w:widowControl/>
              <w:spacing w:line="240" w:lineRule="auto"/>
              <w:ind w:firstLine="10"/>
              <w:jc w:val="left"/>
              <w:rPr>
                <w:rStyle w:val="FontStyle11"/>
                <w:b w:val="0"/>
                <w:bCs/>
                <w:sz w:val="24"/>
              </w:rPr>
            </w:pPr>
            <w:r w:rsidRPr="004C62D9">
              <w:rPr>
                <w:rFonts w:ascii="Times New Roman" w:hAnsi="Times New Roman"/>
              </w:rPr>
              <w:t>Длина линий.</w:t>
            </w:r>
          </w:p>
        </w:tc>
        <w:tc>
          <w:tcPr>
            <w:tcW w:w="6106" w:type="dxa"/>
            <w:vMerge/>
            <w:tcBorders>
              <w:left w:val="single" w:sz="6" w:space="0" w:color="auto"/>
              <w:right w:val="single" w:sz="6" w:space="0" w:color="auto"/>
            </w:tcBorders>
            <w:vAlign w:val="center"/>
          </w:tcPr>
          <w:p w:rsidR="00065E16" w:rsidRPr="004C62D9" w:rsidRDefault="00065E16" w:rsidP="0092580D">
            <w:pPr>
              <w:pStyle w:val="Style3"/>
              <w:rPr>
                <w:rStyle w:val="FontStyle11"/>
                <w:b w:val="0"/>
                <w:bCs/>
                <w:sz w:val="24"/>
              </w:rPr>
            </w:pPr>
          </w:p>
        </w:tc>
        <w:tc>
          <w:tcPr>
            <w:tcW w:w="2689" w:type="dxa"/>
            <w:vMerge/>
            <w:tcBorders>
              <w:left w:val="single" w:sz="6" w:space="0" w:color="auto"/>
              <w:right w:val="single" w:sz="6" w:space="0" w:color="auto"/>
            </w:tcBorders>
            <w:vAlign w:val="center"/>
          </w:tcPr>
          <w:p w:rsidR="00065E16" w:rsidRPr="004C62D9" w:rsidRDefault="00065E16" w:rsidP="0092580D">
            <w:pPr>
              <w:pStyle w:val="Style3"/>
              <w:ind w:left="14" w:hanging="14"/>
              <w:rPr>
                <w:rStyle w:val="FontStyle11"/>
                <w:b w:val="0"/>
                <w:bCs/>
                <w:sz w:val="24"/>
              </w:rPr>
            </w:pPr>
          </w:p>
        </w:tc>
      </w:tr>
      <w:tr w:rsidR="00065E16" w:rsidRPr="000A0E17"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92580D">
            <w:pPr>
              <w:pStyle w:val="Style2"/>
              <w:widowControl/>
              <w:spacing w:line="240" w:lineRule="auto"/>
              <w:ind w:firstLine="5"/>
              <w:jc w:val="left"/>
              <w:rPr>
                <w:rStyle w:val="FontStyle11"/>
                <w:b w:val="0"/>
                <w:bCs/>
                <w:sz w:val="24"/>
              </w:rPr>
            </w:pPr>
            <w:r w:rsidRPr="004C62D9">
              <w:rPr>
                <w:rStyle w:val="FontStyle11"/>
                <w:b w:val="0"/>
                <w:bCs/>
                <w:sz w:val="24"/>
              </w:rPr>
              <w:t>Окружность.</w:t>
            </w:r>
          </w:p>
        </w:tc>
        <w:tc>
          <w:tcPr>
            <w:tcW w:w="6106" w:type="dxa"/>
            <w:vMerge/>
            <w:tcBorders>
              <w:left w:val="single" w:sz="6" w:space="0" w:color="auto"/>
              <w:right w:val="single" w:sz="6" w:space="0" w:color="auto"/>
            </w:tcBorders>
            <w:vAlign w:val="center"/>
          </w:tcPr>
          <w:p w:rsidR="00065E16" w:rsidRPr="004C62D9" w:rsidRDefault="00065E16" w:rsidP="0092580D">
            <w:pPr>
              <w:pStyle w:val="Style3"/>
              <w:rPr>
                <w:rStyle w:val="FontStyle11"/>
                <w:b w:val="0"/>
                <w:bCs/>
                <w:sz w:val="24"/>
              </w:rPr>
            </w:pPr>
          </w:p>
        </w:tc>
        <w:tc>
          <w:tcPr>
            <w:tcW w:w="2689" w:type="dxa"/>
            <w:vMerge/>
            <w:tcBorders>
              <w:left w:val="single" w:sz="6" w:space="0" w:color="auto"/>
              <w:right w:val="single" w:sz="6" w:space="0" w:color="auto"/>
            </w:tcBorders>
            <w:vAlign w:val="center"/>
          </w:tcPr>
          <w:p w:rsidR="00065E16" w:rsidRPr="004C62D9" w:rsidRDefault="00065E16" w:rsidP="0092580D">
            <w:pPr>
              <w:pStyle w:val="Style3"/>
              <w:ind w:left="14" w:hanging="14"/>
              <w:rPr>
                <w:rStyle w:val="FontStyle11"/>
                <w:b w:val="0"/>
                <w:bCs/>
                <w:sz w:val="24"/>
              </w:rPr>
            </w:pPr>
          </w:p>
        </w:tc>
      </w:tr>
      <w:tr w:rsidR="00065E16" w:rsidRPr="000A0E17" w:rsidTr="000953F4">
        <w:trPr>
          <w:trHeight w:val="282"/>
          <w:jc w:val="center"/>
        </w:trPr>
        <w:tc>
          <w:tcPr>
            <w:tcW w:w="867" w:type="dxa"/>
            <w:tcBorders>
              <w:top w:val="single" w:sz="6" w:space="0" w:color="auto"/>
              <w:left w:val="single" w:sz="6" w:space="0" w:color="auto"/>
              <w:right w:val="single" w:sz="6" w:space="0" w:color="auto"/>
            </w:tcBorders>
            <w:vAlign w:val="center"/>
          </w:tcPr>
          <w:p w:rsidR="00065E16" w:rsidRPr="004C62D9" w:rsidRDefault="00065E16"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92580D">
            <w:pPr>
              <w:pStyle w:val="Style3"/>
              <w:widowControl/>
              <w:jc w:val="center"/>
              <w:rPr>
                <w:rFonts w:ascii="Times New Roman" w:hAnsi="Times New Roman"/>
              </w:rPr>
            </w:pPr>
          </w:p>
        </w:tc>
        <w:tc>
          <w:tcPr>
            <w:tcW w:w="2977" w:type="dxa"/>
            <w:tcBorders>
              <w:top w:val="single" w:sz="6" w:space="0" w:color="auto"/>
              <w:left w:val="single" w:sz="6" w:space="0" w:color="auto"/>
              <w:right w:val="single" w:sz="6" w:space="0" w:color="auto"/>
            </w:tcBorders>
            <w:vAlign w:val="center"/>
          </w:tcPr>
          <w:p w:rsidR="00065E16" w:rsidRPr="004C62D9" w:rsidRDefault="00065E16" w:rsidP="0092580D">
            <w:pPr>
              <w:pStyle w:val="Style2"/>
              <w:widowControl/>
              <w:spacing w:line="240" w:lineRule="auto"/>
              <w:ind w:firstLine="10"/>
              <w:jc w:val="left"/>
              <w:rPr>
                <w:rStyle w:val="FontStyle11"/>
                <w:b w:val="0"/>
                <w:bCs/>
                <w:sz w:val="24"/>
              </w:rPr>
            </w:pPr>
            <w:r w:rsidRPr="004C62D9">
              <w:rPr>
                <w:rStyle w:val="FontStyle11"/>
                <w:b w:val="0"/>
                <w:bCs/>
                <w:sz w:val="24"/>
              </w:rPr>
              <w:t>Окружность.</w:t>
            </w:r>
          </w:p>
        </w:tc>
        <w:tc>
          <w:tcPr>
            <w:tcW w:w="6106" w:type="dxa"/>
            <w:vMerge/>
            <w:tcBorders>
              <w:left w:val="single" w:sz="6" w:space="0" w:color="auto"/>
              <w:right w:val="single" w:sz="6" w:space="0" w:color="auto"/>
            </w:tcBorders>
            <w:vAlign w:val="center"/>
          </w:tcPr>
          <w:p w:rsidR="00065E16" w:rsidRPr="004C62D9" w:rsidRDefault="00065E16" w:rsidP="0092580D">
            <w:pPr>
              <w:pStyle w:val="Style3"/>
              <w:rPr>
                <w:rStyle w:val="FontStyle11"/>
                <w:b w:val="0"/>
                <w:bCs/>
                <w:sz w:val="24"/>
              </w:rPr>
            </w:pPr>
          </w:p>
        </w:tc>
        <w:tc>
          <w:tcPr>
            <w:tcW w:w="2689" w:type="dxa"/>
            <w:vMerge/>
            <w:tcBorders>
              <w:left w:val="single" w:sz="6" w:space="0" w:color="auto"/>
              <w:right w:val="single" w:sz="6" w:space="0" w:color="auto"/>
            </w:tcBorders>
            <w:vAlign w:val="center"/>
          </w:tcPr>
          <w:p w:rsidR="00065E16" w:rsidRPr="004C62D9" w:rsidRDefault="00065E16" w:rsidP="0092580D">
            <w:pPr>
              <w:pStyle w:val="Style3"/>
              <w:ind w:left="14" w:hanging="14"/>
              <w:rPr>
                <w:rStyle w:val="FontStyle11"/>
                <w:b w:val="0"/>
                <w:bCs/>
                <w:sz w:val="24"/>
              </w:rPr>
            </w:pPr>
          </w:p>
        </w:tc>
      </w:tr>
      <w:tr w:rsidR="00444F0E" w:rsidRPr="000A0E17" w:rsidTr="00352ACC">
        <w:trPr>
          <w:trHeight w:val="508"/>
          <w:jc w:val="center"/>
        </w:trPr>
        <w:tc>
          <w:tcPr>
            <w:tcW w:w="867" w:type="dxa"/>
            <w:tcBorders>
              <w:top w:val="single" w:sz="6" w:space="0" w:color="auto"/>
              <w:left w:val="single" w:sz="6" w:space="0" w:color="auto"/>
              <w:bottom w:val="single" w:sz="6" w:space="0" w:color="auto"/>
              <w:right w:val="single" w:sz="6" w:space="0" w:color="auto"/>
            </w:tcBorders>
            <w:vAlign w:val="center"/>
          </w:tcPr>
          <w:p w:rsidR="00444F0E" w:rsidRPr="004C62D9" w:rsidRDefault="00444F0E"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444F0E" w:rsidRPr="004C62D9" w:rsidRDefault="00444F0E"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444F0E" w:rsidRPr="004C62D9" w:rsidRDefault="00444F0E" w:rsidP="007B7CC6">
            <w:pPr>
              <w:pStyle w:val="Style2"/>
              <w:widowControl/>
              <w:spacing w:line="240" w:lineRule="auto"/>
              <w:ind w:firstLine="10"/>
              <w:jc w:val="left"/>
              <w:rPr>
                <w:rStyle w:val="FontStyle11"/>
                <w:b w:val="0"/>
                <w:bCs/>
                <w:sz w:val="24"/>
              </w:rPr>
            </w:pPr>
            <w:r w:rsidRPr="004C62D9">
              <w:rPr>
                <w:rStyle w:val="FontStyle11"/>
                <w:b w:val="0"/>
                <w:bCs/>
                <w:sz w:val="24"/>
              </w:rPr>
              <w:t>Окружность.</w:t>
            </w:r>
          </w:p>
        </w:tc>
        <w:tc>
          <w:tcPr>
            <w:tcW w:w="6106" w:type="dxa"/>
            <w:vMerge/>
            <w:tcBorders>
              <w:left w:val="single" w:sz="6" w:space="0" w:color="auto"/>
              <w:right w:val="single" w:sz="6" w:space="0" w:color="auto"/>
            </w:tcBorders>
            <w:vAlign w:val="center"/>
          </w:tcPr>
          <w:p w:rsidR="00444F0E" w:rsidRPr="004C62D9" w:rsidRDefault="00444F0E" w:rsidP="0092580D">
            <w:pPr>
              <w:pStyle w:val="Style3"/>
              <w:rPr>
                <w:rStyle w:val="FontStyle11"/>
                <w:b w:val="0"/>
                <w:bCs/>
                <w:sz w:val="24"/>
              </w:rPr>
            </w:pPr>
          </w:p>
        </w:tc>
        <w:tc>
          <w:tcPr>
            <w:tcW w:w="2689" w:type="dxa"/>
            <w:vMerge/>
            <w:tcBorders>
              <w:left w:val="single" w:sz="6" w:space="0" w:color="auto"/>
              <w:right w:val="single" w:sz="6" w:space="0" w:color="auto"/>
            </w:tcBorders>
            <w:vAlign w:val="center"/>
          </w:tcPr>
          <w:p w:rsidR="00444F0E" w:rsidRPr="004C62D9" w:rsidRDefault="00444F0E" w:rsidP="0092580D">
            <w:pPr>
              <w:pStyle w:val="Style3"/>
              <w:ind w:left="14" w:hanging="14"/>
              <w:rPr>
                <w:rStyle w:val="FontStyle11"/>
                <w:b w:val="0"/>
                <w:bCs/>
                <w:sz w:val="24"/>
              </w:rPr>
            </w:pPr>
          </w:p>
        </w:tc>
      </w:tr>
      <w:tr w:rsidR="00065E16" w:rsidRPr="007F45C6" w:rsidTr="000953F4">
        <w:trPr>
          <w:jc w:val="center"/>
        </w:trPr>
        <w:tc>
          <w:tcPr>
            <w:tcW w:w="13773" w:type="dxa"/>
            <w:gridSpan w:val="5"/>
            <w:tcBorders>
              <w:top w:val="single" w:sz="6" w:space="0" w:color="auto"/>
              <w:left w:val="single" w:sz="6" w:space="0" w:color="auto"/>
              <w:bottom w:val="single" w:sz="6" w:space="0" w:color="auto"/>
              <w:right w:val="single" w:sz="6" w:space="0" w:color="auto"/>
            </w:tcBorders>
            <w:vAlign w:val="center"/>
          </w:tcPr>
          <w:p w:rsidR="00065E16" w:rsidRPr="004C62D9" w:rsidRDefault="00065E16" w:rsidP="0092580D">
            <w:pPr>
              <w:pStyle w:val="Style3"/>
              <w:widowControl/>
              <w:ind w:left="14" w:hanging="14"/>
              <w:jc w:val="center"/>
              <w:rPr>
                <w:rStyle w:val="FontStyle11"/>
                <w:bCs/>
                <w:i/>
                <w:sz w:val="24"/>
              </w:rPr>
            </w:pPr>
            <w:r w:rsidRPr="004C62D9">
              <w:rPr>
                <w:rStyle w:val="FontStyle11"/>
                <w:bCs/>
                <w:i/>
                <w:sz w:val="24"/>
              </w:rPr>
              <w:t>Глава 2. Натуральные числа (12 уроков)</w:t>
            </w:r>
          </w:p>
        </w:tc>
      </w:tr>
      <w:tr w:rsidR="00065E16" w:rsidRPr="003649FA"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92580D">
            <w:pPr>
              <w:pStyle w:val="Style3"/>
              <w:widowControl/>
              <w:jc w:val="center"/>
              <w:rPr>
                <w:rFonts w:ascii="Times New Roman" w:hAnsi="Times New Roman"/>
                <w:lang w:val="en-US"/>
              </w:rPr>
            </w:pPr>
          </w:p>
        </w:tc>
        <w:tc>
          <w:tcPr>
            <w:tcW w:w="2977" w:type="dxa"/>
            <w:tcBorders>
              <w:top w:val="single" w:sz="6" w:space="0" w:color="auto"/>
              <w:left w:val="single" w:sz="6" w:space="0" w:color="auto"/>
              <w:bottom w:val="single" w:sz="6" w:space="0" w:color="auto"/>
              <w:right w:val="single" w:sz="6" w:space="0" w:color="auto"/>
            </w:tcBorders>
            <w:vAlign w:val="center"/>
          </w:tcPr>
          <w:p w:rsidR="00065E16" w:rsidRPr="004C62D9" w:rsidRDefault="00065E16" w:rsidP="0092580D">
            <w:pPr>
              <w:pStyle w:val="Style3"/>
              <w:widowControl/>
              <w:rPr>
                <w:rStyle w:val="FontStyle11"/>
                <w:b w:val="0"/>
                <w:bCs/>
                <w:sz w:val="24"/>
              </w:rPr>
            </w:pPr>
            <w:r w:rsidRPr="004C62D9">
              <w:rPr>
                <w:rStyle w:val="FontStyle11"/>
                <w:b w:val="0"/>
                <w:bCs/>
                <w:sz w:val="24"/>
              </w:rPr>
              <w:t>Как записывают и читают числа</w:t>
            </w:r>
          </w:p>
        </w:tc>
        <w:tc>
          <w:tcPr>
            <w:tcW w:w="6106" w:type="dxa"/>
            <w:vMerge w:val="restart"/>
            <w:tcBorders>
              <w:top w:val="single" w:sz="6" w:space="0" w:color="auto"/>
              <w:left w:val="single" w:sz="6" w:space="0" w:color="auto"/>
              <w:right w:val="single" w:sz="6" w:space="0" w:color="auto"/>
            </w:tcBorders>
            <w:vAlign w:val="center"/>
          </w:tcPr>
          <w:p w:rsidR="00065E16" w:rsidRPr="004C62D9" w:rsidRDefault="00065E16" w:rsidP="0092580D">
            <w:pPr>
              <w:pStyle w:val="Style3"/>
              <w:rPr>
                <w:rStyle w:val="FontStyle11"/>
                <w:b w:val="0"/>
                <w:bCs/>
                <w:sz w:val="24"/>
              </w:rPr>
            </w:pPr>
          </w:p>
          <w:p w:rsidR="00065E16" w:rsidRPr="004C62D9" w:rsidRDefault="00065E16" w:rsidP="00B008AC">
            <w:pPr>
              <w:pStyle w:val="Style3"/>
              <w:ind w:left="5" w:hanging="5"/>
              <w:rPr>
                <w:rStyle w:val="FontStyle11"/>
                <w:b w:val="0"/>
                <w:bCs/>
                <w:sz w:val="24"/>
              </w:rPr>
            </w:pPr>
            <w:r w:rsidRPr="004C62D9">
              <w:rPr>
                <w:rStyle w:val="FontStyle11"/>
                <w:b w:val="0"/>
                <w:bCs/>
                <w:sz w:val="24"/>
              </w:rPr>
              <w:t>Использ</w:t>
            </w:r>
            <w:r w:rsidR="00B008AC" w:rsidRPr="004C62D9">
              <w:rPr>
                <w:rStyle w:val="FontStyle11"/>
                <w:b w:val="0"/>
                <w:bCs/>
                <w:sz w:val="24"/>
              </w:rPr>
              <w:t>уют</w:t>
            </w:r>
            <w:r w:rsidRPr="004C62D9">
              <w:rPr>
                <w:rStyle w:val="FontStyle11"/>
                <w:b w:val="0"/>
                <w:bCs/>
                <w:sz w:val="24"/>
              </w:rPr>
              <w:t xml:space="preserve"> позиционный характер записи чисел в десятичной системе в ходе решения задач. Чита</w:t>
            </w:r>
            <w:r w:rsidR="00B008AC" w:rsidRPr="004C62D9">
              <w:rPr>
                <w:rStyle w:val="FontStyle11"/>
                <w:b w:val="0"/>
                <w:bCs/>
                <w:sz w:val="24"/>
              </w:rPr>
              <w:t>ют</w:t>
            </w:r>
            <w:r w:rsidRPr="004C62D9">
              <w:rPr>
                <w:rStyle w:val="FontStyle11"/>
                <w:b w:val="0"/>
                <w:bCs/>
                <w:sz w:val="24"/>
              </w:rPr>
              <w:t xml:space="preserve"> и записыва</w:t>
            </w:r>
            <w:r w:rsidR="00B008AC" w:rsidRPr="004C62D9">
              <w:rPr>
                <w:rStyle w:val="FontStyle11"/>
                <w:b w:val="0"/>
                <w:bCs/>
                <w:sz w:val="24"/>
              </w:rPr>
              <w:t>ют</w:t>
            </w:r>
            <w:r w:rsidRPr="004C62D9">
              <w:rPr>
                <w:rStyle w:val="FontStyle11"/>
                <w:b w:val="0"/>
                <w:bCs/>
                <w:sz w:val="24"/>
              </w:rPr>
              <w:t xml:space="preserve"> натуральные числа, сравнива</w:t>
            </w:r>
            <w:r w:rsidR="00B008AC" w:rsidRPr="004C62D9">
              <w:rPr>
                <w:rStyle w:val="FontStyle11"/>
                <w:b w:val="0"/>
                <w:bCs/>
                <w:sz w:val="24"/>
              </w:rPr>
              <w:t>ют</w:t>
            </w:r>
            <w:r w:rsidRPr="004C62D9">
              <w:rPr>
                <w:rStyle w:val="FontStyle11"/>
                <w:b w:val="0"/>
                <w:bCs/>
                <w:sz w:val="24"/>
              </w:rPr>
              <w:t xml:space="preserve"> и упорядочива</w:t>
            </w:r>
            <w:r w:rsidR="00B008AC" w:rsidRPr="004C62D9">
              <w:rPr>
                <w:rStyle w:val="FontStyle11"/>
                <w:b w:val="0"/>
                <w:bCs/>
                <w:sz w:val="24"/>
              </w:rPr>
              <w:t>ют</w:t>
            </w:r>
            <w:r w:rsidRPr="004C62D9">
              <w:rPr>
                <w:rStyle w:val="FontStyle11"/>
                <w:b w:val="0"/>
                <w:bCs/>
                <w:sz w:val="24"/>
              </w:rPr>
              <w:t xml:space="preserve"> числа. Изобража</w:t>
            </w:r>
            <w:r w:rsidR="00B008AC" w:rsidRPr="004C62D9">
              <w:rPr>
                <w:rStyle w:val="FontStyle11"/>
                <w:b w:val="0"/>
                <w:bCs/>
                <w:sz w:val="24"/>
              </w:rPr>
              <w:t>ют</w:t>
            </w:r>
            <w:r w:rsidRPr="004C62D9">
              <w:rPr>
                <w:rStyle w:val="FontStyle11"/>
                <w:b w:val="0"/>
                <w:bCs/>
                <w:sz w:val="24"/>
              </w:rPr>
              <w:t xml:space="preserve"> числа точками </w:t>
            </w:r>
            <w:proofErr w:type="gramStart"/>
            <w:r w:rsidRPr="004C62D9">
              <w:rPr>
                <w:rStyle w:val="FontStyle11"/>
                <w:b w:val="0"/>
                <w:bCs/>
                <w:sz w:val="24"/>
              </w:rPr>
              <w:t>на</w:t>
            </w:r>
            <w:proofErr w:type="gramEnd"/>
            <w:r w:rsidRPr="004C62D9">
              <w:rPr>
                <w:rStyle w:val="FontStyle11"/>
                <w:b w:val="0"/>
                <w:bCs/>
                <w:sz w:val="24"/>
              </w:rPr>
              <w:t xml:space="preserve"> координатной прямой. Округля</w:t>
            </w:r>
            <w:r w:rsidR="00B008AC" w:rsidRPr="004C62D9">
              <w:rPr>
                <w:rStyle w:val="FontStyle11"/>
                <w:b w:val="0"/>
                <w:bCs/>
                <w:sz w:val="24"/>
              </w:rPr>
              <w:t>ют</w:t>
            </w:r>
            <w:r w:rsidRPr="004C62D9">
              <w:rPr>
                <w:rStyle w:val="FontStyle11"/>
                <w:b w:val="0"/>
                <w:bCs/>
                <w:sz w:val="24"/>
              </w:rPr>
              <w:t xml:space="preserve"> натуральные числа. Реша</w:t>
            </w:r>
            <w:r w:rsidR="00B008AC" w:rsidRPr="004C62D9">
              <w:rPr>
                <w:rStyle w:val="FontStyle11"/>
                <w:b w:val="0"/>
                <w:bCs/>
                <w:sz w:val="24"/>
              </w:rPr>
              <w:t>ют</w:t>
            </w:r>
            <w:r w:rsidRPr="004C62D9">
              <w:rPr>
                <w:rStyle w:val="FontStyle11"/>
                <w:b w:val="0"/>
                <w:bCs/>
                <w:sz w:val="24"/>
              </w:rPr>
              <w:t xml:space="preserve"> комбинаторные задачи с помощью перебора всех возможных вариантов. Моделир</w:t>
            </w:r>
            <w:r w:rsidR="00B008AC" w:rsidRPr="004C62D9">
              <w:rPr>
                <w:rStyle w:val="FontStyle11"/>
                <w:b w:val="0"/>
                <w:bCs/>
                <w:sz w:val="24"/>
              </w:rPr>
              <w:t>уют</w:t>
            </w:r>
            <w:r w:rsidRPr="004C62D9">
              <w:rPr>
                <w:rStyle w:val="FontStyle11"/>
                <w:b w:val="0"/>
                <w:bCs/>
                <w:sz w:val="24"/>
              </w:rPr>
              <w:t xml:space="preserve"> ход решения с помощью рисунка, с помощью дерева возможных </w:t>
            </w:r>
            <w:r w:rsidRPr="004C62D9">
              <w:rPr>
                <w:rStyle w:val="FontStyle11"/>
                <w:b w:val="0"/>
                <w:bCs/>
                <w:sz w:val="24"/>
              </w:rPr>
              <w:lastRenderedPageBreak/>
              <w:t xml:space="preserve">вариантов. </w:t>
            </w:r>
          </w:p>
        </w:tc>
        <w:tc>
          <w:tcPr>
            <w:tcW w:w="2689" w:type="dxa"/>
            <w:vMerge w:val="restart"/>
            <w:tcBorders>
              <w:top w:val="single" w:sz="6" w:space="0" w:color="auto"/>
              <w:left w:val="single" w:sz="6" w:space="0" w:color="auto"/>
              <w:right w:val="single" w:sz="6" w:space="0" w:color="auto"/>
            </w:tcBorders>
            <w:vAlign w:val="center"/>
          </w:tcPr>
          <w:p w:rsidR="00065E16" w:rsidRPr="004C62D9" w:rsidRDefault="00065E16" w:rsidP="0092580D">
            <w:pPr>
              <w:pStyle w:val="Style3"/>
              <w:rPr>
                <w:rStyle w:val="FontStyle11"/>
                <w:b w:val="0"/>
                <w:bCs/>
                <w:sz w:val="24"/>
              </w:rPr>
            </w:pPr>
          </w:p>
          <w:p w:rsidR="00065E16" w:rsidRPr="004C62D9" w:rsidRDefault="00065E16" w:rsidP="00B67AE8">
            <w:pPr>
              <w:pStyle w:val="Style3"/>
              <w:ind w:left="19" w:hanging="19"/>
              <w:rPr>
                <w:rStyle w:val="FontStyle11"/>
                <w:b w:val="0"/>
                <w:bCs/>
                <w:sz w:val="24"/>
              </w:rPr>
            </w:pPr>
            <w:r w:rsidRPr="004C62D9">
              <w:rPr>
                <w:rStyle w:val="FontStyle11"/>
                <w:b w:val="0"/>
                <w:bCs/>
                <w:sz w:val="24"/>
              </w:rPr>
              <w:t xml:space="preserve">Десятичная система счисления, натуральный ряд, координатная прямая, точка, изображение чисел точками на </w:t>
            </w:r>
            <w:proofErr w:type="gramStart"/>
            <w:r w:rsidRPr="004C62D9">
              <w:rPr>
                <w:rStyle w:val="FontStyle11"/>
                <w:b w:val="0"/>
                <w:bCs/>
                <w:sz w:val="24"/>
              </w:rPr>
              <w:t>координатной</w:t>
            </w:r>
            <w:proofErr w:type="gramEnd"/>
            <w:r w:rsidRPr="004C62D9">
              <w:rPr>
                <w:rStyle w:val="FontStyle11"/>
                <w:b w:val="0"/>
                <w:bCs/>
                <w:sz w:val="24"/>
              </w:rPr>
              <w:t xml:space="preserve"> прямой, округление натуральных </w:t>
            </w:r>
            <w:r w:rsidRPr="004C62D9">
              <w:rPr>
                <w:rStyle w:val="FontStyle11"/>
                <w:b w:val="0"/>
                <w:bCs/>
                <w:sz w:val="24"/>
              </w:rPr>
              <w:lastRenderedPageBreak/>
              <w:t>чисел, решение комбинаторных задач перебором вариантов.</w:t>
            </w:r>
          </w:p>
        </w:tc>
      </w:tr>
      <w:tr w:rsidR="008E3952" w:rsidRPr="003649FA"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AC2489" w:rsidRDefault="008E3952" w:rsidP="00C765E1">
            <w:pPr>
              <w:pStyle w:val="Style3"/>
              <w:widowControl/>
              <w:rPr>
                <w:rStyle w:val="FontStyle11"/>
                <w:bCs/>
                <w:sz w:val="24"/>
              </w:rPr>
            </w:pPr>
            <w:r w:rsidRPr="00AC2489">
              <w:rPr>
                <w:rStyle w:val="FontStyle11"/>
                <w:bCs/>
                <w:sz w:val="24"/>
              </w:rPr>
              <w:t>Административная контрольная работа</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left="5" w:hanging="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9" w:hanging="19"/>
              <w:rPr>
                <w:rStyle w:val="FontStyle11"/>
                <w:b w:val="0"/>
                <w:bCs/>
                <w:sz w:val="24"/>
              </w:rPr>
            </w:pPr>
          </w:p>
        </w:tc>
      </w:tr>
      <w:tr w:rsidR="008E3952" w:rsidRPr="00D842C6"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left="29" w:hanging="29"/>
              <w:rPr>
                <w:rStyle w:val="FontStyle11"/>
                <w:b w:val="0"/>
                <w:bCs/>
                <w:sz w:val="24"/>
              </w:rPr>
            </w:pPr>
            <w:r w:rsidRPr="004C62D9">
              <w:rPr>
                <w:rStyle w:val="FontStyle11"/>
                <w:b w:val="0"/>
                <w:bCs/>
                <w:sz w:val="24"/>
              </w:rPr>
              <w:t>Натуральный ряд</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left="5" w:hanging="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9" w:hanging="19"/>
              <w:rPr>
                <w:rStyle w:val="FontStyle11"/>
                <w:b w:val="0"/>
                <w:bCs/>
                <w:sz w:val="24"/>
              </w:rPr>
            </w:pPr>
          </w:p>
        </w:tc>
      </w:tr>
      <w:tr w:rsidR="008E3952" w:rsidRPr="00D842C6"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left="19" w:hanging="19"/>
              <w:rPr>
                <w:rStyle w:val="FontStyle11"/>
                <w:b w:val="0"/>
                <w:bCs/>
                <w:sz w:val="24"/>
              </w:rPr>
            </w:pPr>
            <w:r w:rsidRPr="004C62D9">
              <w:rPr>
                <w:rStyle w:val="FontStyle11"/>
                <w:b w:val="0"/>
                <w:bCs/>
                <w:sz w:val="24"/>
              </w:rPr>
              <w:t>Натуральный ряд</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left="5" w:hanging="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9" w:hanging="19"/>
              <w:rPr>
                <w:rStyle w:val="FontStyle11"/>
                <w:b w:val="0"/>
                <w:bCs/>
                <w:sz w:val="24"/>
              </w:rPr>
            </w:pPr>
          </w:p>
        </w:tc>
      </w:tr>
      <w:tr w:rsidR="008E3952" w:rsidRPr="00D842C6"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DB6C55">
            <w:pPr>
              <w:pStyle w:val="Style3"/>
              <w:widowControl/>
              <w:ind w:firstLine="5"/>
              <w:rPr>
                <w:rStyle w:val="FontStyle11"/>
                <w:b w:val="0"/>
                <w:bCs/>
                <w:sz w:val="24"/>
              </w:rPr>
            </w:pPr>
            <w:r w:rsidRPr="004C62D9">
              <w:rPr>
                <w:rStyle w:val="FontStyle11"/>
                <w:b w:val="0"/>
                <w:bCs/>
                <w:sz w:val="24"/>
              </w:rPr>
              <w:t>Натуральный ряд</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left="5" w:hanging="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9" w:hanging="19"/>
              <w:rPr>
                <w:rStyle w:val="FontStyle11"/>
                <w:b w:val="0"/>
                <w:bCs/>
                <w:sz w:val="24"/>
              </w:rPr>
            </w:pPr>
          </w:p>
        </w:tc>
      </w:tr>
      <w:tr w:rsidR="008E3952" w:rsidRPr="00D842C6"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lang w:val="en-US"/>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14"/>
              <w:rPr>
                <w:rStyle w:val="FontStyle11"/>
                <w:b w:val="0"/>
                <w:bCs/>
                <w:sz w:val="24"/>
              </w:rPr>
            </w:pPr>
            <w:r w:rsidRPr="004C62D9">
              <w:rPr>
                <w:rStyle w:val="FontStyle11"/>
                <w:b w:val="0"/>
                <w:bCs/>
                <w:sz w:val="24"/>
              </w:rPr>
              <w:t>Округление натуральных чисел</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left="5" w:hanging="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9" w:hanging="19"/>
              <w:rPr>
                <w:rStyle w:val="FontStyle11"/>
                <w:b w:val="0"/>
                <w:bCs/>
                <w:sz w:val="24"/>
              </w:rPr>
            </w:pPr>
          </w:p>
        </w:tc>
      </w:tr>
      <w:tr w:rsidR="008E3952" w:rsidRPr="00D842C6"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14"/>
              <w:rPr>
                <w:rStyle w:val="FontStyle11"/>
                <w:b w:val="0"/>
                <w:bCs/>
                <w:sz w:val="24"/>
              </w:rPr>
            </w:pPr>
            <w:r w:rsidRPr="004C62D9">
              <w:rPr>
                <w:rStyle w:val="FontStyle11"/>
                <w:b w:val="0"/>
                <w:bCs/>
                <w:sz w:val="24"/>
              </w:rPr>
              <w:t>Округление натуральных чисел</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left="5" w:hanging="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9" w:hanging="19"/>
              <w:rPr>
                <w:rStyle w:val="FontStyle11"/>
                <w:b w:val="0"/>
                <w:bCs/>
                <w:sz w:val="24"/>
              </w:rPr>
            </w:pPr>
          </w:p>
        </w:tc>
      </w:tr>
      <w:tr w:rsidR="008E3952" w:rsidRPr="00D842C6"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7B7CC6">
            <w:pPr>
              <w:pStyle w:val="Style2"/>
              <w:widowControl/>
              <w:spacing w:line="240" w:lineRule="auto"/>
              <w:ind w:firstLine="10"/>
              <w:jc w:val="left"/>
              <w:rPr>
                <w:rStyle w:val="FontStyle11"/>
                <w:b w:val="0"/>
                <w:bCs/>
                <w:sz w:val="24"/>
              </w:rPr>
            </w:pPr>
            <w:r>
              <w:rPr>
                <w:rStyle w:val="FontStyle11"/>
                <w:b w:val="0"/>
                <w:bCs/>
                <w:sz w:val="24"/>
              </w:rPr>
              <w:t>Диагностическая работа</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left="5" w:hanging="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9" w:hanging="19"/>
              <w:rPr>
                <w:rStyle w:val="FontStyle11"/>
                <w:b w:val="0"/>
                <w:bCs/>
                <w:sz w:val="24"/>
              </w:rPr>
            </w:pPr>
          </w:p>
        </w:tc>
      </w:tr>
      <w:tr w:rsidR="008E3952" w:rsidRPr="005D7FE1"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19" w:hanging="19"/>
              <w:jc w:val="left"/>
              <w:rPr>
                <w:rStyle w:val="FontStyle11"/>
                <w:b w:val="0"/>
                <w:bCs/>
                <w:sz w:val="24"/>
              </w:rPr>
            </w:pPr>
            <w:r w:rsidRPr="004C62D9">
              <w:rPr>
                <w:rStyle w:val="FontStyle11"/>
                <w:b w:val="0"/>
                <w:bCs/>
                <w:sz w:val="24"/>
              </w:rPr>
              <w:t>Комбинаторные задачи</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left="5" w:hanging="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9" w:hanging="19"/>
              <w:rPr>
                <w:rStyle w:val="FontStyle11"/>
                <w:b w:val="0"/>
                <w:bCs/>
                <w:sz w:val="24"/>
              </w:rPr>
            </w:pPr>
          </w:p>
        </w:tc>
      </w:tr>
      <w:tr w:rsidR="008E3952" w:rsidRPr="005D7FE1"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14" w:hanging="14"/>
              <w:jc w:val="left"/>
              <w:rPr>
                <w:rStyle w:val="FontStyle11"/>
                <w:b w:val="0"/>
                <w:bCs/>
                <w:sz w:val="24"/>
              </w:rPr>
            </w:pPr>
            <w:r w:rsidRPr="004C62D9">
              <w:rPr>
                <w:rStyle w:val="FontStyle11"/>
                <w:b w:val="0"/>
                <w:bCs/>
                <w:sz w:val="24"/>
              </w:rPr>
              <w:t>Комбинаторные задачи</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left="5" w:hanging="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9" w:hanging="19"/>
              <w:rPr>
                <w:rStyle w:val="FontStyle11"/>
                <w:b w:val="0"/>
                <w:bCs/>
                <w:sz w:val="24"/>
              </w:rPr>
            </w:pPr>
          </w:p>
        </w:tc>
      </w:tr>
      <w:tr w:rsidR="008E3952" w:rsidRPr="005D7FE1"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lang w:val="en-US"/>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C765E1">
            <w:pPr>
              <w:pStyle w:val="Style2"/>
              <w:widowControl/>
              <w:spacing w:line="240" w:lineRule="auto"/>
              <w:ind w:left="14" w:hanging="14"/>
              <w:jc w:val="left"/>
              <w:rPr>
                <w:rStyle w:val="FontStyle11"/>
                <w:b w:val="0"/>
                <w:bCs/>
                <w:sz w:val="24"/>
              </w:rPr>
            </w:pPr>
            <w:r w:rsidRPr="004C62D9">
              <w:rPr>
                <w:rStyle w:val="FontStyle11"/>
                <w:b w:val="0"/>
                <w:bCs/>
                <w:sz w:val="24"/>
              </w:rPr>
              <w:t>Комбинаторные задачи</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left="5" w:hanging="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9" w:hanging="19"/>
              <w:rPr>
                <w:rStyle w:val="FontStyle11"/>
                <w:b w:val="0"/>
                <w:bCs/>
                <w:sz w:val="24"/>
              </w:rPr>
            </w:pPr>
          </w:p>
        </w:tc>
      </w:tr>
      <w:tr w:rsidR="008E3952" w:rsidRPr="005D7FE1"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C765E1">
            <w:pPr>
              <w:pStyle w:val="Style2"/>
              <w:widowControl/>
              <w:spacing w:line="240" w:lineRule="auto"/>
              <w:ind w:left="5" w:hanging="5"/>
              <w:jc w:val="left"/>
              <w:rPr>
                <w:rStyle w:val="FontStyle11"/>
                <w:b w:val="0"/>
                <w:bCs/>
                <w:sz w:val="24"/>
              </w:rPr>
            </w:pPr>
            <w:r w:rsidRPr="004C62D9">
              <w:rPr>
                <w:rStyle w:val="FontStyle11"/>
                <w:b w:val="0"/>
                <w:bCs/>
                <w:sz w:val="24"/>
              </w:rPr>
              <w:t>Обобщение и систематизация знаний</w:t>
            </w:r>
          </w:p>
        </w:tc>
        <w:tc>
          <w:tcPr>
            <w:tcW w:w="6106" w:type="dxa"/>
            <w:vMerge/>
            <w:tcBorders>
              <w:left w:val="single" w:sz="6" w:space="0" w:color="auto"/>
              <w:bottom w:val="single" w:sz="6" w:space="0" w:color="auto"/>
              <w:right w:val="single" w:sz="6" w:space="0" w:color="auto"/>
            </w:tcBorders>
            <w:vAlign w:val="center"/>
          </w:tcPr>
          <w:p w:rsidR="008E3952" w:rsidRPr="004C62D9" w:rsidRDefault="008E3952" w:rsidP="0092580D">
            <w:pPr>
              <w:pStyle w:val="Style3"/>
              <w:ind w:left="5" w:hanging="5"/>
              <w:rPr>
                <w:rStyle w:val="FontStyle11"/>
                <w:b w:val="0"/>
                <w:bCs/>
                <w:sz w:val="24"/>
              </w:rPr>
            </w:pPr>
          </w:p>
        </w:tc>
        <w:tc>
          <w:tcPr>
            <w:tcW w:w="2689" w:type="dxa"/>
            <w:vMerge/>
            <w:tcBorders>
              <w:left w:val="single" w:sz="6" w:space="0" w:color="auto"/>
              <w:bottom w:val="single" w:sz="6" w:space="0" w:color="auto"/>
              <w:right w:val="single" w:sz="6" w:space="0" w:color="auto"/>
            </w:tcBorders>
            <w:vAlign w:val="center"/>
          </w:tcPr>
          <w:p w:rsidR="008E3952" w:rsidRPr="004C62D9" w:rsidRDefault="008E3952" w:rsidP="0092580D">
            <w:pPr>
              <w:pStyle w:val="Style3"/>
              <w:ind w:left="19" w:hanging="19"/>
              <w:rPr>
                <w:rStyle w:val="FontStyle11"/>
                <w:b w:val="0"/>
                <w:bCs/>
                <w:sz w:val="24"/>
              </w:rPr>
            </w:pPr>
          </w:p>
        </w:tc>
      </w:tr>
      <w:tr w:rsidR="008E3952" w:rsidRPr="00C0298F" w:rsidTr="000953F4">
        <w:trPr>
          <w:jc w:val="center"/>
        </w:trPr>
        <w:tc>
          <w:tcPr>
            <w:tcW w:w="13773" w:type="dxa"/>
            <w:gridSpan w:val="5"/>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left="19" w:hanging="19"/>
              <w:jc w:val="center"/>
              <w:rPr>
                <w:rStyle w:val="FontStyle11"/>
                <w:bCs/>
                <w:i/>
                <w:sz w:val="24"/>
              </w:rPr>
            </w:pPr>
            <w:r w:rsidRPr="004C62D9">
              <w:rPr>
                <w:rStyle w:val="FontStyle11"/>
                <w:bCs/>
                <w:i/>
                <w:sz w:val="24"/>
              </w:rPr>
              <w:t>Глава 3. Действия с натуральными числами (21 урок)</w:t>
            </w:r>
          </w:p>
        </w:tc>
      </w:tr>
      <w:tr w:rsidR="008E3952" w:rsidRPr="00C0298F" w:rsidTr="000953F4">
        <w:trPr>
          <w:trHeight w:val="236"/>
          <w:jc w:val="center"/>
        </w:trPr>
        <w:tc>
          <w:tcPr>
            <w:tcW w:w="867" w:type="dxa"/>
            <w:tcBorders>
              <w:top w:val="single" w:sz="6" w:space="0" w:color="auto"/>
              <w:left w:val="single" w:sz="4"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8E3952" w:rsidRPr="004C62D9" w:rsidRDefault="008E3952" w:rsidP="00F6565A">
            <w:pPr>
              <w:pStyle w:val="Style3"/>
              <w:widowControl/>
              <w:pBdr>
                <w:right w:val="single" w:sz="6" w:space="0" w:color="auto"/>
              </w:pBdr>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1"/>
                <w:b w:val="0"/>
                <w:bCs/>
                <w:sz w:val="24"/>
              </w:rPr>
            </w:pPr>
            <w:r w:rsidRPr="004C62D9">
              <w:rPr>
                <w:rStyle w:val="FontStyle11"/>
                <w:b w:val="0"/>
                <w:bCs/>
                <w:sz w:val="24"/>
              </w:rPr>
              <w:t>Сложение и вычитание</w:t>
            </w:r>
          </w:p>
        </w:tc>
        <w:tc>
          <w:tcPr>
            <w:tcW w:w="6106" w:type="dxa"/>
            <w:vMerge w:val="restart"/>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rPr>
                <w:rStyle w:val="FontStyle11"/>
                <w:b w:val="0"/>
                <w:bCs/>
                <w:sz w:val="24"/>
              </w:rPr>
            </w:pPr>
          </w:p>
          <w:p w:rsidR="008E3952" w:rsidRPr="004C62D9" w:rsidRDefault="008E3952" w:rsidP="0092580D">
            <w:pPr>
              <w:pStyle w:val="Style3"/>
              <w:widowControl/>
              <w:rPr>
                <w:rStyle w:val="FontStyle11"/>
                <w:b w:val="0"/>
                <w:bCs/>
                <w:sz w:val="24"/>
              </w:rPr>
            </w:pPr>
          </w:p>
          <w:p w:rsidR="008E3952" w:rsidRPr="004C62D9" w:rsidRDefault="008E3952" w:rsidP="0092580D">
            <w:pPr>
              <w:pStyle w:val="Style3"/>
              <w:widowControl/>
              <w:rPr>
                <w:rStyle w:val="FontStyle11"/>
                <w:b w:val="0"/>
                <w:bCs/>
                <w:sz w:val="24"/>
              </w:rPr>
            </w:pPr>
          </w:p>
          <w:p w:rsidR="008E3952" w:rsidRPr="004C62D9" w:rsidRDefault="008E3952" w:rsidP="0092580D">
            <w:pPr>
              <w:pStyle w:val="Style3"/>
              <w:widowControl/>
              <w:rPr>
                <w:rStyle w:val="FontStyle11"/>
                <w:b w:val="0"/>
                <w:bCs/>
                <w:sz w:val="24"/>
              </w:rPr>
            </w:pPr>
          </w:p>
          <w:p w:rsidR="008E3952" w:rsidRPr="004C62D9" w:rsidRDefault="008E3952" w:rsidP="0092580D">
            <w:pPr>
              <w:pStyle w:val="Style3"/>
              <w:widowControl/>
              <w:rPr>
                <w:rStyle w:val="FontStyle11"/>
                <w:b w:val="0"/>
                <w:bCs/>
                <w:sz w:val="24"/>
              </w:rPr>
            </w:pPr>
          </w:p>
          <w:p w:rsidR="008E3952" w:rsidRPr="004C62D9" w:rsidRDefault="008E3952" w:rsidP="0092580D">
            <w:pPr>
              <w:pStyle w:val="Style3"/>
              <w:widowControl/>
              <w:rPr>
                <w:rStyle w:val="FontStyle11"/>
                <w:b w:val="0"/>
                <w:bCs/>
                <w:sz w:val="24"/>
              </w:rPr>
            </w:pPr>
            <w:r w:rsidRPr="004C62D9">
              <w:rPr>
                <w:rStyle w:val="FontStyle11"/>
                <w:b w:val="0"/>
                <w:bCs/>
                <w:sz w:val="24"/>
              </w:rPr>
              <w:t>Вычисляют значения числовых выражений. Называют компоненты арифметических действий, находят неизвестные компоненты действий. Записывают в буквенной форме свойства нуля и единицы при сложении и вычитании, умножении и делении. Называют основание и показатель степени, находят квадраты и кубы чисел, вычисляют значения выражений, содержащих степени. Исследуют закономерности, связанные с определением последней цифры степени, применяют полученные закономерности в ходе решения задач.</w:t>
            </w:r>
          </w:p>
          <w:p w:rsidR="008E3952" w:rsidRPr="004C62D9" w:rsidRDefault="008E3952" w:rsidP="0092580D">
            <w:pPr>
              <w:pStyle w:val="Style3"/>
              <w:widowControl/>
              <w:rPr>
                <w:rStyle w:val="FontStyle11"/>
                <w:b w:val="0"/>
                <w:bCs/>
                <w:sz w:val="24"/>
              </w:rPr>
            </w:pPr>
          </w:p>
          <w:p w:rsidR="008E3952" w:rsidRPr="004C62D9" w:rsidRDefault="008E3952" w:rsidP="0092580D">
            <w:pPr>
              <w:pStyle w:val="Style3"/>
              <w:widowControl/>
              <w:rPr>
                <w:rStyle w:val="FontStyle11"/>
                <w:b w:val="0"/>
                <w:bCs/>
                <w:sz w:val="24"/>
              </w:rPr>
            </w:pPr>
          </w:p>
          <w:p w:rsidR="008E3952" w:rsidRPr="004C62D9" w:rsidRDefault="008E3952" w:rsidP="0092580D">
            <w:pPr>
              <w:pStyle w:val="Style3"/>
              <w:widowControl/>
              <w:rPr>
                <w:rStyle w:val="FontStyle11"/>
                <w:b w:val="0"/>
                <w:bCs/>
                <w:sz w:val="24"/>
              </w:rPr>
            </w:pPr>
          </w:p>
        </w:tc>
        <w:tc>
          <w:tcPr>
            <w:tcW w:w="2689" w:type="dxa"/>
            <w:vMerge w:val="restart"/>
            <w:tcBorders>
              <w:top w:val="single" w:sz="6" w:space="0" w:color="auto"/>
              <w:left w:val="single" w:sz="6" w:space="0" w:color="auto"/>
              <w:right w:val="single" w:sz="6" w:space="0" w:color="auto"/>
            </w:tcBorders>
            <w:vAlign w:val="center"/>
          </w:tcPr>
          <w:p w:rsidR="008E3952" w:rsidRPr="004C62D9" w:rsidRDefault="008E3952" w:rsidP="0092580D">
            <w:pPr>
              <w:pStyle w:val="Style3"/>
              <w:ind w:left="14" w:hanging="14"/>
              <w:rPr>
                <w:rStyle w:val="FontStyle11"/>
                <w:b w:val="0"/>
                <w:bCs/>
                <w:sz w:val="24"/>
              </w:rPr>
            </w:pPr>
          </w:p>
          <w:p w:rsidR="008E3952" w:rsidRPr="004C62D9" w:rsidRDefault="008E3952" w:rsidP="0092580D">
            <w:pPr>
              <w:pStyle w:val="Style3"/>
              <w:ind w:left="14" w:hanging="14"/>
              <w:rPr>
                <w:rStyle w:val="FontStyle11"/>
                <w:b w:val="0"/>
                <w:bCs/>
                <w:sz w:val="24"/>
              </w:rPr>
            </w:pPr>
          </w:p>
          <w:p w:rsidR="008E3952" w:rsidRPr="004C62D9" w:rsidRDefault="008E3952" w:rsidP="0092580D">
            <w:pPr>
              <w:pStyle w:val="Style3"/>
              <w:ind w:left="14" w:hanging="14"/>
              <w:rPr>
                <w:rStyle w:val="FontStyle11"/>
                <w:b w:val="0"/>
                <w:bCs/>
                <w:sz w:val="24"/>
              </w:rPr>
            </w:pPr>
          </w:p>
          <w:p w:rsidR="008E3952" w:rsidRPr="004C62D9" w:rsidRDefault="008E3952" w:rsidP="0092580D">
            <w:pPr>
              <w:pStyle w:val="Style3"/>
              <w:ind w:left="14" w:hanging="14"/>
              <w:rPr>
                <w:rStyle w:val="FontStyle11"/>
                <w:b w:val="0"/>
                <w:bCs/>
                <w:sz w:val="24"/>
              </w:rPr>
            </w:pPr>
          </w:p>
          <w:p w:rsidR="008E3952" w:rsidRPr="004C62D9" w:rsidRDefault="008E3952" w:rsidP="0092580D">
            <w:pPr>
              <w:pStyle w:val="Style3"/>
              <w:ind w:left="14" w:hanging="14"/>
              <w:rPr>
                <w:rStyle w:val="FontStyle11"/>
                <w:b w:val="0"/>
                <w:bCs/>
                <w:sz w:val="24"/>
              </w:rPr>
            </w:pPr>
          </w:p>
          <w:p w:rsidR="008E3952" w:rsidRPr="004C62D9" w:rsidRDefault="008E3952" w:rsidP="004858B1">
            <w:pPr>
              <w:pStyle w:val="Style3"/>
              <w:ind w:left="14" w:hanging="14"/>
              <w:rPr>
                <w:rStyle w:val="FontStyle11"/>
                <w:b w:val="0"/>
                <w:bCs/>
                <w:sz w:val="24"/>
              </w:rPr>
            </w:pPr>
            <w:r w:rsidRPr="004C62D9">
              <w:rPr>
                <w:rStyle w:val="FontStyle11"/>
                <w:b w:val="0"/>
                <w:bCs/>
                <w:sz w:val="24"/>
              </w:rPr>
              <w:t xml:space="preserve">Арифметические действия с натуральными числами. Решение текстовых задач арифметическим способом. Прикидка и оценка результатов вычислений. Числовые выражения, значение числового выражения. Порядок действий в числовых выражениях. Использование скобок. Степень с натуральным показателем. </w:t>
            </w:r>
          </w:p>
        </w:tc>
      </w:tr>
      <w:tr w:rsidR="008E3952" w:rsidRPr="00C0298F"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bookmarkStart w:id="0" w:name="_GoBack"/>
            <w:bookmarkEnd w:id="0"/>
          </w:p>
        </w:tc>
        <w:tc>
          <w:tcPr>
            <w:tcW w:w="1134" w:type="dxa"/>
            <w:vMerge/>
            <w:tcBorders>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1"/>
                <w:b w:val="0"/>
                <w:bCs/>
                <w:sz w:val="24"/>
              </w:rPr>
            </w:pPr>
            <w:r w:rsidRPr="004C62D9">
              <w:rPr>
                <w:rStyle w:val="FontStyle11"/>
                <w:b w:val="0"/>
                <w:bCs/>
                <w:sz w:val="24"/>
              </w:rPr>
              <w:t>Сложение и вычитание</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C0298F"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vMerge/>
            <w:tcBorders>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14"/>
              <w:rPr>
                <w:rStyle w:val="FontStyle11"/>
                <w:b w:val="0"/>
                <w:bCs/>
                <w:sz w:val="24"/>
              </w:rPr>
            </w:pPr>
            <w:r w:rsidRPr="004C62D9">
              <w:rPr>
                <w:rStyle w:val="FontStyle11"/>
                <w:b w:val="0"/>
                <w:bCs/>
                <w:sz w:val="24"/>
              </w:rPr>
              <w:t>Сложение и вычитание</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C0298F" w:rsidTr="000953F4">
        <w:trPr>
          <w:jc w:val="center"/>
        </w:trPr>
        <w:tc>
          <w:tcPr>
            <w:tcW w:w="867" w:type="dxa"/>
            <w:tcBorders>
              <w:top w:val="single" w:sz="6" w:space="0" w:color="auto"/>
              <w:left w:val="single" w:sz="6" w:space="0" w:color="auto"/>
              <w:bottom w:val="single" w:sz="6" w:space="0" w:color="auto"/>
              <w:right w:val="single" w:sz="4"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14"/>
              <w:rPr>
                <w:rStyle w:val="FontStyle11"/>
                <w:b w:val="0"/>
                <w:bCs/>
                <w:sz w:val="24"/>
              </w:rPr>
            </w:pPr>
            <w:r w:rsidRPr="004C62D9">
              <w:rPr>
                <w:rStyle w:val="FontStyle11"/>
                <w:b w:val="0"/>
                <w:bCs/>
                <w:sz w:val="24"/>
              </w:rPr>
              <w:t>Умножение и деление</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CD77A3" w:rsidTr="000953F4">
        <w:trPr>
          <w:jc w:val="center"/>
        </w:trPr>
        <w:tc>
          <w:tcPr>
            <w:tcW w:w="867" w:type="dxa"/>
            <w:tcBorders>
              <w:top w:val="single" w:sz="6" w:space="0" w:color="auto"/>
              <w:left w:val="single" w:sz="6" w:space="0" w:color="auto"/>
              <w:bottom w:val="single" w:sz="6" w:space="0" w:color="auto"/>
              <w:right w:val="single" w:sz="4"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left="19" w:hanging="19"/>
              <w:rPr>
                <w:rStyle w:val="FontStyle11"/>
                <w:b w:val="0"/>
                <w:bCs/>
                <w:sz w:val="24"/>
              </w:rPr>
            </w:pPr>
            <w:r w:rsidRPr="004C62D9">
              <w:rPr>
                <w:rStyle w:val="FontStyle11"/>
                <w:b w:val="0"/>
                <w:bCs/>
                <w:sz w:val="24"/>
              </w:rPr>
              <w:t>Умножение и деление</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CD77A3" w:rsidTr="000953F4">
        <w:trPr>
          <w:jc w:val="center"/>
        </w:trPr>
        <w:tc>
          <w:tcPr>
            <w:tcW w:w="867" w:type="dxa"/>
            <w:tcBorders>
              <w:top w:val="single" w:sz="6" w:space="0" w:color="auto"/>
              <w:left w:val="single" w:sz="6" w:space="0" w:color="auto"/>
              <w:bottom w:val="single" w:sz="6" w:space="0" w:color="auto"/>
              <w:right w:val="single" w:sz="4"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left="10" w:hanging="10"/>
              <w:rPr>
                <w:rStyle w:val="FontStyle11"/>
                <w:b w:val="0"/>
                <w:bCs/>
                <w:sz w:val="24"/>
              </w:rPr>
            </w:pPr>
            <w:r w:rsidRPr="004C62D9">
              <w:rPr>
                <w:rStyle w:val="FontStyle11"/>
                <w:b w:val="0"/>
                <w:bCs/>
                <w:sz w:val="24"/>
              </w:rPr>
              <w:t>Умножение и деление</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CD77A3" w:rsidTr="000953F4">
        <w:trPr>
          <w:jc w:val="center"/>
        </w:trPr>
        <w:tc>
          <w:tcPr>
            <w:tcW w:w="867" w:type="dxa"/>
            <w:tcBorders>
              <w:top w:val="single" w:sz="6" w:space="0" w:color="auto"/>
              <w:left w:val="single" w:sz="6" w:space="0" w:color="auto"/>
              <w:bottom w:val="single" w:sz="6" w:space="0" w:color="auto"/>
              <w:right w:val="single" w:sz="4"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1"/>
                <w:b w:val="0"/>
                <w:bCs/>
                <w:sz w:val="24"/>
              </w:rPr>
            </w:pPr>
            <w:r w:rsidRPr="004C62D9">
              <w:rPr>
                <w:rStyle w:val="FontStyle11"/>
                <w:b w:val="0"/>
                <w:bCs/>
                <w:sz w:val="24"/>
              </w:rPr>
              <w:t>Умножение и деление</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CD77A3" w:rsidTr="000953F4">
        <w:trPr>
          <w:jc w:val="center"/>
        </w:trPr>
        <w:tc>
          <w:tcPr>
            <w:tcW w:w="867" w:type="dxa"/>
            <w:tcBorders>
              <w:top w:val="single" w:sz="6" w:space="0" w:color="auto"/>
              <w:left w:val="single" w:sz="6" w:space="0" w:color="auto"/>
              <w:bottom w:val="single" w:sz="6" w:space="0" w:color="auto"/>
              <w:right w:val="single" w:sz="4"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1"/>
                <w:b w:val="0"/>
                <w:bCs/>
                <w:sz w:val="24"/>
              </w:rPr>
            </w:pPr>
            <w:r w:rsidRPr="004C62D9">
              <w:rPr>
                <w:rStyle w:val="FontStyle11"/>
                <w:b w:val="0"/>
                <w:bCs/>
                <w:sz w:val="24"/>
              </w:rPr>
              <w:t>Порядок действия в вычислениях</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CD77A3"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10"/>
              <w:rPr>
                <w:rStyle w:val="FontStyle11"/>
                <w:b w:val="0"/>
                <w:bCs/>
                <w:sz w:val="24"/>
              </w:rPr>
            </w:pPr>
            <w:r w:rsidRPr="004C62D9">
              <w:rPr>
                <w:rStyle w:val="FontStyle11"/>
                <w:b w:val="0"/>
                <w:bCs/>
                <w:sz w:val="24"/>
              </w:rPr>
              <w:t>Порядок действия в вычислениях</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CD77A3"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19"/>
              <w:rPr>
                <w:rStyle w:val="FontStyle11"/>
                <w:b w:val="0"/>
                <w:bCs/>
                <w:sz w:val="24"/>
              </w:rPr>
            </w:pPr>
            <w:r w:rsidRPr="004C62D9">
              <w:rPr>
                <w:rStyle w:val="FontStyle11"/>
                <w:b w:val="0"/>
                <w:bCs/>
                <w:sz w:val="24"/>
              </w:rPr>
              <w:t>Порядок действия в вычислениях</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614456"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left="14" w:hanging="14"/>
              <w:rPr>
                <w:rStyle w:val="FontStyle11"/>
                <w:b w:val="0"/>
                <w:bCs/>
                <w:sz w:val="24"/>
              </w:rPr>
            </w:pPr>
            <w:r w:rsidRPr="004C62D9">
              <w:rPr>
                <w:rStyle w:val="FontStyle11"/>
                <w:b w:val="0"/>
                <w:bCs/>
                <w:sz w:val="24"/>
              </w:rPr>
              <w:t>Порядок действия в вычислениях</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614456"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left="5" w:hanging="5"/>
              <w:rPr>
                <w:rStyle w:val="FontStyle11"/>
                <w:b w:val="0"/>
                <w:bCs/>
                <w:sz w:val="24"/>
              </w:rPr>
            </w:pPr>
            <w:r w:rsidRPr="004C62D9">
              <w:rPr>
                <w:rStyle w:val="FontStyle11"/>
                <w:b w:val="0"/>
                <w:bCs/>
                <w:sz w:val="24"/>
              </w:rPr>
              <w:t>Степень числа</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614456"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left="5" w:hanging="5"/>
              <w:rPr>
                <w:rStyle w:val="FontStyle11"/>
                <w:b w:val="0"/>
                <w:bCs/>
                <w:sz w:val="24"/>
              </w:rPr>
            </w:pPr>
            <w:r w:rsidRPr="004C62D9">
              <w:rPr>
                <w:rStyle w:val="FontStyle11"/>
                <w:b w:val="0"/>
                <w:bCs/>
                <w:sz w:val="24"/>
              </w:rPr>
              <w:t>Степень числа</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614456"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5"/>
              <w:widowControl/>
              <w:spacing w:line="240" w:lineRule="auto"/>
              <w:ind w:left="5" w:hanging="5"/>
              <w:rPr>
                <w:rStyle w:val="FontStyle12"/>
                <w:sz w:val="24"/>
              </w:rPr>
            </w:pPr>
            <w:r w:rsidRPr="004C62D9">
              <w:rPr>
                <w:rStyle w:val="FontStyle11"/>
                <w:b w:val="0"/>
                <w:bCs/>
                <w:sz w:val="24"/>
              </w:rPr>
              <w:t>Степень числа</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614456"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1"/>
                <w:b w:val="0"/>
                <w:bCs/>
                <w:sz w:val="24"/>
              </w:rPr>
            </w:pPr>
            <w:r w:rsidRPr="004C62D9">
              <w:rPr>
                <w:rStyle w:val="FontStyle11"/>
                <w:b w:val="0"/>
                <w:bCs/>
                <w:sz w:val="24"/>
              </w:rPr>
              <w:t>Задачи на движение</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2E11C7"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1"/>
                <w:b w:val="0"/>
                <w:bCs/>
                <w:sz w:val="24"/>
              </w:rPr>
            </w:pPr>
            <w:r w:rsidRPr="004C62D9">
              <w:rPr>
                <w:rStyle w:val="FontStyle11"/>
                <w:b w:val="0"/>
                <w:bCs/>
                <w:sz w:val="24"/>
              </w:rPr>
              <w:t>Задачи на движение</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2E11C7"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1"/>
                <w:b w:val="0"/>
                <w:bCs/>
                <w:sz w:val="24"/>
              </w:rPr>
            </w:pPr>
            <w:r w:rsidRPr="004C62D9">
              <w:rPr>
                <w:rStyle w:val="FontStyle11"/>
                <w:b w:val="0"/>
                <w:bCs/>
                <w:sz w:val="24"/>
              </w:rPr>
              <w:t>Задачи на движение</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2E11C7"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jc w:val="left"/>
              <w:rPr>
                <w:rStyle w:val="FontStyle11"/>
                <w:b w:val="0"/>
                <w:bCs/>
                <w:sz w:val="24"/>
              </w:rPr>
            </w:pPr>
            <w:r w:rsidRPr="004C62D9">
              <w:rPr>
                <w:rStyle w:val="FontStyle11"/>
                <w:b w:val="0"/>
                <w:bCs/>
                <w:sz w:val="24"/>
              </w:rPr>
              <w:t>Задачи на движение</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2E11C7" w:rsidTr="000953F4">
        <w:trPr>
          <w:jc w:val="center"/>
        </w:trPr>
        <w:tc>
          <w:tcPr>
            <w:tcW w:w="867" w:type="dxa"/>
            <w:tcBorders>
              <w:top w:val="single" w:sz="6" w:space="0" w:color="auto"/>
              <w:left w:val="single" w:sz="6" w:space="0" w:color="auto"/>
              <w:bottom w:val="single" w:sz="6" w:space="0" w:color="auto"/>
              <w:right w:val="single" w:sz="4"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jc w:val="left"/>
              <w:rPr>
                <w:rStyle w:val="FontStyle11"/>
                <w:b w:val="0"/>
                <w:bCs/>
                <w:sz w:val="24"/>
              </w:rPr>
            </w:pPr>
            <w:r w:rsidRPr="004C62D9">
              <w:rPr>
                <w:rStyle w:val="FontStyle11"/>
                <w:b w:val="0"/>
                <w:bCs/>
                <w:sz w:val="24"/>
              </w:rPr>
              <w:t xml:space="preserve">Обобщение и </w:t>
            </w:r>
            <w:r w:rsidRPr="004C62D9">
              <w:rPr>
                <w:rStyle w:val="FontStyle11"/>
                <w:b w:val="0"/>
                <w:bCs/>
                <w:sz w:val="24"/>
              </w:rPr>
              <w:lastRenderedPageBreak/>
              <w:t>систематизация знаний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2E11C7" w:rsidTr="000953F4">
        <w:trPr>
          <w:jc w:val="center"/>
        </w:trPr>
        <w:tc>
          <w:tcPr>
            <w:tcW w:w="867" w:type="dxa"/>
            <w:tcBorders>
              <w:top w:val="single" w:sz="6" w:space="0" w:color="auto"/>
              <w:left w:val="single" w:sz="6" w:space="0" w:color="auto"/>
              <w:bottom w:val="single" w:sz="6" w:space="0" w:color="auto"/>
              <w:right w:val="single" w:sz="4"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jc w:val="left"/>
              <w:rPr>
                <w:rStyle w:val="FontStyle11"/>
                <w:b w:val="0"/>
                <w:bCs/>
                <w:sz w:val="24"/>
              </w:rPr>
            </w:pPr>
            <w:r w:rsidRPr="004C62D9">
              <w:rPr>
                <w:rStyle w:val="FontStyle11"/>
                <w:b w:val="0"/>
                <w:bCs/>
                <w:sz w:val="24"/>
              </w:rPr>
              <w:t>Обобщение и систематизация знаний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2E11C7" w:rsidTr="000953F4">
        <w:trPr>
          <w:trHeight w:val="326"/>
          <w:jc w:val="center"/>
        </w:trPr>
        <w:tc>
          <w:tcPr>
            <w:tcW w:w="867" w:type="dxa"/>
            <w:tcBorders>
              <w:top w:val="single" w:sz="6" w:space="0" w:color="auto"/>
              <w:left w:val="single" w:sz="6" w:space="0" w:color="auto"/>
              <w:bottom w:val="single" w:sz="6" w:space="0" w:color="auto"/>
              <w:right w:val="single" w:sz="4"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jc w:val="left"/>
              <w:rPr>
                <w:rStyle w:val="FontStyle11"/>
                <w:bCs/>
                <w:sz w:val="24"/>
              </w:rPr>
            </w:pPr>
            <w:r w:rsidRPr="004C62D9">
              <w:rPr>
                <w:rStyle w:val="FontStyle11"/>
                <w:bCs/>
                <w:sz w:val="24"/>
              </w:rPr>
              <w:t>Контрольная работа №3 «Действия с натуральными числами»</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left="14" w:hanging="14"/>
              <w:jc w:val="center"/>
              <w:rPr>
                <w:rStyle w:val="FontStyle11"/>
                <w:b w:val="0"/>
                <w:bCs/>
                <w:sz w:val="24"/>
              </w:rPr>
            </w:pPr>
          </w:p>
        </w:tc>
      </w:tr>
      <w:tr w:rsidR="008E3952" w:rsidRPr="009F4A12" w:rsidTr="002A30DF">
        <w:trPr>
          <w:jc w:val="center"/>
        </w:trPr>
        <w:tc>
          <w:tcPr>
            <w:tcW w:w="13773" w:type="dxa"/>
            <w:gridSpan w:val="5"/>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left="14" w:hanging="14"/>
              <w:jc w:val="center"/>
              <w:rPr>
                <w:rStyle w:val="FontStyle11"/>
                <w:bCs/>
                <w:i/>
                <w:sz w:val="24"/>
              </w:rPr>
            </w:pPr>
            <w:r w:rsidRPr="004C62D9">
              <w:rPr>
                <w:rStyle w:val="FontStyle11"/>
                <w:bCs/>
                <w:i/>
                <w:sz w:val="24"/>
              </w:rPr>
              <w:t>Глава 4. Использование свойств действий при вычислениях (10 уроков)</w:t>
            </w:r>
          </w:p>
        </w:tc>
      </w:tr>
      <w:tr w:rsidR="008E3952" w:rsidRPr="009F4A12" w:rsidTr="000953F4">
        <w:trPr>
          <w:trHeight w:val="330"/>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5"/>
              <w:rPr>
                <w:rStyle w:val="FontStyle11"/>
                <w:b w:val="0"/>
                <w:bCs/>
                <w:sz w:val="24"/>
              </w:rPr>
            </w:pPr>
            <w:r w:rsidRPr="004C62D9">
              <w:rPr>
                <w:rStyle w:val="FontStyle11"/>
                <w:b w:val="0"/>
                <w:bCs/>
                <w:sz w:val="24"/>
              </w:rPr>
              <w:t>Свойства сложения и умножения</w:t>
            </w:r>
          </w:p>
        </w:tc>
        <w:tc>
          <w:tcPr>
            <w:tcW w:w="6106" w:type="dxa"/>
            <w:vMerge w:val="restart"/>
            <w:tcBorders>
              <w:top w:val="single" w:sz="6" w:space="0" w:color="auto"/>
              <w:left w:val="single" w:sz="6" w:space="0" w:color="auto"/>
              <w:right w:val="single" w:sz="6" w:space="0" w:color="auto"/>
            </w:tcBorders>
            <w:vAlign w:val="center"/>
          </w:tcPr>
          <w:p w:rsidR="008E3952" w:rsidRPr="004C62D9" w:rsidRDefault="008E3952" w:rsidP="0092580D">
            <w:pPr>
              <w:pStyle w:val="Style2"/>
              <w:spacing w:line="240" w:lineRule="auto"/>
              <w:jc w:val="left"/>
              <w:rPr>
                <w:rStyle w:val="FontStyle11"/>
                <w:b w:val="0"/>
                <w:bCs/>
                <w:sz w:val="24"/>
              </w:rPr>
            </w:pPr>
          </w:p>
          <w:p w:rsidR="008E3952" w:rsidRPr="004C62D9" w:rsidRDefault="008E3952" w:rsidP="0092580D">
            <w:pPr>
              <w:pStyle w:val="Style2"/>
              <w:spacing w:line="240" w:lineRule="auto"/>
              <w:ind w:firstLine="5"/>
              <w:jc w:val="left"/>
              <w:rPr>
                <w:rStyle w:val="FontStyle11"/>
                <w:b w:val="0"/>
                <w:bCs/>
                <w:sz w:val="24"/>
              </w:rPr>
            </w:pPr>
          </w:p>
          <w:p w:rsidR="008E3952" w:rsidRPr="004C62D9" w:rsidRDefault="008E3952" w:rsidP="0092580D">
            <w:pPr>
              <w:pStyle w:val="Style2"/>
              <w:spacing w:line="240" w:lineRule="auto"/>
              <w:ind w:firstLine="5"/>
              <w:jc w:val="left"/>
              <w:rPr>
                <w:rStyle w:val="FontStyle11"/>
                <w:b w:val="0"/>
                <w:bCs/>
                <w:sz w:val="24"/>
              </w:rPr>
            </w:pPr>
          </w:p>
          <w:p w:rsidR="008E3952" w:rsidRPr="004C62D9" w:rsidRDefault="008E3952" w:rsidP="0092580D">
            <w:pPr>
              <w:pStyle w:val="Style2"/>
              <w:spacing w:line="240" w:lineRule="auto"/>
              <w:ind w:firstLine="5"/>
              <w:jc w:val="left"/>
              <w:rPr>
                <w:rStyle w:val="FontStyle11"/>
                <w:b w:val="0"/>
                <w:bCs/>
                <w:sz w:val="24"/>
              </w:rPr>
            </w:pPr>
          </w:p>
          <w:p w:rsidR="008E3952" w:rsidRPr="004C62D9" w:rsidRDefault="008E3952" w:rsidP="0092580D">
            <w:pPr>
              <w:pStyle w:val="Style2"/>
              <w:spacing w:line="240" w:lineRule="auto"/>
              <w:ind w:firstLine="5"/>
              <w:jc w:val="left"/>
              <w:rPr>
                <w:rStyle w:val="FontStyle11"/>
                <w:b w:val="0"/>
                <w:bCs/>
                <w:sz w:val="24"/>
              </w:rPr>
            </w:pPr>
            <w:r w:rsidRPr="004C62D9">
              <w:rPr>
                <w:rStyle w:val="FontStyle11"/>
                <w:b w:val="0"/>
                <w:bCs/>
                <w:sz w:val="24"/>
              </w:rPr>
              <w:t>Группируют слагаемые в сумме и множители в произведении. Раскрывают скобки в произведении и выносят в сумме общий множитель за скобки. Применяют разнообразные приёмы рационализации вычислений, записывая соответствующую цепочку равенств. Решают задачи на части, на уравнивание.</w:t>
            </w:r>
          </w:p>
          <w:p w:rsidR="008E3952" w:rsidRPr="004C62D9" w:rsidRDefault="008E3952" w:rsidP="0092580D">
            <w:pPr>
              <w:pStyle w:val="Style2"/>
              <w:spacing w:line="240" w:lineRule="auto"/>
              <w:jc w:val="left"/>
              <w:rPr>
                <w:rStyle w:val="FontStyle11"/>
                <w:b w:val="0"/>
                <w:bCs/>
                <w:sz w:val="24"/>
              </w:rPr>
            </w:pPr>
          </w:p>
        </w:tc>
        <w:tc>
          <w:tcPr>
            <w:tcW w:w="2689" w:type="dxa"/>
            <w:vMerge w:val="restart"/>
            <w:tcBorders>
              <w:top w:val="single" w:sz="6" w:space="0" w:color="auto"/>
              <w:left w:val="single" w:sz="6" w:space="0" w:color="auto"/>
              <w:right w:val="single" w:sz="6" w:space="0" w:color="auto"/>
            </w:tcBorders>
            <w:vAlign w:val="center"/>
          </w:tcPr>
          <w:p w:rsidR="008E3952" w:rsidRPr="004C62D9" w:rsidRDefault="008E3952" w:rsidP="0092580D">
            <w:pPr>
              <w:pStyle w:val="Style2"/>
              <w:jc w:val="left"/>
              <w:rPr>
                <w:rStyle w:val="FontStyle11"/>
                <w:b w:val="0"/>
                <w:bCs/>
                <w:sz w:val="24"/>
              </w:rPr>
            </w:pPr>
          </w:p>
          <w:p w:rsidR="008E3952" w:rsidRPr="004C62D9" w:rsidRDefault="008E3952" w:rsidP="0092580D">
            <w:pPr>
              <w:pStyle w:val="Style2"/>
              <w:ind w:firstLine="10"/>
              <w:jc w:val="left"/>
              <w:rPr>
                <w:rStyle w:val="FontStyle11"/>
                <w:b w:val="0"/>
                <w:bCs/>
                <w:sz w:val="24"/>
              </w:rPr>
            </w:pPr>
          </w:p>
          <w:p w:rsidR="008E3952" w:rsidRPr="004C62D9" w:rsidRDefault="008E3952" w:rsidP="0092580D">
            <w:pPr>
              <w:pStyle w:val="Style2"/>
              <w:ind w:firstLine="10"/>
              <w:jc w:val="left"/>
              <w:rPr>
                <w:rStyle w:val="FontStyle11"/>
                <w:b w:val="0"/>
                <w:bCs/>
                <w:sz w:val="24"/>
              </w:rPr>
            </w:pPr>
            <w:r w:rsidRPr="004C62D9">
              <w:rPr>
                <w:rStyle w:val="FontStyle11"/>
                <w:b w:val="0"/>
                <w:bCs/>
                <w:sz w:val="24"/>
              </w:rPr>
              <w:t xml:space="preserve">Свойства арифметических действий. Площадь прямоугольника. Решение текстовых задач арифметическим способом. </w:t>
            </w:r>
          </w:p>
          <w:p w:rsidR="008E3952" w:rsidRPr="004C62D9" w:rsidRDefault="008E3952" w:rsidP="0092580D">
            <w:pPr>
              <w:pStyle w:val="Style2"/>
              <w:ind w:firstLine="10"/>
              <w:jc w:val="left"/>
              <w:rPr>
                <w:rStyle w:val="FontStyle11"/>
                <w:b w:val="0"/>
                <w:bCs/>
                <w:sz w:val="24"/>
              </w:rPr>
            </w:pPr>
          </w:p>
          <w:p w:rsidR="008E3952" w:rsidRPr="004C62D9" w:rsidRDefault="008E3952" w:rsidP="00590EA8">
            <w:pPr>
              <w:pStyle w:val="Style2"/>
              <w:jc w:val="left"/>
              <w:rPr>
                <w:rStyle w:val="FontStyle11"/>
                <w:b w:val="0"/>
                <w:bCs/>
                <w:sz w:val="24"/>
              </w:rPr>
            </w:pPr>
          </w:p>
          <w:p w:rsidR="008E3952" w:rsidRPr="004C62D9" w:rsidRDefault="008E3952" w:rsidP="0092580D">
            <w:pPr>
              <w:pStyle w:val="Style2"/>
              <w:jc w:val="left"/>
              <w:rPr>
                <w:rStyle w:val="FontStyle11"/>
                <w:b w:val="0"/>
                <w:bCs/>
                <w:sz w:val="24"/>
              </w:rPr>
            </w:pPr>
          </w:p>
          <w:p w:rsidR="008E3952" w:rsidRPr="004C62D9" w:rsidRDefault="008E3952" w:rsidP="0092580D">
            <w:pPr>
              <w:pStyle w:val="Style2"/>
              <w:ind w:firstLine="10"/>
              <w:jc w:val="left"/>
              <w:rPr>
                <w:rStyle w:val="FontStyle11"/>
                <w:b w:val="0"/>
                <w:bCs/>
                <w:sz w:val="24"/>
              </w:rPr>
            </w:pPr>
          </w:p>
          <w:p w:rsidR="008E3952" w:rsidRPr="004C62D9" w:rsidRDefault="008E3952" w:rsidP="0092580D">
            <w:pPr>
              <w:pStyle w:val="Style2"/>
              <w:spacing w:line="240" w:lineRule="auto"/>
              <w:ind w:firstLine="10"/>
              <w:jc w:val="left"/>
              <w:rPr>
                <w:rStyle w:val="FontStyle11"/>
                <w:b w:val="0"/>
                <w:bCs/>
                <w:sz w:val="24"/>
              </w:rPr>
            </w:pPr>
          </w:p>
        </w:tc>
      </w:tr>
      <w:tr w:rsidR="008E3952" w:rsidRPr="009F4A1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10"/>
              <w:rPr>
                <w:rStyle w:val="FontStyle11"/>
                <w:b w:val="0"/>
                <w:bCs/>
                <w:sz w:val="24"/>
              </w:rPr>
            </w:pPr>
            <w:r w:rsidRPr="004C62D9">
              <w:rPr>
                <w:rStyle w:val="FontStyle11"/>
                <w:b w:val="0"/>
                <w:bCs/>
                <w:sz w:val="24"/>
              </w:rPr>
              <w:t>Свойства сложения и умножения</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0"/>
              <w:rPr>
                <w:rStyle w:val="FontStyle11"/>
                <w:b w:val="0"/>
                <w:bCs/>
                <w:sz w:val="24"/>
              </w:rPr>
            </w:pPr>
          </w:p>
        </w:tc>
      </w:tr>
      <w:tr w:rsidR="008E3952" w:rsidRPr="009F4A12" w:rsidTr="000953F4">
        <w:trPr>
          <w:trHeight w:val="183"/>
          <w:jc w:val="center"/>
        </w:trPr>
        <w:tc>
          <w:tcPr>
            <w:tcW w:w="867" w:type="dxa"/>
            <w:tcBorders>
              <w:top w:val="single" w:sz="6" w:space="0" w:color="auto"/>
              <w:left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ind w:firstLine="14"/>
              <w:rPr>
                <w:rStyle w:val="FontStyle11"/>
                <w:b w:val="0"/>
                <w:bCs/>
                <w:sz w:val="24"/>
              </w:rPr>
            </w:pPr>
            <w:r w:rsidRPr="004C62D9">
              <w:rPr>
                <w:rStyle w:val="FontStyle11"/>
                <w:b w:val="0"/>
                <w:bCs/>
                <w:sz w:val="24"/>
              </w:rPr>
              <w:t>Умножение и деление</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0"/>
              <w:rPr>
                <w:rStyle w:val="FontStyle11"/>
                <w:b w:val="0"/>
                <w:bCs/>
                <w:sz w:val="24"/>
              </w:rPr>
            </w:pPr>
          </w:p>
        </w:tc>
      </w:tr>
      <w:tr w:rsidR="008E3952" w:rsidRPr="00A10621"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53" w:hanging="53"/>
              <w:jc w:val="left"/>
              <w:rPr>
                <w:rStyle w:val="FontStyle11"/>
                <w:b w:val="0"/>
                <w:bCs/>
                <w:sz w:val="24"/>
              </w:rPr>
            </w:pPr>
            <w:r w:rsidRPr="004C62D9">
              <w:rPr>
                <w:rStyle w:val="FontStyle11"/>
                <w:b w:val="0"/>
                <w:bCs/>
                <w:sz w:val="24"/>
              </w:rPr>
              <w:t>Умножение и деление</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0"/>
              <w:rPr>
                <w:rStyle w:val="FontStyle11"/>
                <w:b w:val="0"/>
                <w:bCs/>
                <w:sz w:val="24"/>
              </w:rPr>
            </w:pPr>
          </w:p>
        </w:tc>
      </w:tr>
      <w:tr w:rsidR="008E3952" w:rsidRPr="00A10621"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4858B1">
            <w:pPr>
              <w:pStyle w:val="Style2"/>
              <w:widowControl/>
              <w:spacing w:line="240" w:lineRule="auto"/>
              <w:ind w:left="29" w:hanging="29"/>
              <w:jc w:val="left"/>
              <w:rPr>
                <w:rStyle w:val="FontStyle11"/>
                <w:b w:val="0"/>
                <w:bCs/>
                <w:sz w:val="24"/>
              </w:rPr>
            </w:pPr>
            <w:r w:rsidRPr="004C62D9">
              <w:rPr>
                <w:rStyle w:val="FontStyle11"/>
                <w:b w:val="0"/>
                <w:bCs/>
                <w:sz w:val="24"/>
              </w:rPr>
              <w:t>Умножение и деление</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0"/>
              <w:rPr>
                <w:rStyle w:val="FontStyle11"/>
                <w:b w:val="0"/>
                <w:bCs/>
                <w:sz w:val="24"/>
              </w:rPr>
            </w:pPr>
          </w:p>
        </w:tc>
      </w:tr>
      <w:tr w:rsidR="008E3952" w:rsidRPr="00A10621"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14" w:hanging="14"/>
              <w:jc w:val="left"/>
              <w:rPr>
                <w:rStyle w:val="FontStyle11"/>
                <w:b w:val="0"/>
                <w:bCs/>
                <w:sz w:val="24"/>
              </w:rPr>
            </w:pPr>
            <w:r w:rsidRPr="004C62D9">
              <w:rPr>
                <w:rStyle w:val="FontStyle11"/>
                <w:b w:val="0"/>
                <w:bCs/>
                <w:sz w:val="24"/>
              </w:rPr>
              <w:t>Решение задач</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0"/>
              <w:rPr>
                <w:rStyle w:val="FontStyle11"/>
                <w:b w:val="0"/>
                <w:bCs/>
                <w:sz w:val="24"/>
              </w:rPr>
            </w:pPr>
          </w:p>
        </w:tc>
      </w:tr>
      <w:tr w:rsidR="008E3952" w:rsidRPr="00A10621"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jc w:val="left"/>
              <w:rPr>
                <w:rStyle w:val="FontStyle11"/>
                <w:b w:val="0"/>
                <w:bCs/>
                <w:sz w:val="24"/>
              </w:rPr>
            </w:pPr>
            <w:r w:rsidRPr="004C62D9">
              <w:rPr>
                <w:rStyle w:val="FontStyle11"/>
                <w:b w:val="0"/>
                <w:bCs/>
                <w:sz w:val="24"/>
              </w:rPr>
              <w:t>Решение задач</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0"/>
              <w:rPr>
                <w:rStyle w:val="FontStyle11"/>
                <w:b w:val="0"/>
                <w:bCs/>
                <w:sz w:val="24"/>
              </w:rPr>
            </w:pPr>
          </w:p>
        </w:tc>
      </w:tr>
      <w:tr w:rsidR="008E3952" w:rsidRPr="00A10621"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firstLine="10"/>
              <w:jc w:val="left"/>
              <w:rPr>
                <w:rStyle w:val="FontStyle11"/>
                <w:b w:val="0"/>
                <w:bCs/>
                <w:sz w:val="24"/>
              </w:rPr>
            </w:pPr>
            <w:r w:rsidRPr="004C62D9">
              <w:rPr>
                <w:rStyle w:val="FontStyle11"/>
                <w:b w:val="0"/>
                <w:bCs/>
                <w:sz w:val="24"/>
              </w:rPr>
              <w:t>Решение задач</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0"/>
              <w:rPr>
                <w:rStyle w:val="FontStyle11"/>
                <w:b w:val="0"/>
                <w:bCs/>
                <w:sz w:val="24"/>
              </w:rPr>
            </w:pPr>
          </w:p>
        </w:tc>
      </w:tr>
      <w:tr w:rsidR="008E3952" w:rsidRPr="00A10621"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firstLine="29"/>
              <w:jc w:val="left"/>
              <w:rPr>
                <w:rStyle w:val="FontStyle11"/>
                <w:b w:val="0"/>
                <w:bCs/>
                <w:sz w:val="24"/>
              </w:rPr>
            </w:pPr>
            <w:r w:rsidRPr="004C62D9">
              <w:rPr>
                <w:rStyle w:val="FontStyle11"/>
                <w:b w:val="0"/>
                <w:bCs/>
                <w:sz w:val="24"/>
              </w:rPr>
              <w:t>Обобщение и систематизация знаний</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0"/>
              <w:rPr>
                <w:rStyle w:val="FontStyle11"/>
                <w:b w:val="0"/>
                <w:bCs/>
                <w:sz w:val="24"/>
              </w:rPr>
            </w:pPr>
          </w:p>
        </w:tc>
      </w:tr>
      <w:tr w:rsidR="008E3952" w:rsidRPr="004A402A" w:rsidTr="000953F4">
        <w:trPr>
          <w:trHeight w:val="303"/>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1"/>
                <w:bCs/>
                <w:sz w:val="24"/>
              </w:rPr>
            </w:pPr>
            <w:r w:rsidRPr="004C62D9">
              <w:rPr>
                <w:rStyle w:val="FontStyle11"/>
                <w:bCs/>
                <w:sz w:val="24"/>
              </w:rPr>
              <w:t>Контрольная работа №4 «Использование свойств действий при вычислениях»</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0"/>
              <w:rPr>
                <w:rStyle w:val="FontStyle11"/>
                <w:b w:val="0"/>
                <w:bCs/>
                <w:sz w:val="24"/>
              </w:rPr>
            </w:pPr>
          </w:p>
        </w:tc>
      </w:tr>
      <w:tr w:rsidR="008E3952" w:rsidRPr="00ED3742" w:rsidTr="00192221">
        <w:trPr>
          <w:jc w:val="center"/>
        </w:trPr>
        <w:tc>
          <w:tcPr>
            <w:tcW w:w="13773" w:type="dxa"/>
            <w:gridSpan w:val="5"/>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firstLine="10"/>
              <w:rPr>
                <w:rStyle w:val="FontStyle11"/>
                <w:bCs/>
                <w:i/>
                <w:sz w:val="24"/>
              </w:rPr>
            </w:pPr>
            <w:r w:rsidRPr="004C62D9">
              <w:rPr>
                <w:rStyle w:val="FontStyle11"/>
                <w:bCs/>
                <w:i/>
                <w:sz w:val="24"/>
              </w:rPr>
              <w:t>Глава 5. Углы и многоугольники (9 уроков)</w:t>
            </w:r>
          </w:p>
        </w:tc>
      </w:tr>
      <w:tr w:rsidR="008E3952" w:rsidRPr="00ED3742" w:rsidTr="000953F4">
        <w:trPr>
          <w:trHeight w:val="65"/>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jc w:val="left"/>
              <w:rPr>
                <w:rStyle w:val="FontStyle11"/>
                <w:b w:val="0"/>
                <w:bCs/>
                <w:sz w:val="24"/>
              </w:rPr>
            </w:pPr>
            <w:r w:rsidRPr="004C62D9">
              <w:rPr>
                <w:rStyle w:val="FontStyle11"/>
                <w:b w:val="0"/>
                <w:bCs/>
                <w:sz w:val="24"/>
              </w:rPr>
              <w:t>Как обозначают и сравнивают углы</w:t>
            </w:r>
          </w:p>
        </w:tc>
        <w:tc>
          <w:tcPr>
            <w:tcW w:w="6106" w:type="dxa"/>
            <w:vMerge w:val="restart"/>
            <w:tcBorders>
              <w:top w:val="single" w:sz="6" w:space="0" w:color="auto"/>
              <w:left w:val="single" w:sz="6" w:space="0" w:color="auto"/>
              <w:right w:val="single" w:sz="6" w:space="0" w:color="auto"/>
            </w:tcBorders>
            <w:vAlign w:val="center"/>
          </w:tcPr>
          <w:p w:rsidR="008E3952" w:rsidRPr="004C62D9" w:rsidRDefault="008E3952" w:rsidP="00B008AC">
            <w:pPr>
              <w:pStyle w:val="Style2"/>
              <w:spacing w:after="240" w:line="240" w:lineRule="auto"/>
              <w:jc w:val="left"/>
              <w:rPr>
                <w:rStyle w:val="FontStyle11"/>
                <w:b w:val="0"/>
                <w:bCs/>
                <w:sz w:val="24"/>
              </w:rPr>
            </w:pPr>
            <w:r w:rsidRPr="004C62D9">
              <w:rPr>
                <w:rStyle w:val="FontStyle11"/>
                <w:b w:val="0"/>
                <w:bCs/>
                <w:sz w:val="24"/>
              </w:rPr>
              <w:t xml:space="preserve">Моделируют многоугольники, используя бумагу, проволоку и др., изображают на нелинованной и клетчатой бумаге. Распознают прямые, острые, тупые углы многоугольников. Измеряют длины сторон и величины углов многоугольников. Изображают многоугольники. Разбивают многоугольник и составляют многоугольник из заданных многоугольников. Определяют число диагоналей многоугольников. Используют терминологию, связанную с  </w:t>
            </w:r>
            <w:r w:rsidRPr="004C62D9">
              <w:rPr>
                <w:rStyle w:val="FontStyle11"/>
                <w:b w:val="0"/>
                <w:bCs/>
                <w:sz w:val="24"/>
              </w:rPr>
              <w:lastRenderedPageBreak/>
              <w:t xml:space="preserve">многоугольниками. Конструируют алгоритм воспроизведения рисунков, построенных из многоугольников, строят по алгоритму, осуществляют самоконтроль, проверяя соответствие полученного изображения заданному рисунку. Выдвигают гипотезы о свойствах </w:t>
            </w:r>
            <w:proofErr w:type="gramStart"/>
            <w:r w:rsidRPr="004C62D9">
              <w:rPr>
                <w:rStyle w:val="FontStyle11"/>
                <w:b w:val="0"/>
                <w:bCs/>
                <w:sz w:val="24"/>
              </w:rPr>
              <w:t>многоугольников</w:t>
            </w:r>
            <w:proofErr w:type="gramEnd"/>
            <w:r w:rsidRPr="004C62D9">
              <w:rPr>
                <w:rStyle w:val="FontStyle11"/>
                <w:b w:val="0"/>
                <w:bCs/>
                <w:sz w:val="24"/>
              </w:rPr>
              <w:t xml:space="preserve"> и обосновывать их. Вычисляют периметры многоугольников.</w:t>
            </w:r>
          </w:p>
        </w:tc>
        <w:tc>
          <w:tcPr>
            <w:tcW w:w="2689" w:type="dxa"/>
            <w:vMerge w:val="restart"/>
            <w:tcBorders>
              <w:top w:val="single" w:sz="6" w:space="0" w:color="auto"/>
              <w:left w:val="single" w:sz="6" w:space="0" w:color="auto"/>
              <w:right w:val="single" w:sz="6" w:space="0" w:color="auto"/>
            </w:tcBorders>
            <w:vAlign w:val="center"/>
          </w:tcPr>
          <w:p w:rsidR="008E3952" w:rsidRPr="004C62D9" w:rsidRDefault="008E3952" w:rsidP="0092580D">
            <w:pPr>
              <w:pStyle w:val="Style2"/>
              <w:ind w:left="5" w:hanging="5"/>
              <w:jc w:val="left"/>
              <w:rPr>
                <w:rStyle w:val="FontStyle11"/>
                <w:b w:val="0"/>
                <w:bCs/>
                <w:sz w:val="24"/>
              </w:rPr>
            </w:pPr>
            <w:r w:rsidRPr="004C62D9">
              <w:rPr>
                <w:rStyle w:val="FontStyle11"/>
                <w:b w:val="0"/>
                <w:bCs/>
                <w:sz w:val="24"/>
              </w:rPr>
              <w:lastRenderedPageBreak/>
              <w:t xml:space="preserve">Наглядные представления о фигурах на плоскости. Угол. Виды углов. Биссектриса угла. Градусная мера угла. Измерение и построение углов с помощью транспортира. Многоугольники. Периметр многоугольника. Выпуклые </w:t>
            </w:r>
            <w:r w:rsidRPr="004C62D9">
              <w:rPr>
                <w:rStyle w:val="FontStyle11"/>
                <w:b w:val="0"/>
                <w:bCs/>
                <w:sz w:val="24"/>
              </w:rPr>
              <w:lastRenderedPageBreak/>
              <w:t xml:space="preserve">многоугольники. Изображение геометрических фигур. </w:t>
            </w:r>
          </w:p>
        </w:tc>
      </w:tr>
      <w:tr w:rsidR="008E3952" w:rsidRPr="0072447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590EA8">
            <w:pPr>
              <w:pStyle w:val="Style2"/>
              <w:widowControl/>
              <w:spacing w:line="240" w:lineRule="auto"/>
              <w:jc w:val="left"/>
              <w:rPr>
                <w:rStyle w:val="FontStyle11"/>
                <w:b w:val="0"/>
                <w:bCs/>
                <w:sz w:val="24"/>
              </w:rPr>
            </w:pPr>
            <w:r w:rsidRPr="004C62D9">
              <w:rPr>
                <w:rStyle w:val="FontStyle11"/>
                <w:b w:val="0"/>
                <w:bCs/>
                <w:sz w:val="24"/>
              </w:rPr>
              <w:t>Как обозначают и сравнивают углы</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1"/>
                <w:b w:val="0"/>
                <w:bCs/>
                <w:sz w:val="24"/>
              </w:rPr>
            </w:pPr>
          </w:p>
        </w:tc>
      </w:tr>
      <w:tr w:rsidR="008E3952" w:rsidRPr="009A7A98"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10" w:hanging="10"/>
              <w:jc w:val="left"/>
              <w:rPr>
                <w:rStyle w:val="FontStyle11"/>
                <w:b w:val="0"/>
                <w:bCs/>
                <w:sz w:val="24"/>
              </w:rPr>
            </w:pPr>
            <w:r w:rsidRPr="004C62D9">
              <w:rPr>
                <w:rStyle w:val="FontStyle11"/>
                <w:b w:val="0"/>
                <w:bCs/>
                <w:sz w:val="24"/>
              </w:rPr>
              <w:t>Измерение углов</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1"/>
                <w:b w:val="0"/>
                <w:bCs/>
                <w:sz w:val="24"/>
              </w:rPr>
            </w:pPr>
          </w:p>
        </w:tc>
      </w:tr>
      <w:tr w:rsidR="008E3952" w:rsidRPr="009A7A98"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5" w:hanging="5"/>
              <w:jc w:val="left"/>
              <w:rPr>
                <w:rStyle w:val="FontStyle11"/>
                <w:b w:val="0"/>
                <w:bCs/>
                <w:sz w:val="24"/>
              </w:rPr>
            </w:pPr>
            <w:r w:rsidRPr="004C62D9">
              <w:rPr>
                <w:rStyle w:val="FontStyle11"/>
                <w:b w:val="0"/>
                <w:bCs/>
                <w:sz w:val="24"/>
              </w:rPr>
              <w:t>Измерение углов</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1"/>
                <w:b w:val="0"/>
                <w:bCs/>
                <w:sz w:val="24"/>
              </w:rPr>
            </w:pPr>
          </w:p>
        </w:tc>
      </w:tr>
      <w:tr w:rsidR="008E3952" w:rsidRPr="009A7A98"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590EA8">
            <w:pPr>
              <w:pStyle w:val="Style2"/>
              <w:widowControl/>
              <w:spacing w:line="240" w:lineRule="auto"/>
              <w:jc w:val="left"/>
              <w:rPr>
                <w:rStyle w:val="FontStyle11"/>
                <w:b w:val="0"/>
                <w:bCs/>
                <w:sz w:val="24"/>
              </w:rPr>
            </w:pPr>
            <w:r w:rsidRPr="004C62D9">
              <w:rPr>
                <w:rStyle w:val="FontStyle11"/>
                <w:b w:val="0"/>
                <w:bCs/>
                <w:sz w:val="24"/>
              </w:rPr>
              <w:t>Измерение углов</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1"/>
                <w:b w:val="0"/>
                <w:bCs/>
                <w:sz w:val="24"/>
              </w:rPr>
            </w:pPr>
          </w:p>
        </w:tc>
      </w:tr>
      <w:tr w:rsidR="008E3952" w:rsidRPr="009A7A98"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firstLine="5"/>
              <w:jc w:val="left"/>
              <w:rPr>
                <w:rStyle w:val="FontStyle11"/>
                <w:b w:val="0"/>
                <w:bCs/>
                <w:sz w:val="24"/>
              </w:rPr>
            </w:pPr>
            <w:r w:rsidRPr="004C62D9">
              <w:rPr>
                <w:rStyle w:val="FontStyle11"/>
                <w:b w:val="0"/>
                <w:bCs/>
                <w:sz w:val="24"/>
              </w:rPr>
              <w:t xml:space="preserve">Многоугольники </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1"/>
                <w:b w:val="0"/>
                <w:bCs/>
                <w:sz w:val="24"/>
              </w:rPr>
            </w:pPr>
          </w:p>
        </w:tc>
      </w:tr>
      <w:tr w:rsidR="008E3952" w:rsidRPr="009A7A98"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590EA8">
            <w:pPr>
              <w:pStyle w:val="Style2"/>
              <w:widowControl/>
              <w:spacing w:line="240" w:lineRule="auto"/>
              <w:jc w:val="left"/>
              <w:rPr>
                <w:rStyle w:val="FontStyle11"/>
                <w:b w:val="0"/>
                <w:bCs/>
                <w:sz w:val="24"/>
              </w:rPr>
            </w:pPr>
            <w:r w:rsidRPr="004C62D9">
              <w:rPr>
                <w:rStyle w:val="FontStyle11"/>
                <w:b w:val="0"/>
                <w:bCs/>
                <w:sz w:val="24"/>
              </w:rPr>
              <w:t xml:space="preserve">Многоугольники </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1"/>
                <w:b w:val="0"/>
                <w:bCs/>
                <w:sz w:val="24"/>
              </w:rPr>
            </w:pPr>
          </w:p>
        </w:tc>
      </w:tr>
      <w:tr w:rsidR="008E3952" w:rsidRPr="009A7A98"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firstLine="10"/>
              <w:jc w:val="left"/>
              <w:rPr>
                <w:rStyle w:val="FontStyle11"/>
                <w:b w:val="0"/>
                <w:bCs/>
                <w:sz w:val="24"/>
              </w:rPr>
            </w:pPr>
            <w:r w:rsidRPr="004C62D9">
              <w:rPr>
                <w:rStyle w:val="FontStyle11"/>
                <w:b w:val="0"/>
                <w:bCs/>
                <w:sz w:val="24"/>
              </w:rPr>
              <w:t>Обобщение и систематизация знаний</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1"/>
                <w:b w:val="0"/>
                <w:bCs/>
                <w:sz w:val="24"/>
              </w:rPr>
            </w:pPr>
          </w:p>
        </w:tc>
      </w:tr>
      <w:tr w:rsidR="008E3952" w:rsidRPr="00206A20"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10" w:hanging="10"/>
              <w:jc w:val="left"/>
              <w:rPr>
                <w:rStyle w:val="FontStyle11"/>
                <w:bCs/>
                <w:sz w:val="24"/>
              </w:rPr>
            </w:pPr>
            <w:r w:rsidRPr="004C62D9">
              <w:rPr>
                <w:rStyle w:val="FontStyle11"/>
                <w:bCs/>
                <w:sz w:val="24"/>
              </w:rPr>
              <w:t>Контрольная работа №5 «Углы и многоугольники»</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1"/>
                <w:b w:val="0"/>
                <w:bCs/>
                <w:sz w:val="24"/>
              </w:rPr>
            </w:pPr>
          </w:p>
        </w:tc>
      </w:tr>
      <w:tr w:rsidR="008E3952" w:rsidRPr="00206A20" w:rsidTr="00593E5C">
        <w:trPr>
          <w:jc w:val="center"/>
        </w:trPr>
        <w:tc>
          <w:tcPr>
            <w:tcW w:w="13773" w:type="dxa"/>
            <w:gridSpan w:val="5"/>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5" w:hanging="5"/>
              <w:rPr>
                <w:rStyle w:val="FontStyle11"/>
                <w:bCs/>
                <w:i/>
                <w:sz w:val="24"/>
              </w:rPr>
            </w:pPr>
            <w:r w:rsidRPr="004C62D9">
              <w:rPr>
                <w:rStyle w:val="FontStyle11"/>
                <w:bCs/>
                <w:i/>
                <w:sz w:val="24"/>
              </w:rPr>
              <w:t>Глава 6. Делимость чисел (16 уроков)</w:t>
            </w:r>
          </w:p>
        </w:tc>
      </w:tr>
      <w:tr w:rsidR="008E3952" w:rsidRPr="005B368B"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14" w:hanging="14"/>
              <w:jc w:val="left"/>
              <w:rPr>
                <w:rStyle w:val="FontStyle11"/>
                <w:b w:val="0"/>
                <w:bCs/>
                <w:sz w:val="24"/>
              </w:rPr>
            </w:pPr>
            <w:r w:rsidRPr="004C62D9">
              <w:rPr>
                <w:rStyle w:val="FontStyle11"/>
                <w:b w:val="0"/>
                <w:bCs/>
                <w:sz w:val="24"/>
              </w:rPr>
              <w:t xml:space="preserve">Делители и кратные </w:t>
            </w:r>
          </w:p>
        </w:tc>
        <w:tc>
          <w:tcPr>
            <w:tcW w:w="6106" w:type="dxa"/>
            <w:vMerge w:val="restart"/>
            <w:tcBorders>
              <w:top w:val="single" w:sz="6" w:space="0" w:color="auto"/>
              <w:left w:val="single" w:sz="6" w:space="0" w:color="auto"/>
              <w:right w:val="single" w:sz="6" w:space="0" w:color="auto"/>
            </w:tcBorders>
            <w:vAlign w:val="center"/>
          </w:tcPr>
          <w:p w:rsidR="008E3952" w:rsidRPr="004C62D9" w:rsidRDefault="008E3952" w:rsidP="0092580D">
            <w:pPr>
              <w:pStyle w:val="Style2"/>
              <w:spacing w:line="240" w:lineRule="auto"/>
              <w:ind w:firstLine="14"/>
              <w:jc w:val="left"/>
              <w:rPr>
                <w:rStyle w:val="FontStyle11"/>
                <w:b w:val="0"/>
                <w:bCs/>
                <w:sz w:val="24"/>
              </w:rPr>
            </w:pPr>
            <w:r w:rsidRPr="004C62D9">
              <w:rPr>
                <w:rStyle w:val="FontStyle11"/>
                <w:b w:val="0"/>
                <w:bCs/>
                <w:sz w:val="24"/>
              </w:rPr>
              <w:t xml:space="preserve">Применяют понятия, связанные с делимостью натуральных  чисел. Используют свойства и признаки делимости. Доказывают и опровергают с помощью </w:t>
            </w:r>
            <w:proofErr w:type="spellStart"/>
            <w:r w:rsidRPr="004C62D9">
              <w:rPr>
                <w:rStyle w:val="FontStyle11"/>
                <w:b w:val="0"/>
                <w:bCs/>
                <w:sz w:val="24"/>
              </w:rPr>
              <w:t>контрпримеров</w:t>
            </w:r>
            <w:proofErr w:type="spellEnd"/>
            <w:r w:rsidRPr="004C62D9">
              <w:rPr>
                <w:rStyle w:val="FontStyle11"/>
                <w:b w:val="0"/>
                <w:bCs/>
                <w:sz w:val="24"/>
              </w:rPr>
              <w:t xml:space="preserve"> утверждения о делимости чисел. Решают задачи на деление с остатком.  </w:t>
            </w:r>
          </w:p>
          <w:p w:rsidR="008E3952" w:rsidRPr="004C62D9" w:rsidRDefault="008E3952" w:rsidP="0092580D">
            <w:pPr>
              <w:pStyle w:val="Style2"/>
              <w:spacing w:line="240" w:lineRule="auto"/>
              <w:ind w:firstLine="14"/>
              <w:jc w:val="left"/>
              <w:rPr>
                <w:rStyle w:val="FontStyle11"/>
                <w:b w:val="0"/>
                <w:bCs/>
                <w:sz w:val="24"/>
              </w:rPr>
            </w:pPr>
          </w:p>
          <w:p w:rsidR="008E3952" w:rsidRPr="004C62D9" w:rsidRDefault="008E3952" w:rsidP="0092580D">
            <w:pPr>
              <w:pStyle w:val="Style2"/>
              <w:spacing w:line="240" w:lineRule="auto"/>
              <w:ind w:firstLine="14"/>
              <w:jc w:val="left"/>
              <w:rPr>
                <w:rStyle w:val="FontStyle11"/>
                <w:b w:val="0"/>
                <w:bCs/>
                <w:sz w:val="24"/>
              </w:rPr>
            </w:pPr>
          </w:p>
        </w:tc>
        <w:tc>
          <w:tcPr>
            <w:tcW w:w="2689" w:type="dxa"/>
            <w:vMerge w:val="restart"/>
            <w:tcBorders>
              <w:top w:val="single" w:sz="6" w:space="0" w:color="auto"/>
              <w:left w:val="single" w:sz="6" w:space="0" w:color="auto"/>
              <w:right w:val="single" w:sz="6" w:space="0" w:color="auto"/>
            </w:tcBorders>
            <w:vAlign w:val="center"/>
          </w:tcPr>
          <w:p w:rsidR="008E3952" w:rsidRPr="004C62D9" w:rsidRDefault="008E3952" w:rsidP="0092580D">
            <w:pPr>
              <w:pStyle w:val="Style2"/>
              <w:ind w:firstLine="14"/>
              <w:jc w:val="left"/>
              <w:rPr>
                <w:rStyle w:val="FontStyle11"/>
                <w:b w:val="0"/>
                <w:bCs/>
                <w:sz w:val="24"/>
              </w:rPr>
            </w:pPr>
            <w:r w:rsidRPr="004C62D9">
              <w:rPr>
                <w:rStyle w:val="FontStyle11"/>
                <w:b w:val="0"/>
                <w:bCs/>
                <w:sz w:val="24"/>
              </w:rPr>
              <w:t xml:space="preserve">Делители, кратные. Простые и составные числа. Разложение натурального числа на простые множители. Делимость. Свойства делимости. Пример и </w:t>
            </w:r>
            <w:proofErr w:type="spellStart"/>
            <w:r w:rsidRPr="004C62D9">
              <w:rPr>
                <w:rStyle w:val="FontStyle11"/>
                <w:b w:val="0"/>
                <w:bCs/>
                <w:sz w:val="24"/>
              </w:rPr>
              <w:t>контрпример</w:t>
            </w:r>
            <w:proofErr w:type="spellEnd"/>
            <w:r w:rsidRPr="004C62D9">
              <w:rPr>
                <w:rStyle w:val="FontStyle11"/>
                <w:b w:val="0"/>
                <w:bCs/>
                <w:sz w:val="24"/>
              </w:rPr>
              <w:t xml:space="preserve">. Признаки делимости. Деление с остатком.  </w:t>
            </w:r>
          </w:p>
          <w:p w:rsidR="008E3952" w:rsidRPr="004C62D9" w:rsidRDefault="008E3952" w:rsidP="0092580D">
            <w:pPr>
              <w:pStyle w:val="Style2"/>
              <w:ind w:firstLine="14"/>
              <w:jc w:val="left"/>
              <w:rPr>
                <w:rStyle w:val="FontStyle11"/>
                <w:b w:val="0"/>
                <w:bCs/>
                <w:sz w:val="24"/>
              </w:rPr>
            </w:pPr>
          </w:p>
          <w:p w:rsidR="008E3952" w:rsidRPr="004C62D9" w:rsidRDefault="008E3952" w:rsidP="0092580D">
            <w:pPr>
              <w:pStyle w:val="Style2"/>
              <w:ind w:firstLine="14"/>
              <w:jc w:val="left"/>
              <w:rPr>
                <w:rStyle w:val="FontStyle11"/>
                <w:b w:val="0"/>
                <w:bCs/>
                <w:sz w:val="24"/>
              </w:rPr>
            </w:pPr>
          </w:p>
        </w:tc>
      </w:tr>
      <w:tr w:rsidR="008E3952" w:rsidRPr="005B368B"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10" w:hanging="10"/>
              <w:jc w:val="left"/>
              <w:rPr>
                <w:rStyle w:val="FontStyle11"/>
                <w:b w:val="0"/>
                <w:bCs/>
                <w:sz w:val="24"/>
              </w:rPr>
            </w:pPr>
            <w:r w:rsidRPr="004C62D9">
              <w:rPr>
                <w:rStyle w:val="FontStyle11"/>
                <w:b w:val="0"/>
                <w:bCs/>
                <w:sz w:val="24"/>
              </w:rPr>
              <w:t>Делители и кратные</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r>
      <w:tr w:rsidR="008E3952" w:rsidRPr="005B368B"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5" w:hanging="5"/>
              <w:jc w:val="left"/>
              <w:rPr>
                <w:rStyle w:val="FontStyle11"/>
                <w:b w:val="0"/>
                <w:bCs/>
                <w:sz w:val="24"/>
              </w:rPr>
            </w:pPr>
            <w:r w:rsidRPr="004C62D9">
              <w:rPr>
                <w:rStyle w:val="FontStyle11"/>
                <w:b w:val="0"/>
                <w:bCs/>
                <w:sz w:val="24"/>
              </w:rPr>
              <w:t>Делители и кратные</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r>
      <w:tr w:rsidR="008E3952" w:rsidRPr="005B368B"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firstLine="5"/>
              <w:jc w:val="left"/>
              <w:rPr>
                <w:rStyle w:val="FontStyle11"/>
                <w:b w:val="0"/>
                <w:bCs/>
                <w:sz w:val="24"/>
              </w:rPr>
            </w:pPr>
            <w:r w:rsidRPr="004C62D9">
              <w:rPr>
                <w:rStyle w:val="FontStyle11"/>
                <w:b w:val="0"/>
                <w:bCs/>
                <w:sz w:val="24"/>
              </w:rPr>
              <w:t>Простые и составные числа</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4"/>
              <w:rPr>
                <w:rFonts w:ascii="Times New Roman" w:hAnsi="Times New Roman"/>
              </w:rPr>
            </w:pPr>
          </w:p>
        </w:tc>
      </w:tr>
      <w:tr w:rsidR="008E3952" w:rsidRPr="005B368B"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firstLine="10"/>
              <w:jc w:val="left"/>
              <w:rPr>
                <w:rStyle w:val="FontStyle11"/>
                <w:b w:val="0"/>
                <w:bCs/>
                <w:sz w:val="24"/>
              </w:rPr>
            </w:pPr>
            <w:r w:rsidRPr="004C62D9">
              <w:rPr>
                <w:rStyle w:val="FontStyle11"/>
                <w:b w:val="0"/>
                <w:bCs/>
                <w:sz w:val="24"/>
              </w:rPr>
              <w:t>Простые и составные числа</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4"/>
              <w:rPr>
                <w:rFonts w:ascii="Times New Roman" w:hAnsi="Times New Roman"/>
              </w:rPr>
            </w:pPr>
          </w:p>
        </w:tc>
      </w:tr>
      <w:tr w:rsidR="008E3952" w:rsidRPr="005B368B"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firstLine="14"/>
              <w:jc w:val="left"/>
              <w:rPr>
                <w:rStyle w:val="FontStyle11"/>
                <w:b w:val="0"/>
                <w:bCs/>
                <w:sz w:val="24"/>
              </w:rPr>
            </w:pPr>
            <w:r w:rsidRPr="004C62D9">
              <w:rPr>
                <w:rStyle w:val="FontStyle11"/>
                <w:b w:val="0"/>
                <w:bCs/>
                <w:sz w:val="24"/>
              </w:rPr>
              <w:t>Простые и составные числа</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r>
      <w:tr w:rsidR="008E3952" w:rsidRPr="00153CF5"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24" w:hanging="24"/>
              <w:jc w:val="left"/>
              <w:rPr>
                <w:rStyle w:val="FontStyle11"/>
                <w:b w:val="0"/>
                <w:bCs/>
                <w:sz w:val="24"/>
              </w:rPr>
            </w:pPr>
            <w:r w:rsidRPr="004C62D9">
              <w:rPr>
                <w:rStyle w:val="FontStyle11"/>
                <w:b w:val="0"/>
                <w:bCs/>
                <w:sz w:val="24"/>
              </w:rPr>
              <w:t>Делимость суммы и произведения</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r>
      <w:tr w:rsidR="008E3952" w:rsidRPr="00153CF5"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jc w:val="left"/>
              <w:rPr>
                <w:rStyle w:val="FontStyle11"/>
                <w:b w:val="0"/>
                <w:bCs/>
                <w:sz w:val="24"/>
              </w:rPr>
            </w:pPr>
            <w:r w:rsidRPr="004C62D9">
              <w:rPr>
                <w:rStyle w:val="FontStyle11"/>
                <w:b w:val="0"/>
                <w:bCs/>
                <w:sz w:val="24"/>
              </w:rPr>
              <w:t>Делимость суммы и произведения</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r>
      <w:tr w:rsidR="008E3952" w:rsidRPr="00153CF5"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jc w:val="left"/>
              <w:rPr>
                <w:rStyle w:val="FontStyle11"/>
                <w:b w:val="0"/>
                <w:bCs/>
                <w:sz w:val="24"/>
              </w:rPr>
            </w:pPr>
            <w:r w:rsidRPr="004C62D9">
              <w:rPr>
                <w:rStyle w:val="FontStyle11"/>
                <w:b w:val="0"/>
                <w:bCs/>
                <w:sz w:val="24"/>
              </w:rPr>
              <w:t>Признаки делимости</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r>
      <w:tr w:rsidR="008E3952" w:rsidRPr="00153CF5"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jc w:val="left"/>
              <w:rPr>
                <w:rStyle w:val="FontStyle11"/>
                <w:b w:val="0"/>
                <w:bCs/>
                <w:sz w:val="24"/>
              </w:rPr>
            </w:pPr>
            <w:r w:rsidRPr="004C62D9">
              <w:rPr>
                <w:rStyle w:val="FontStyle11"/>
                <w:b w:val="0"/>
                <w:bCs/>
                <w:sz w:val="24"/>
              </w:rPr>
              <w:t>Признаки делимости</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r>
      <w:tr w:rsidR="008E3952" w:rsidRPr="00153CF5"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DF338E">
            <w:pPr>
              <w:pStyle w:val="Style4"/>
              <w:widowControl/>
              <w:spacing w:line="240" w:lineRule="auto"/>
              <w:ind w:firstLine="0"/>
              <w:rPr>
                <w:rStyle w:val="FontStyle13"/>
                <w:b w:val="0"/>
                <w:bCs/>
                <w:sz w:val="24"/>
              </w:rPr>
            </w:pPr>
            <w:r w:rsidRPr="004C62D9">
              <w:rPr>
                <w:rStyle w:val="FontStyle13"/>
                <w:b w:val="0"/>
                <w:bCs/>
                <w:sz w:val="24"/>
              </w:rPr>
              <w:t>Признаки делимости</w:t>
            </w:r>
          </w:p>
        </w:tc>
        <w:tc>
          <w:tcPr>
            <w:tcW w:w="6106" w:type="dxa"/>
            <w:vMerge/>
            <w:tcBorders>
              <w:left w:val="single" w:sz="6" w:space="0" w:color="auto"/>
              <w:right w:val="single" w:sz="6" w:space="0" w:color="auto"/>
            </w:tcBorders>
            <w:vAlign w:val="center"/>
          </w:tcPr>
          <w:p w:rsidR="008E3952" w:rsidRPr="004C62D9" w:rsidRDefault="008E3952" w:rsidP="0092580D">
            <w:pPr>
              <w:pStyle w:val="Style2"/>
              <w:widowControl/>
              <w:spacing w:line="240" w:lineRule="auto"/>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widowControl/>
              <w:spacing w:line="240" w:lineRule="auto"/>
              <w:ind w:firstLine="14"/>
              <w:rPr>
                <w:rStyle w:val="FontStyle11"/>
                <w:b w:val="0"/>
                <w:bCs/>
                <w:sz w:val="24"/>
              </w:rPr>
            </w:pPr>
          </w:p>
        </w:tc>
      </w:tr>
      <w:tr w:rsidR="008E3952" w:rsidRPr="00153CF5"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DF338E">
            <w:pPr>
              <w:pStyle w:val="Style4"/>
              <w:widowControl/>
              <w:spacing w:line="240" w:lineRule="auto"/>
              <w:ind w:firstLine="0"/>
              <w:rPr>
                <w:rStyle w:val="FontStyle13"/>
                <w:b w:val="0"/>
                <w:bCs/>
                <w:sz w:val="24"/>
              </w:rPr>
            </w:pPr>
            <w:r w:rsidRPr="004C62D9">
              <w:rPr>
                <w:rStyle w:val="FontStyle13"/>
                <w:b w:val="0"/>
                <w:bCs/>
                <w:sz w:val="24"/>
              </w:rPr>
              <w:t>Административная контрольная работа. Деление с остатком</w:t>
            </w:r>
          </w:p>
        </w:tc>
        <w:tc>
          <w:tcPr>
            <w:tcW w:w="6106" w:type="dxa"/>
            <w:vMerge/>
            <w:tcBorders>
              <w:left w:val="single" w:sz="6" w:space="0" w:color="auto"/>
              <w:right w:val="single" w:sz="6" w:space="0" w:color="auto"/>
            </w:tcBorders>
            <w:vAlign w:val="center"/>
          </w:tcPr>
          <w:p w:rsidR="008E3952" w:rsidRPr="004C62D9" w:rsidRDefault="008E3952" w:rsidP="0092580D">
            <w:pPr>
              <w:pStyle w:val="Style2"/>
              <w:widowControl/>
              <w:spacing w:line="240" w:lineRule="auto"/>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widowControl/>
              <w:spacing w:line="240" w:lineRule="auto"/>
              <w:ind w:firstLine="14"/>
              <w:rPr>
                <w:rStyle w:val="FontStyle11"/>
                <w:b w:val="0"/>
                <w:bCs/>
                <w:sz w:val="24"/>
              </w:rPr>
            </w:pPr>
          </w:p>
        </w:tc>
      </w:tr>
      <w:tr w:rsidR="008E3952" w:rsidRPr="00153CF5"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DF338E">
            <w:pPr>
              <w:pStyle w:val="Style4"/>
              <w:widowControl/>
              <w:spacing w:line="240" w:lineRule="auto"/>
              <w:ind w:firstLine="0"/>
              <w:rPr>
                <w:rStyle w:val="FontStyle13"/>
                <w:b w:val="0"/>
                <w:bCs/>
                <w:sz w:val="24"/>
              </w:rPr>
            </w:pPr>
            <w:r w:rsidRPr="004C62D9">
              <w:rPr>
                <w:rStyle w:val="FontStyle13"/>
                <w:b w:val="0"/>
                <w:bCs/>
                <w:sz w:val="24"/>
              </w:rPr>
              <w:t>Деление с остатком</w:t>
            </w:r>
          </w:p>
        </w:tc>
        <w:tc>
          <w:tcPr>
            <w:tcW w:w="6106" w:type="dxa"/>
            <w:vMerge/>
            <w:tcBorders>
              <w:left w:val="single" w:sz="6" w:space="0" w:color="auto"/>
              <w:right w:val="single" w:sz="6" w:space="0" w:color="auto"/>
            </w:tcBorders>
            <w:vAlign w:val="center"/>
          </w:tcPr>
          <w:p w:rsidR="008E3952" w:rsidRPr="004C62D9" w:rsidRDefault="008E3952" w:rsidP="0092580D">
            <w:pPr>
              <w:pStyle w:val="Style2"/>
              <w:widowControl/>
              <w:spacing w:line="240" w:lineRule="auto"/>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widowControl/>
              <w:spacing w:line="240" w:lineRule="auto"/>
              <w:ind w:firstLine="14"/>
              <w:rPr>
                <w:rStyle w:val="FontStyle11"/>
                <w:b w:val="0"/>
                <w:bCs/>
                <w:sz w:val="24"/>
              </w:rPr>
            </w:pPr>
          </w:p>
        </w:tc>
      </w:tr>
      <w:tr w:rsidR="008E3952" w:rsidRPr="00153CF5"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DF338E">
            <w:pPr>
              <w:pStyle w:val="Style4"/>
              <w:widowControl/>
              <w:spacing w:line="240" w:lineRule="auto"/>
              <w:ind w:firstLine="0"/>
              <w:rPr>
                <w:rStyle w:val="FontStyle13"/>
                <w:b w:val="0"/>
                <w:bCs/>
                <w:sz w:val="24"/>
              </w:rPr>
            </w:pPr>
            <w:r w:rsidRPr="004C62D9">
              <w:rPr>
                <w:rStyle w:val="FontStyle13"/>
                <w:b w:val="0"/>
                <w:bCs/>
                <w:sz w:val="24"/>
              </w:rPr>
              <w:t>Деление с остатком</w:t>
            </w:r>
          </w:p>
        </w:tc>
        <w:tc>
          <w:tcPr>
            <w:tcW w:w="6106" w:type="dxa"/>
            <w:vMerge/>
            <w:tcBorders>
              <w:left w:val="single" w:sz="6" w:space="0" w:color="auto"/>
              <w:right w:val="single" w:sz="6" w:space="0" w:color="auto"/>
            </w:tcBorders>
            <w:vAlign w:val="center"/>
          </w:tcPr>
          <w:p w:rsidR="008E3952" w:rsidRPr="004C62D9" w:rsidRDefault="008E3952" w:rsidP="0092580D">
            <w:pPr>
              <w:pStyle w:val="Style2"/>
              <w:widowControl/>
              <w:spacing w:line="240" w:lineRule="auto"/>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widowControl/>
              <w:spacing w:line="240" w:lineRule="auto"/>
              <w:ind w:firstLine="14"/>
              <w:rPr>
                <w:rStyle w:val="FontStyle11"/>
                <w:b w:val="0"/>
                <w:bCs/>
                <w:sz w:val="24"/>
              </w:rPr>
            </w:pPr>
          </w:p>
        </w:tc>
      </w:tr>
      <w:tr w:rsidR="008E3952" w:rsidRPr="00153CF5"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DF338E">
            <w:pPr>
              <w:pStyle w:val="Style4"/>
              <w:widowControl/>
              <w:spacing w:line="240" w:lineRule="auto"/>
              <w:ind w:firstLine="0"/>
              <w:rPr>
                <w:rStyle w:val="FontStyle13"/>
                <w:b w:val="0"/>
                <w:bCs/>
                <w:sz w:val="24"/>
              </w:rPr>
            </w:pPr>
            <w:r w:rsidRPr="004C62D9">
              <w:rPr>
                <w:rStyle w:val="FontStyle13"/>
                <w:b w:val="0"/>
                <w:bCs/>
                <w:sz w:val="24"/>
              </w:rPr>
              <w:t>Обобщение и систематизация знаний</w:t>
            </w:r>
          </w:p>
        </w:tc>
        <w:tc>
          <w:tcPr>
            <w:tcW w:w="6106" w:type="dxa"/>
            <w:vMerge/>
            <w:tcBorders>
              <w:left w:val="single" w:sz="6" w:space="0" w:color="auto"/>
              <w:right w:val="single" w:sz="6" w:space="0" w:color="auto"/>
            </w:tcBorders>
            <w:vAlign w:val="center"/>
          </w:tcPr>
          <w:p w:rsidR="008E3952" w:rsidRPr="004C62D9" w:rsidRDefault="008E3952" w:rsidP="0092580D">
            <w:pPr>
              <w:pStyle w:val="Style2"/>
              <w:widowControl/>
              <w:spacing w:line="240" w:lineRule="auto"/>
              <w:ind w:firstLine="14"/>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widowControl/>
              <w:spacing w:line="240" w:lineRule="auto"/>
              <w:ind w:firstLine="14"/>
              <w:rPr>
                <w:rStyle w:val="FontStyle11"/>
                <w:b w:val="0"/>
                <w:bCs/>
                <w:sz w:val="24"/>
              </w:rPr>
            </w:pPr>
          </w:p>
        </w:tc>
      </w:tr>
      <w:tr w:rsidR="008E3952" w:rsidRPr="00153CF5"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C765E1">
            <w:pPr>
              <w:pStyle w:val="Style4"/>
              <w:widowControl/>
              <w:spacing w:line="240" w:lineRule="auto"/>
              <w:ind w:firstLine="0"/>
              <w:rPr>
                <w:rStyle w:val="FontStyle13"/>
                <w:bCs/>
                <w:sz w:val="24"/>
              </w:rPr>
            </w:pPr>
            <w:r>
              <w:rPr>
                <w:rStyle w:val="FontStyle13"/>
                <w:bCs/>
                <w:sz w:val="24"/>
              </w:rPr>
              <w:t>Административная контрольная работа</w:t>
            </w:r>
          </w:p>
        </w:tc>
        <w:tc>
          <w:tcPr>
            <w:tcW w:w="6106" w:type="dxa"/>
            <w:vMerge/>
            <w:tcBorders>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firstLine="14"/>
              <w:rPr>
                <w:rStyle w:val="FontStyle11"/>
                <w:b w:val="0"/>
                <w:bCs/>
                <w:sz w:val="24"/>
              </w:rPr>
            </w:pPr>
          </w:p>
        </w:tc>
        <w:tc>
          <w:tcPr>
            <w:tcW w:w="2689" w:type="dxa"/>
            <w:vMerge/>
            <w:tcBorders>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firstLine="14"/>
              <w:rPr>
                <w:rStyle w:val="FontStyle11"/>
                <w:b w:val="0"/>
                <w:bCs/>
                <w:sz w:val="24"/>
              </w:rPr>
            </w:pPr>
          </w:p>
        </w:tc>
      </w:tr>
      <w:tr w:rsidR="008E3952" w:rsidRPr="00153CF5" w:rsidTr="00F821FA">
        <w:trPr>
          <w:jc w:val="center"/>
        </w:trPr>
        <w:tc>
          <w:tcPr>
            <w:tcW w:w="13773" w:type="dxa"/>
            <w:gridSpan w:val="5"/>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firstLine="14"/>
              <w:rPr>
                <w:rStyle w:val="FontStyle11"/>
                <w:bCs/>
                <w:i/>
                <w:sz w:val="24"/>
              </w:rPr>
            </w:pPr>
            <w:r w:rsidRPr="004C62D9">
              <w:rPr>
                <w:rStyle w:val="FontStyle11"/>
                <w:bCs/>
                <w:i/>
                <w:sz w:val="24"/>
              </w:rPr>
              <w:t>Глава 7. Треугольники и четырехугольники (10 уроков)</w:t>
            </w:r>
          </w:p>
        </w:tc>
      </w:tr>
      <w:tr w:rsidR="008E3952" w:rsidRPr="00153CF5"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jc w:val="left"/>
              <w:rPr>
                <w:rStyle w:val="FontStyle11"/>
                <w:b w:val="0"/>
                <w:bCs/>
                <w:sz w:val="24"/>
              </w:rPr>
            </w:pPr>
            <w:r w:rsidRPr="004C62D9">
              <w:rPr>
                <w:rStyle w:val="FontStyle11"/>
                <w:b w:val="0"/>
                <w:bCs/>
                <w:sz w:val="24"/>
              </w:rPr>
              <w:t>Треугольники и их виды</w:t>
            </w:r>
          </w:p>
        </w:tc>
        <w:tc>
          <w:tcPr>
            <w:tcW w:w="6106" w:type="dxa"/>
            <w:vMerge w:val="restart"/>
            <w:tcBorders>
              <w:top w:val="single" w:sz="6" w:space="0" w:color="auto"/>
              <w:left w:val="single" w:sz="6" w:space="0" w:color="auto"/>
              <w:right w:val="single" w:sz="6" w:space="0" w:color="auto"/>
            </w:tcBorders>
            <w:vAlign w:val="center"/>
          </w:tcPr>
          <w:p w:rsidR="008E3952" w:rsidRPr="004C62D9" w:rsidRDefault="008E3952" w:rsidP="00E51023">
            <w:pPr>
              <w:pStyle w:val="Style2"/>
              <w:spacing w:line="240" w:lineRule="auto"/>
              <w:ind w:firstLine="10"/>
              <w:jc w:val="left"/>
              <w:rPr>
                <w:rStyle w:val="FontStyle11"/>
                <w:b w:val="0"/>
                <w:bCs/>
                <w:sz w:val="24"/>
              </w:rPr>
            </w:pPr>
            <w:r w:rsidRPr="004C62D9">
              <w:rPr>
                <w:rStyle w:val="FontStyle11"/>
                <w:b w:val="0"/>
                <w:bCs/>
                <w:sz w:val="24"/>
              </w:rPr>
              <w:t xml:space="preserve">Распознают треугольники, прямоугольники на чертежах и </w:t>
            </w:r>
            <w:r w:rsidRPr="004C62D9">
              <w:rPr>
                <w:rStyle w:val="FontStyle11"/>
                <w:b w:val="0"/>
                <w:bCs/>
                <w:sz w:val="24"/>
              </w:rPr>
              <w:lastRenderedPageBreak/>
              <w:t xml:space="preserve">рисунках, определяют вид треугольников. Изображают треугольники, прямоугольники с помощью инструментов и от руки. Находят периметр треугольников, прямоугольников. Вычисляют площади квадратов и прямоугольников. Решают задачи на нахождение периметров и площадей квадратов и прямоугольников. Исследуют свойства треугольников, прямоугольников путём эксперимента, наблюдения, измерения, моделирования, в том числе, с использованием компьютерных программ. Формулируют утверждения о свойствах треугольников, прямоугольников, равных фигур. Обосновывают, объясняют </w:t>
            </w:r>
            <w:proofErr w:type="gramStart"/>
            <w:r w:rsidRPr="004C62D9">
              <w:rPr>
                <w:rStyle w:val="FontStyle11"/>
                <w:b w:val="0"/>
                <w:bCs/>
                <w:sz w:val="24"/>
              </w:rPr>
              <w:t>на примерах, опровергают</w:t>
            </w:r>
            <w:proofErr w:type="gramEnd"/>
            <w:r w:rsidRPr="004C62D9">
              <w:rPr>
                <w:rStyle w:val="FontStyle11"/>
                <w:b w:val="0"/>
                <w:bCs/>
                <w:sz w:val="24"/>
              </w:rPr>
              <w:t xml:space="preserve"> с помощью </w:t>
            </w:r>
            <w:proofErr w:type="spellStart"/>
            <w:r w:rsidRPr="004C62D9">
              <w:rPr>
                <w:rStyle w:val="FontStyle11"/>
                <w:b w:val="0"/>
                <w:bCs/>
                <w:sz w:val="24"/>
              </w:rPr>
              <w:t>контрпримеров</w:t>
            </w:r>
            <w:proofErr w:type="spellEnd"/>
            <w:r w:rsidRPr="004C62D9">
              <w:rPr>
                <w:rStyle w:val="FontStyle11"/>
                <w:b w:val="0"/>
                <w:bCs/>
                <w:sz w:val="24"/>
              </w:rPr>
              <w:t xml:space="preserve"> утверждения о свойствах треугольников, прямоугольников, равных фигур. Конструируют алгоритм воспроизведения рисунков, построенных из треугольников, прямоугольников, строить по алгоритму, осуществляют самоконтроль, проверяя соответствие полученного изображения заданному рисунку. Конструируют орнаменты и паркеты. </w:t>
            </w:r>
          </w:p>
        </w:tc>
        <w:tc>
          <w:tcPr>
            <w:tcW w:w="2689" w:type="dxa"/>
            <w:vMerge w:val="restart"/>
            <w:tcBorders>
              <w:top w:val="single" w:sz="6" w:space="0" w:color="auto"/>
              <w:left w:val="single" w:sz="6" w:space="0" w:color="auto"/>
              <w:right w:val="single" w:sz="6" w:space="0" w:color="auto"/>
            </w:tcBorders>
            <w:vAlign w:val="center"/>
          </w:tcPr>
          <w:p w:rsidR="008E3952" w:rsidRPr="004C62D9" w:rsidRDefault="008E3952" w:rsidP="0092580D">
            <w:pPr>
              <w:pStyle w:val="Style2"/>
              <w:ind w:firstLine="14"/>
              <w:jc w:val="left"/>
              <w:rPr>
                <w:rStyle w:val="FontStyle11"/>
                <w:b w:val="0"/>
                <w:bCs/>
                <w:sz w:val="24"/>
              </w:rPr>
            </w:pPr>
            <w:r w:rsidRPr="004C62D9">
              <w:rPr>
                <w:rStyle w:val="FontStyle11"/>
                <w:b w:val="0"/>
                <w:bCs/>
                <w:sz w:val="24"/>
              </w:rPr>
              <w:lastRenderedPageBreak/>
              <w:t xml:space="preserve">Треугольники. Виды </w:t>
            </w:r>
            <w:r w:rsidRPr="004C62D9">
              <w:rPr>
                <w:rStyle w:val="FontStyle11"/>
                <w:b w:val="0"/>
                <w:bCs/>
                <w:sz w:val="24"/>
              </w:rPr>
              <w:lastRenderedPageBreak/>
              <w:t>треугольников. Равнобедренный, равносторонний треугольники. Четырехугольник, прямоугольник, квадрат. Изображение геометрических фигур. Понятие о равенстве фигур. Понятие площади фигуры, единицы измерения площади. Площадь прямоугольника, квадрата. Приближённое измерение площади фигуры на клетчатой бумаге.</w:t>
            </w:r>
          </w:p>
          <w:p w:rsidR="008E3952" w:rsidRPr="004C62D9" w:rsidRDefault="008E3952" w:rsidP="00EA1049">
            <w:pPr>
              <w:pStyle w:val="Style2"/>
              <w:jc w:val="left"/>
              <w:rPr>
                <w:rStyle w:val="FontStyle11"/>
                <w:b w:val="0"/>
                <w:bCs/>
                <w:sz w:val="24"/>
              </w:rPr>
            </w:pPr>
          </w:p>
        </w:tc>
      </w:tr>
      <w:tr w:rsidR="008E3952" w:rsidRPr="006B08CC"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10" w:hanging="10"/>
              <w:jc w:val="left"/>
              <w:rPr>
                <w:rStyle w:val="FontStyle11"/>
                <w:b w:val="0"/>
                <w:bCs/>
                <w:sz w:val="24"/>
              </w:rPr>
            </w:pPr>
            <w:r w:rsidRPr="004C62D9">
              <w:rPr>
                <w:rStyle w:val="FontStyle11"/>
                <w:b w:val="0"/>
                <w:bCs/>
                <w:sz w:val="24"/>
              </w:rPr>
              <w:t>Треугольники и их виды</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0"/>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r>
      <w:tr w:rsidR="008E3952" w:rsidRPr="006B08CC"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5" w:hanging="5"/>
              <w:jc w:val="left"/>
              <w:rPr>
                <w:rStyle w:val="FontStyle11"/>
                <w:b w:val="0"/>
                <w:bCs/>
                <w:sz w:val="24"/>
              </w:rPr>
            </w:pPr>
            <w:r w:rsidRPr="004C62D9">
              <w:rPr>
                <w:rStyle w:val="FontStyle11"/>
                <w:b w:val="0"/>
                <w:bCs/>
                <w:sz w:val="24"/>
              </w:rPr>
              <w:t xml:space="preserve">Прямоугольники </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0"/>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r>
      <w:tr w:rsidR="008E3952" w:rsidRPr="006B08CC"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firstLine="5"/>
              <w:jc w:val="left"/>
              <w:rPr>
                <w:rStyle w:val="FontStyle11"/>
                <w:b w:val="0"/>
                <w:bCs/>
                <w:sz w:val="24"/>
              </w:rPr>
            </w:pPr>
            <w:r w:rsidRPr="004C62D9">
              <w:rPr>
                <w:rStyle w:val="FontStyle11"/>
                <w:b w:val="0"/>
                <w:bCs/>
                <w:sz w:val="24"/>
              </w:rPr>
              <w:t>Прямоугольники</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0"/>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r>
      <w:tr w:rsidR="008E3952" w:rsidRPr="006B08CC"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firstLine="10"/>
              <w:jc w:val="left"/>
              <w:rPr>
                <w:rStyle w:val="FontStyle11"/>
                <w:b w:val="0"/>
                <w:bCs/>
                <w:sz w:val="24"/>
              </w:rPr>
            </w:pPr>
            <w:r w:rsidRPr="004C62D9">
              <w:rPr>
                <w:rStyle w:val="FontStyle11"/>
                <w:b w:val="0"/>
                <w:bCs/>
                <w:sz w:val="24"/>
              </w:rPr>
              <w:t>Равенство фигур</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0"/>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r>
      <w:tr w:rsidR="008E3952" w:rsidRPr="006B08CC"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jc w:val="left"/>
              <w:rPr>
                <w:rStyle w:val="FontStyle11"/>
                <w:b w:val="0"/>
                <w:bCs/>
                <w:sz w:val="24"/>
              </w:rPr>
            </w:pPr>
            <w:r w:rsidRPr="004C62D9">
              <w:rPr>
                <w:rStyle w:val="FontStyle11"/>
                <w:b w:val="0"/>
                <w:bCs/>
                <w:sz w:val="24"/>
              </w:rPr>
              <w:t>Равенство фигур</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0"/>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r>
      <w:tr w:rsidR="008E3952" w:rsidRPr="00612D68"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jc w:val="left"/>
              <w:rPr>
                <w:rStyle w:val="FontStyle11"/>
                <w:b w:val="0"/>
                <w:bCs/>
                <w:sz w:val="24"/>
              </w:rPr>
            </w:pPr>
            <w:r w:rsidRPr="004C62D9">
              <w:rPr>
                <w:rStyle w:val="FontStyle11"/>
                <w:b w:val="0"/>
                <w:bCs/>
                <w:sz w:val="24"/>
              </w:rPr>
              <w:t>Площадь прямоугольника</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0"/>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r>
      <w:tr w:rsidR="008E3952" w:rsidRPr="00612D68" w:rsidTr="000953F4">
        <w:trPr>
          <w:trHeight w:val="350"/>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jc w:val="left"/>
              <w:rPr>
                <w:rStyle w:val="FontStyle11"/>
                <w:b w:val="0"/>
                <w:bCs/>
                <w:sz w:val="24"/>
              </w:rPr>
            </w:pPr>
            <w:r w:rsidRPr="004C62D9">
              <w:rPr>
                <w:rStyle w:val="FontStyle11"/>
                <w:b w:val="0"/>
                <w:bCs/>
                <w:sz w:val="24"/>
              </w:rPr>
              <w:t>Площадь прямоугольника</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0"/>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r>
      <w:tr w:rsidR="008E3952" w:rsidRPr="00612D68" w:rsidTr="000953F4">
        <w:trPr>
          <w:trHeight w:val="751"/>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5" w:hanging="5"/>
              <w:jc w:val="left"/>
              <w:rPr>
                <w:rStyle w:val="FontStyle11"/>
                <w:b w:val="0"/>
                <w:bCs/>
                <w:sz w:val="24"/>
              </w:rPr>
            </w:pPr>
            <w:r w:rsidRPr="004C62D9">
              <w:rPr>
                <w:rStyle w:val="FontStyle11"/>
                <w:b w:val="0"/>
                <w:bCs/>
                <w:sz w:val="24"/>
              </w:rPr>
              <w:t>Обобщение и систематизация знаний</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0"/>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r>
      <w:tr w:rsidR="008E3952" w:rsidRPr="00612D68"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5" w:hanging="5"/>
              <w:jc w:val="left"/>
              <w:rPr>
                <w:rStyle w:val="FontStyle11"/>
                <w:bCs/>
                <w:sz w:val="24"/>
              </w:rPr>
            </w:pPr>
            <w:r w:rsidRPr="004C62D9">
              <w:rPr>
                <w:rStyle w:val="FontStyle11"/>
                <w:bCs/>
                <w:sz w:val="24"/>
              </w:rPr>
              <w:t>Контрольная работа №7 «Треугольники и четырехугольники»</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firstLine="10"/>
              <w:rPr>
                <w:rStyle w:val="FontStyle11"/>
                <w:b w:val="0"/>
                <w:bCs/>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14"/>
              <w:rPr>
                <w:rStyle w:val="FontStyle11"/>
                <w:b w:val="0"/>
                <w:bCs/>
                <w:sz w:val="24"/>
              </w:rPr>
            </w:pPr>
          </w:p>
        </w:tc>
      </w:tr>
      <w:tr w:rsidR="008E3952" w:rsidRPr="00612D68" w:rsidTr="00783AB3">
        <w:trPr>
          <w:jc w:val="center"/>
        </w:trPr>
        <w:tc>
          <w:tcPr>
            <w:tcW w:w="13773" w:type="dxa"/>
            <w:gridSpan w:val="5"/>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firstLine="14"/>
              <w:rPr>
                <w:rStyle w:val="FontStyle11"/>
                <w:bCs/>
                <w:i/>
                <w:sz w:val="24"/>
              </w:rPr>
            </w:pPr>
            <w:r w:rsidRPr="004C62D9">
              <w:rPr>
                <w:rStyle w:val="FontStyle11"/>
                <w:bCs/>
                <w:i/>
                <w:sz w:val="24"/>
              </w:rPr>
              <w:t>Глава 8. Дроби (19 уроков)</w:t>
            </w:r>
          </w:p>
        </w:tc>
      </w:tr>
      <w:tr w:rsidR="008E3952" w:rsidRPr="00612D68"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EA1049">
            <w:pPr>
              <w:pStyle w:val="Style4"/>
              <w:widowControl/>
              <w:spacing w:line="240" w:lineRule="auto"/>
              <w:ind w:firstLine="0"/>
              <w:rPr>
                <w:rStyle w:val="FontStyle13"/>
                <w:b w:val="0"/>
                <w:bCs/>
                <w:sz w:val="24"/>
              </w:rPr>
            </w:pPr>
            <w:r w:rsidRPr="004C62D9">
              <w:rPr>
                <w:rStyle w:val="FontStyle12"/>
                <w:sz w:val="24"/>
              </w:rPr>
              <w:t>Доли и дроби</w:t>
            </w:r>
          </w:p>
        </w:tc>
        <w:tc>
          <w:tcPr>
            <w:tcW w:w="6106" w:type="dxa"/>
            <w:vMerge w:val="restart"/>
            <w:tcBorders>
              <w:top w:val="single" w:sz="6" w:space="0" w:color="auto"/>
              <w:left w:val="single" w:sz="6" w:space="0" w:color="auto"/>
              <w:right w:val="single" w:sz="6" w:space="0" w:color="auto"/>
            </w:tcBorders>
            <w:vAlign w:val="center"/>
          </w:tcPr>
          <w:p w:rsidR="008E3952" w:rsidRPr="004C62D9" w:rsidRDefault="008E3952" w:rsidP="0092580D">
            <w:pPr>
              <w:pStyle w:val="Style2"/>
              <w:ind w:left="5" w:hanging="5"/>
              <w:jc w:val="left"/>
              <w:rPr>
                <w:rStyle w:val="FontStyle11"/>
                <w:b w:val="0"/>
                <w:bCs/>
                <w:sz w:val="24"/>
              </w:rPr>
            </w:pPr>
            <w:r w:rsidRPr="004C62D9">
              <w:rPr>
                <w:rStyle w:val="FontStyle11"/>
                <w:b w:val="0"/>
                <w:bCs/>
                <w:sz w:val="24"/>
              </w:rPr>
              <w:t xml:space="preserve">Моделируют в графической, предметной форме понятия и свойства, связанные с понятием обыкновенной дроби (в том числе с помощью компьютера). Записывают и читают обыкновенные дроби. Соотносят  дроби и точки </w:t>
            </w:r>
            <w:proofErr w:type="gramStart"/>
            <w:r w:rsidRPr="004C62D9">
              <w:rPr>
                <w:rStyle w:val="FontStyle11"/>
                <w:b w:val="0"/>
                <w:bCs/>
                <w:sz w:val="24"/>
              </w:rPr>
              <w:t>на</w:t>
            </w:r>
            <w:proofErr w:type="gramEnd"/>
            <w:r w:rsidRPr="004C62D9">
              <w:rPr>
                <w:rStyle w:val="FontStyle11"/>
                <w:b w:val="0"/>
                <w:bCs/>
                <w:sz w:val="24"/>
              </w:rPr>
              <w:t xml:space="preserve"> координатной прямой. Преобразовывают дроби, сравнивают и упорядочивают их. Проводят несложные исследования, связанные со свойствами дробных чисел, опираясь на числовые эксперименты.</w:t>
            </w:r>
          </w:p>
          <w:p w:rsidR="008E3952" w:rsidRPr="004C62D9" w:rsidRDefault="008E3952" w:rsidP="0092580D">
            <w:pPr>
              <w:pStyle w:val="Style2"/>
              <w:ind w:left="5" w:hanging="5"/>
              <w:jc w:val="left"/>
              <w:rPr>
                <w:rStyle w:val="FontStyle11"/>
                <w:b w:val="0"/>
                <w:bCs/>
                <w:sz w:val="24"/>
              </w:rPr>
            </w:pPr>
          </w:p>
        </w:tc>
        <w:tc>
          <w:tcPr>
            <w:tcW w:w="2689" w:type="dxa"/>
            <w:vMerge w:val="restart"/>
            <w:tcBorders>
              <w:top w:val="single" w:sz="6" w:space="0" w:color="auto"/>
              <w:left w:val="single" w:sz="6" w:space="0" w:color="auto"/>
              <w:right w:val="single" w:sz="6" w:space="0" w:color="auto"/>
            </w:tcBorders>
            <w:vAlign w:val="center"/>
          </w:tcPr>
          <w:p w:rsidR="008E3952" w:rsidRPr="004C62D9" w:rsidRDefault="008E3952" w:rsidP="0092580D">
            <w:pPr>
              <w:pStyle w:val="Style2"/>
              <w:ind w:firstLine="5"/>
              <w:jc w:val="left"/>
              <w:rPr>
                <w:rStyle w:val="FontStyle11"/>
                <w:b w:val="0"/>
                <w:bCs/>
                <w:sz w:val="24"/>
              </w:rPr>
            </w:pPr>
            <w:r w:rsidRPr="004C62D9">
              <w:rPr>
                <w:rStyle w:val="FontStyle11"/>
                <w:b w:val="0"/>
                <w:bCs/>
                <w:sz w:val="24"/>
              </w:rPr>
              <w:t xml:space="preserve">Доли, дроби. Обыкновенные дроби, изображение чисел точками </w:t>
            </w:r>
            <w:proofErr w:type="gramStart"/>
            <w:r w:rsidRPr="004C62D9">
              <w:rPr>
                <w:rStyle w:val="FontStyle11"/>
                <w:b w:val="0"/>
                <w:bCs/>
                <w:sz w:val="24"/>
              </w:rPr>
              <w:t>на</w:t>
            </w:r>
            <w:proofErr w:type="gramEnd"/>
            <w:r w:rsidRPr="004C62D9">
              <w:rPr>
                <w:rStyle w:val="FontStyle11"/>
                <w:b w:val="0"/>
                <w:bCs/>
                <w:sz w:val="24"/>
              </w:rPr>
              <w:t xml:space="preserve"> координатной прямой. Основное свойство дроби. Сравнение обыкновенных дробей. Представление натуральных чисел дробями. </w:t>
            </w:r>
          </w:p>
          <w:p w:rsidR="008E3952" w:rsidRPr="004C62D9" w:rsidRDefault="008E3952" w:rsidP="0092580D">
            <w:pPr>
              <w:pStyle w:val="Style2"/>
              <w:ind w:firstLine="5"/>
              <w:jc w:val="left"/>
              <w:rPr>
                <w:rStyle w:val="FontStyle11"/>
                <w:b w:val="0"/>
                <w:bCs/>
                <w:sz w:val="24"/>
              </w:rPr>
            </w:pPr>
          </w:p>
        </w:tc>
      </w:tr>
      <w:tr w:rsidR="008E3952" w:rsidRPr="007909DE"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EA1049">
            <w:pPr>
              <w:pStyle w:val="Style6"/>
              <w:widowControl/>
              <w:spacing w:line="240" w:lineRule="auto"/>
              <w:ind w:firstLine="0"/>
              <w:jc w:val="left"/>
              <w:rPr>
                <w:rStyle w:val="FontStyle12"/>
                <w:sz w:val="24"/>
              </w:rPr>
            </w:pPr>
            <w:r w:rsidRPr="004C62D9">
              <w:rPr>
                <w:rStyle w:val="FontStyle12"/>
                <w:sz w:val="24"/>
              </w:rPr>
              <w:t>Доли и дроби</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2"/>
                <w:sz w:val="24"/>
              </w:rPr>
            </w:pPr>
          </w:p>
        </w:tc>
      </w:tr>
      <w:tr w:rsidR="008E3952" w:rsidRPr="007909DE"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6"/>
              <w:widowControl/>
              <w:spacing w:line="240" w:lineRule="auto"/>
              <w:ind w:left="5" w:hanging="5"/>
              <w:jc w:val="left"/>
              <w:rPr>
                <w:rStyle w:val="FontStyle12"/>
                <w:sz w:val="24"/>
              </w:rPr>
            </w:pPr>
            <w:r w:rsidRPr="004C62D9">
              <w:rPr>
                <w:rStyle w:val="FontStyle12"/>
                <w:sz w:val="24"/>
              </w:rPr>
              <w:t>Доли и дроби</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2"/>
                <w:sz w:val="24"/>
              </w:rPr>
            </w:pPr>
          </w:p>
        </w:tc>
      </w:tr>
      <w:tr w:rsidR="008E3952" w:rsidRPr="007909DE"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6"/>
              <w:widowControl/>
              <w:spacing w:line="240" w:lineRule="auto"/>
              <w:ind w:firstLine="5"/>
              <w:jc w:val="left"/>
              <w:rPr>
                <w:rStyle w:val="FontStyle12"/>
                <w:sz w:val="24"/>
              </w:rPr>
            </w:pPr>
            <w:r w:rsidRPr="004C62D9">
              <w:rPr>
                <w:rStyle w:val="FontStyle12"/>
                <w:sz w:val="24"/>
              </w:rPr>
              <w:t>Доли и дроби</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2"/>
                <w:sz w:val="24"/>
              </w:rPr>
            </w:pPr>
          </w:p>
        </w:tc>
      </w:tr>
      <w:tr w:rsidR="008E3952" w:rsidRPr="007909DE"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6"/>
              <w:widowControl/>
              <w:spacing w:line="240" w:lineRule="auto"/>
              <w:ind w:firstLine="10"/>
              <w:jc w:val="left"/>
              <w:rPr>
                <w:rStyle w:val="FontStyle12"/>
                <w:sz w:val="24"/>
              </w:rPr>
            </w:pPr>
            <w:r w:rsidRPr="004C62D9">
              <w:rPr>
                <w:rStyle w:val="FontStyle12"/>
                <w:sz w:val="24"/>
              </w:rPr>
              <w:t>Доли и дроби</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2"/>
                <w:sz w:val="24"/>
              </w:rPr>
            </w:pPr>
          </w:p>
        </w:tc>
      </w:tr>
      <w:tr w:rsidR="008E3952" w:rsidRPr="007909DE"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6"/>
              <w:widowControl/>
              <w:spacing w:line="240" w:lineRule="auto"/>
              <w:ind w:firstLine="5"/>
              <w:jc w:val="left"/>
              <w:rPr>
                <w:rStyle w:val="FontStyle12"/>
                <w:sz w:val="24"/>
              </w:rPr>
            </w:pPr>
            <w:r w:rsidRPr="004C62D9">
              <w:rPr>
                <w:rStyle w:val="FontStyle12"/>
                <w:sz w:val="24"/>
              </w:rPr>
              <w:t>Доли и дроби</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6"/>
              <w:widowControl/>
              <w:spacing w:line="240" w:lineRule="auto"/>
              <w:ind w:firstLine="19"/>
              <w:jc w:val="left"/>
              <w:rPr>
                <w:rStyle w:val="FontStyle12"/>
                <w:sz w:val="24"/>
              </w:rPr>
            </w:pPr>
            <w:r w:rsidRPr="004C62D9">
              <w:rPr>
                <w:rStyle w:val="FontStyle12"/>
                <w:sz w:val="24"/>
              </w:rPr>
              <w:t>Основное свойство дроби</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5"/>
              <w:rPr>
                <w:rStyle w:val="FontStyle12"/>
                <w:sz w:val="24"/>
              </w:rPr>
            </w:pPr>
            <w:r w:rsidRPr="004C62D9">
              <w:rPr>
                <w:rStyle w:val="FontStyle12"/>
                <w:sz w:val="24"/>
              </w:rPr>
              <w:t>Основное свойство дроби</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5"/>
              <w:rPr>
                <w:rStyle w:val="FontStyle12"/>
                <w:sz w:val="24"/>
              </w:rPr>
            </w:pPr>
            <w:r w:rsidRPr="004C62D9">
              <w:rPr>
                <w:rStyle w:val="FontStyle12"/>
                <w:sz w:val="24"/>
              </w:rPr>
              <w:t>Основное свойство дроби</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EA1049">
            <w:pPr>
              <w:pStyle w:val="Style4"/>
              <w:widowControl/>
              <w:spacing w:line="240" w:lineRule="auto"/>
              <w:ind w:firstLine="0"/>
              <w:rPr>
                <w:rStyle w:val="FontStyle11"/>
                <w:b w:val="0"/>
                <w:bCs/>
                <w:sz w:val="24"/>
              </w:rPr>
            </w:pPr>
            <w:r w:rsidRPr="004C62D9">
              <w:rPr>
                <w:rStyle w:val="FontStyle12"/>
                <w:sz w:val="24"/>
              </w:rPr>
              <w:t>Основное свойство дроби</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10"/>
              <w:rPr>
                <w:rStyle w:val="FontStyle12"/>
                <w:sz w:val="24"/>
              </w:rPr>
            </w:pPr>
            <w:r w:rsidRPr="004C62D9">
              <w:rPr>
                <w:rStyle w:val="FontStyle12"/>
                <w:sz w:val="24"/>
              </w:rPr>
              <w:t>Основное свойство дроби</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14"/>
              <w:rPr>
                <w:rStyle w:val="FontStyle12"/>
                <w:sz w:val="24"/>
              </w:rPr>
            </w:pPr>
            <w:r w:rsidRPr="004C62D9">
              <w:rPr>
                <w:rStyle w:val="FontStyle12"/>
                <w:sz w:val="24"/>
              </w:rPr>
              <w:t>Сравнение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19"/>
              <w:rPr>
                <w:rStyle w:val="FontStyle12"/>
                <w:sz w:val="24"/>
              </w:rPr>
            </w:pPr>
            <w:r w:rsidRPr="004C62D9">
              <w:rPr>
                <w:rStyle w:val="FontStyle12"/>
                <w:sz w:val="24"/>
              </w:rPr>
              <w:t>Сравнение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10" w:hanging="10"/>
              <w:jc w:val="left"/>
              <w:rPr>
                <w:rStyle w:val="FontStyle12"/>
                <w:sz w:val="24"/>
              </w:rPr>
            </w:pPr>
            <w:r w:rsidRPr="004C62D9">
              <w:rPr>
                <w:rStyle w:val="FontStyle12"/>
                <w:sz w:val="24"/>
              </w:rPr>
              <w:t>Сравнение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10" w:hanging="10"/>
              <w:jc w:val="left"/>
              <w:rPr>
                <w:rStyle w:val="FontStyle12"/>
                <w:sz w:val="24"/>
              </w:rPr>
            </w:pPr>
            <w:r w:rsidRPr="004C62D9">
              <w:rPr>
                <w:rStyle w:val="FontStyle12"/>
                <w:sz w:val="24"/>
              </w:rPr>
              <w:t>Сравнение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10" w:hanging="10"/>
              <w:jc w:val="left"/>
              <w:rPr>
                <w:rStyle w:val="FontStyle12"/>
                <w:sz w:val="24"/>
              </w:rPr>
            </w:pPr>
            <w:r w:rsidRPr="004C62D9">
              <w:rPr>
                <w:rStyle w:val="FontStyle12"/>
                <w:sz w:val="24"/>
              </w:rPr>
              <w:t>Натуральные числа и дроби</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EA1049">
            <w:pPr>
              <w:pStyle w:val="Style2"/>
              <w:widowControl/>
              <w:spacing w:line="240" w:lineRule="auto"/>
              <w:ind w:left="10" w:hanging="10"/>
              <w:jc w:val="left"/>
              <w:rPr>
                <w:rStyle w:val="FontStyle12"/>
                <w:sz w:val="24"/>
              </w:rPr>
            </w:pPr>
            <w:r w:rsidRPr="004C62D9">
              <w:rPr>
                <w:rStyle w:val="FontStyle12"/>
                <w:sz w:val="24"/>
              </w:rPr>
              <w:t>Натуральные числа и дроби</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10" w:hanging="10"/>
              <w:jc w:val="left"/>
              <w:rPr>
                <w:rStyle w:val="FontStyle12"/>
                <w:sz w:val="24"/>
              </w:rPr>
            </w:pPr>
            <w:r w:rsidRPr="004C62D9">
              <w:rPr>
                <w:rStyle w:val="FontStyle12"/>
                <w:sz w:val="24"/>
              </w:rPr>
              <w:t>Обобщение и систематизация знаний</w:t>
            </w:r>
          </w:p>
        </w:tc>
        <w:tc>
          <w:tcPr>
            <w:tcW w:w="6106" w:type="dxa"/>
            <w:vMerge/>
            <w:tcBorders>
              <w:left w:val="single" w:sz="6" w:space="0" w:color="auto"/>
              <w:right w:val="single" w:sz="6" w:space="0" w:color="auto"/>
            </w:tcBorders>
            <w:vAlign w:val="center"/>
          </w:tcPr>
          <w:p w:rsidR="008E3952" w:rsidRPr="004C62D9" w:rsidRDefault="008E3952" w:rsidP="0092580D">
            <w:pPr>
              <w:pStyle w:val="Style2"/>
              <w:ind w:left="5" w:hanging="5"/>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2"/>
              <w:ind w:firstLine="5"/>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jc w:val="left"/>
              <w:rPr>
                <w:rStyle w:val="FontStyle12"/>
                <w:b/>
                <w:sz w:val="24"/>
              </w:rPr>
            </w:pPr>
            <w:r w:rsidRPr="004C62D9">
              <w:rPr>
                <w:rStyle w:val="FontStyle12"/>
                <w:b/>
                <w:sz w:val="24"/>
              </w:rPr>
              <w:t>Контрольная работа №8 «Дроби»</w:t>
            </w:r>
          </w:p>
        </w:tc>
        <w:tc>
          <w:tcPr>
            <w:tcW w:w="6106" w:type="dxa"/>
            <w:vMerge/>
            <w:tcBorders>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left="5" w:hanging="5"/>
              <w:rPr>
                <w:rStyle w:val="FontStyle12"/>
                <w:sz w:val="24"/>
              </w:rPr>
            </w:pPr>
          </w:p>
        </w:tc>
        <w:tc>
          <w:tcPr>
            <w:tcW w:w="2689" w:type="dxa"/>
            <w:vMerge/>
            <w:tcBorders>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firstLine="5"/>
              <w:rPr>
                <w:rStyle w:val="FontStyle12"/>
                <w:sz w:val="24"/>
              </w:rPr>
            </w:pPr>
          </w:p>
        </w:tc>
      </w:tr>
      <w:tr w:rsidR="008E3952" w:rsidRPr="00D80B42" w:rsidTr="00E60859">
        <w:trPr>
          <w:jc w:val="center"/>
        </w:trPr>
        <w:tc>
          <w:tcPr>
            <w:tcW w:w="13773" w:type="dxa"/>
            <w:gridSpan w:val="5"/>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firstLine="5"/>
              <w:rPr>
                <w:rStyle w:val="FontStyle12"/>
                <w:b/>
                <w:i/>
                <w:sz w:val="24"/>
              </w:rPr>
            </w:pPr>
            <w:r w:rsidRPr="004C62D9">
              <w:rPr>
                <w:rStyle w:val="FontStyle12"/>
                <w:b/>
                <w:i/>
                <w:sz w:val="24"/>
              </w:rPr>
              <w:t>Глава 9. Действия с дробями (35 уроков)</w:t>
            </w: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4"/>
              <w:widowControl/>
              <w:spacing w:line="240" w:lineRule="auto"/>
              <w:ind w:firstLine="5"/>
              <w:rPr>
                <w:rStyle w:val="FontStyle11"/>
                <w:b w:val="0"/>
                <w:bCs/>
                <w:sz w:val="24"/>
              </w:rPr>
            </w:pPr>
            <w:r w:rsidRPr="004C62D9">
              <w:rPr>
                <w:rStyle w:val="FontStyle11"/>
                <w:b w:val="0"/>
                <w:bCs/>
                <w:sz w:val="24"/>
              </w:rPr>
              <w:t>Сложение и вычитание дробей</w:t>
            </w:r>
          </w:p>
        </w:tc>
        <w:tc>
          <w:tcPr>
            <w:tcW w:w="6106" w:type="dxa"/>
            <w:vMerge w:val="restart"/>
            <w:tcBorders>
              <w:top w:val="single" w:sz="6" w:space="0" w:color="auto"/>
              <w:left w:val="single" w:sz="6" w:space="0" w:color="auto"/>
              <w:right w:val="single" w:sz="6" w:space="0" w:color="auto"/>
            </w:tcBorders>
            <w:vAlign w:val="center"/>
          </w:tcPr>
          <w:p w:rsidR="008E3952" w:rsidRPr="004C62D9" w:rsidRDefault="008E3952" w:rsidP="00E51023">
            <w:pPr>
              <w:pStyle w:val="Style3"/>
              <w:rPr>
                <w:rStyle w:val="FontStyle12"/>
                <w:sz w:val="24"/>
              </w:rPr>
            </w:pPr>
            <w:r w:rsidRPr="004C62D9">
              <w:rPr>
                <w:rStyle w:val="FontStyle12"/>
                <w:sz w:val="24"/>
              </w:rPr>
              <w:t xml:space="preserve">Вычисляют значения числовых выражений, содержащих дроби. Применяют свойства арифметических действий для рационализации вычислений. Решают текстовые задачи, содержащие дробные данные. Используют приемы решения задач на нахождение части целого и целого по его части. </w:t>
            </w:r>
          </w:p>
        </w:tc>
        <w:tc>
          <w:tcPr>
            <w:tcW w:w="2689" w:type="dxa"/>
            <w:vMerge w:val="restart"/>
            <w:tcBorders>
              <w:top w:val="single" w:sz="6" w:space="0" w:color="auto"/>
              <w:left w:val="single" w:sz="6" w:space="0" w:color="auto"/>
              <w:right w:val="single" w:sz="6" w:space="0" w:color="auto"/>
            </w:tcBorders>
            <w:vAlign w:val="center"/>
          </w:tcPr>
          <w:p w:rsidR="008E3952" w:rsidRPr="004C62D9" w:rsidRDefault="008E3952" w:rsidP="00C50FBF">
            <w:pPr>
              <w:pStyle w:val="Style3"/>
              <w:ind w:firstLine="10"/>
              <w:rPr>
                <w:rStyle w:val="FontStyle12"/>
                <w:sz w:val="24"/>
              </w:rPr>
            </w:pPr>
            <w:r w:rsidRPr="004C62D9">
              <w:rPr>
                <w:rStyle w:val="FontStyle12"/>
                <w:sz w:val="24"/>
              </w:rPr>
              <w:t>Дроби с одинаковыми знаменателями, дроби с разными знаменателями. Арифметические действия с дробями. Правильная и неправильная дробь,  выделение целой части из неправильной дроби. Смешанная дробь. Правило умножения дробей. Взаимно обратные дроби. Правило деления дробей. Нахождение части целого и целого по его части. Решение текстовых задач.</w:t>
            </w: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jc w:val="left"/>
              <w:rPr>
                <w:rStyle w:val="FontStyle12"/>
                <w:sz w:val="24"/>
              </w:rPr>
            </w:pPr>
            <w:r w:rsidRPr="004C62D9">
              <w:rPr>
                <w:rStyle w:val="FontStyle11"/>
                <w:b w:val="0"/>
                <w:bCs/>
                <w:sz w:val="24"/>
              </w:rPr>
              <w:t>Сложение и вычитание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jc w:val="left"/>
              <w:rPr>
                <w:rStyle w:val="FontStyle12"/>
                <w:sz w:val="24"/>
              </w:rPr>
            </w:pPr>
            <w:r w:rsidRPr="004C62D9">
              <w:rPr>
                <w:rStyle w:val="FontStyle11"/>
                <w:b w:val="0"/>
                <w:bCs/>
                <w:sz w:val="24"/>
              </w:rPr>
              <w:t>Сложение и вычитание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2"/>
              <w:widowControl/>
              <w:spacing w:line="240" w:lineRule="auto"/>
              <w:ind w:firstLine="10"/>
              <w:jc w:val="left"/>
              <w:rPr>
                <w:rStyle w:val="FontStyle12"/>
                <w:sz w:val="24"/>
              </w:rPr>
            </w:pPr>
            <w:r w:rsidRPr="004C62D9">
              <w:rPr>
                <w:rStyle w:val="FontStyle11"/>
                <w:b w:val="0"/>
                <w:bCs/>
                <w:sz w:val="24"/>
              </w:rPr>
              <w:t>Сложение и вычитание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1"/>
                <w:b w:val="0"/>
                <w:bCs/>
                <w:sz w:val="24"/>
              </w:rPr>
              <w:t>Сложение и вычитание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5"/>
              <w:rPr>
                <w:rStyle w:val="FontStyle12"/>
                <w:sz w:val="24"/>
              </w:rPr>
            </w:pPr>
            <w:r w:rsidRPr="004C62D9">
              <w:rPr>
                <w:rStyle w:val="FontStyle11"/>
                <w:b w:val="0"/>
                <w:bCs/>
                <w:sz w:val="24"/>
              </w:rPr>
              <w:t>Сложение и вычитание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Сложение и вычитание смешанных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10"/>
              <w:rPr>
                <w:rStyle w:val="FontStyle12"/>
                <w:sz w:val="24"/>
              </w:rPr>
            </w:pPr>
            <w:r w:rsidRPr="004C62D9">
              <w:rPr>
                <w:rStyle w:val="FontStyle12"/>
                <w:sz w:val="24"/>
              </w:rPr>
              <w:t>Сложение и вычитание смешанных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Сложение и вычитание смешанных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5"/>
              <w:rPr>
                <w:rStyle w:val="FontStyle12"/>
                <w:sz w:val="24"/>
              </w:rPr>
            </w:pPr>
            <w:r w:rsidRPr="004C62D9">
              <w:rPr>
                <w:rStyle w:val="FontStyle12"/>
                <w:sz w:val="24"/>
              </w:rPr>
              <w:t>Сложение и вычитание смешанных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Сложение и вычитание смешанных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 xml:space="preserve">Сложение и вычитание </w:t>
            </w:r>
            <w:r w:rsidRPr="004C62D9">
              <w:rPr>
                <w:rStyle w:val="FontStyle12"/>
                <w:sz w:val="24"/>
              </w:rPr>
              <w:lastRenderedPageBreak/>
              <w:t>смешанных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Умножение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Умножение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Умножение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Умножение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DC3E66">
            <w:pPr>
              <w:pStyle w:val="Style3"/>
              <w:widowControl/>
              <w:jc w:val="center"/>
              <w:rPr>
                <w:rFonts w:ascii="Times New Roman" w:hAnsi="Times New Roman"/>
                <w:lang w:val="en-US"/>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Умножение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Деление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Деление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Деление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Деление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Деление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Деление дробей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Нахождение части целого и целого по его части</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Нахождение части целого и целого по его части</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Нахождение части целого и целого по его части</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Нахождение части целого и целого по его части</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Нахождение части целого и целого по его части</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Задачи на совместную работу</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Задачи на совместную работу</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Задачи на совместную работу</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Задачи на совместную работу</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Обобщение и систематизация знаний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 xml:space="preserve">Обобщение и </w:t>
            </w:r>
            <w:r w:rsidRPr="004C62D9">
              <w:rPr>
                <w:rStyle w:val="FontStyle12"/>
                <w:sz w:val="24"/>
              </w:rPr>
              <w:lastRenderedPageBreak/>
              <w:t>систематизация знаний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953F4">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b/>
                <w:sz w:val="24"/>
              </w:rPr>
            </w:pPr>
            <w:r w:rsidRPr="004C62D9">
              <w:rPr>
                <w:rStyle w:val="FontStyle12"/>
                <w:b/>
                <w:sz w:val="24"/>
              </w:rPr>
              <w:t>Контрольная работа №9 «Действия с дробями»</w:t>
            </w:r>
          </w:p>
        </w:tc>
        <w:tc>
          <w:tcPr>
            <w:tcW w:w="6106" w:type="dxa"/>
            <w:vMerge/>
            <w:tcBorders>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Style w:val="FontStyle12"/>
                <w:sz w:val="24"/>
              </w:rPr>
            </w:pPr>
          </w:p>
        </w:tc>
        <w:tc>
          <w:tcPr>
            <w:tcW w:w="2689" w:type="dxa"/>
            <w:vMerge/>
            <w:tcBorders>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10"/>
              <w:jc w:val="center"/>
              <w:rPr>
                <w:rStyle w:val="FontStyle12"/>
                <w:sz w:val="24"/>
              </w:rPr>
            </w:pPr>
          </w:p>
        </w:tc>
      </w:tr>
      <w:tr w:rsidR="008E3952" w:rsidRPr="00D80B42" w:rsidTr="00940744">
        <w:trPr>
          <w:jc w:val="center"/>
        </w:trPr>
        <w:tc>
          <w:tcPr>
            <w:tcW w:w="13773" w:type="dxa"/>
            <w:gridSpan w:val="5"/>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10"/>
              <w:jc w:val="center"/>
              <w:rPr>
                <w:rStyle w:val="FontStyle12"/>
                <w:b/>
                <w:i/>
                <w:sz w:val="24"/>
              </w:rPr>
            </w:pPr>
            <w:r w:rsidRPr="004C62D9">
              <w:rPr>
                <w:rStyle w:val="FontStyle12"/>
                <w:b/>
                <w:i/>
                <w:sz w:val="24"/>
              </w:rPr>
              <w:t>Глава 10. Многогранники (11 уроков)</w:t>
            </w: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4"/>
              <w:widowControl/>
              <w:spacing w:line="240" w:lineRule="auto"/>
              <w:ind w:firstLine="0"/>
              <w:rPr>
                <w:rStyle w:val="FontStyle11"/>
                <w:b w:val="0"/>
                <w:bCs/>
                <w:sz w:val="24"/>
              </w:rPr>
            </w:pPr>
            <w:r w:rsidRPr="004C62D9">
              <w:rPr>
                <w:rStyle w:val="FontStyle11"/>
                <w:b w:val="0"/>
                <w:bCs/>
                <w:sz w:val="24"/>
              </w:rPr>
              <w:t>Геометрические тела и их изображение</w:t>
            </w:r>
          </w:p>
        </w:tc>
        <w:tc>
          <w:tcPr>
            <w:tcW w:w="6106" w:type="dxa"/>
            <w:vMerge w:val="restart"/>
            <w:tcBorders>
              <w:top w:val="single" w:sz="6" w:space="0" w:color="auto"/>
              <w:left w:val="single" w:sz="6" w:space="0" w:color="auto"/>
              <w:right w:val="single" w:sz="6" w:space="0" w:color="auto"/>
            </w:tcBorders>
            <w:vAlign w:val="center"/>
          </w:tcPr>
          <w:p w:rsidR="008E3952" w:rsidRPr="004C62D9" w:rsidRDefault="008E3952" w:rsidP="00E51023">
            <w:pPr>
              <w:pStyle w:val="Style3"/>
              <w:ind w:firstLine="5"/>
              <w:rPr>
                <w:rStyle w:val="FontStyle12"/>
                <w:sz w:val="24"/>
              </w:rPr>
            </w:pPr>
            <w:r w:rsidRPr="004C62D9">
              <w:rPr>
                <w:rStyle w:val="FontStyle12"/>
                <w:sz w:val="24"/>
              </w:rPr>
              <w:t>Распознают на чертежах, рисунках, в окружающем мире многогранники. Выделяют видимые и невидимые грани, рёбра. Изображают их на клетчатой бумаге, моделируют, используя бумагу, пластилин, проволоку и др. Характеризуют взаимное расположение и число элементов многогранников по их изображению. Исследуют многогранники, используя эксперимент, наблюдение, измерение, моделирование. Используют компьютерное моделирование и эксперимент для изучения свой</w:t>
            </w:r>
            <w:proofErr w:type="gramStart"/>
            <w:r w:rsidRPr="004C62D9">
              <w:rPr>
                <w:rStyle w:val="FontStyle12"/>
                <w:sz w:val="24"/>
              </w:rPr>
              <w:t>ств пр</w:t>
            </w:r>
            <w:proofErr w:type="gramEnd"/>
            <w:r w:rsidRPr="004C62D9">
              <w:rPr>
                <w:rStyle w:val="FontStyle12"/>
                <w:sz w:val="24"/>
              </w:rPr>
              <w:t xml:space="preserve">остранственных тел. Описывают их свойства. Вычисляют объёмы параллелепипедов, использовать единицы измерения объёма. Решают задачи на нахождение объёмов параллелепипедов. </w:t>
            </w:r>
          </w:p>
        </w:tc>
        <w:tc>
          <w:tcPr>
            <w:tcW w:w="2689" w:type="dxa"/>
            <w:vMerge w:val="restart"/>
            <w:tcBorders>
              <w:top w:val="single" w:sz="6" w:space="0" w:color="auto"/>
              <w:left w:val="single" w:sz="6" w:space="0" w:color="auto"/>
              <w:right w:val="single" w:sz="6" w:space="0" w:color="auto"/>
            </w:tcBorders>
            <w:vAlign w:val="center"/>
          </w:tcPr>
          <w:p w:rsidR="008E3952" w:rsidRPr="004C62D9" w:rsidRDefault="008E3952" w:rsidP="0092580D">
            <w:pPr>
              <w:pStyle w:val="Style3"/>
              <w:ind w:firstLine="10"/>
              <w:rPr>
                <w:rStyle w:val="FontStyle12"/>
                <w:sz w:val="24"/>
              </w:rPr>
            </w:pPr>
            <w:r w:rsidRPr="004C62D9">
              <w:rPr>
                <w:rStyle w:val="FontStyle12"/>
                <w:sz w:val="24"/>
              </w:rPr>
              <w:t xml:space="preserve">Многогранники. Наглядные представления о пространственных фигурах. Изображение пространственных фигур. Куб, параллелепипед, пирамида. Понятие объёма, единицы объёма. Объём прямоугольного параллелепипеда, куба. Развёртки многогранников. </w:t>
            </w: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14"/>
              <w:rPr>
                <w:rStyle w:val="FontStyle12"/>
                <w:sz w:val="24"/>
              </w:rPr>
            </w:pPr>
            <w:r w:rsidRPr="004C62D9">
              <w:rPr>
                <w:rStyle w:val="FontStyle11"/>
                <w:b w:val="0"/>
                <w:bCs/>
                <w:sz w:val="24"/>
              </w:rPr>
              <w:t>Геометрические тела и их изображение</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firstLine="5"/>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Параллелепипед и пирамида</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firstLine="5"/>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left="19" w:hanging="19"/>
              <w:rPr>
                <w:rStyle w:val="FontStyle12"/>
                <w:sz w:val="24"/>
              </w:rPr>
            </w:pPr>
            <w:r w:rsidRPr="004C62D9">
              <w:rPr>
                <w:rStyle w:val="FontStyle12"/>
                <w:sz w:val="24"/>
              </w:rPr>
              <w:t>Параллелепипед и пирамида</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firstLine="5"/>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left="5" w:hanging="5"/>
              <w:rPr>
                <w:rStyle w:val="FontStyle12"/>
                <w:sz w:val="24"/>
              </w:rPr>
            </w:pPr>
            <w:r w:rsidRPr="004C62D9">
              <w:rPr>
                <w:rStyle w:val="FontStyle12"/>
                <w:sz w:val="24"/>
              </w:rPr>
              <w:t>Параллелепипед и пирамида</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firstLine="5"/>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Объём параллелепипеда</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firstLine="5"/>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Объём параллелепипеда</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firstLine="5"/>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 xml:space="preserve">Развёртки </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firstLine="5"/>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rPr>
                <w:rStyle w:val="FontStyle12"/>
                <w:sz w:val="24"/>
              </w:rPr>
            </w:pPr>
            <w:r w:rsidRPr="004C62D9">
              <w:rPr>
                <w:rStyle w:val="FontStyle12"/>
                <w:sz w:val="24"/>
              </w:rPr>
              <w:t>Развёртки</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firstLine="5"/>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19"/>
              <w:rPr>
                <w:rStyle w:val="FontStyle12"/>
                <w:sz w:val="24"/>
              </w:rPr>
            </w:pPr>
            <w:r w:rsidRPr="004C62D9">
              <w:rPr>
                <w:rStyle w:val="FontStyle12"/>
                <w:sz w:val="24"/>
              </w:rPr>
              <w:t>Обобщение и систематизация знаний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firstLine="5"/>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894B8B">
            <w:pPr>
              <w:pStyle w:val="Style3"/>
              <w:widowControl/>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7F663B">
            <w:pPr>
              <w:pStyle w:val="Style3"/>
              <w:widowControl/>
              <w:rPr>
                <w:rStyle w:val="FontStyle12"/>
                <w:b/>
                <w:sz w:val="24"/>
              </w:rPr>
            </w:pPr>
            <w:r w:rsidRPr="004C62D9">
              <w:rPr>
                <w:rStyle w:val="FontStyle12"/>
                <w:b/>
                <w:sz w:val="24"/>
              </w:rPr>
              <w:t>Контрольная работа №10 «Многогранники»</w:t>
            </w:r>
          </w:p>
        </w:tc>
        <w:tc>
          <w:tcPr>
            <w:tcW w:w="6106" w:type="dxa"/>
            <w:vMerge/>
            <w:tcBorders>
              <w:left w:val="single" w:sz="6" w:space="0" w:color="auto"/>
              <w:right w:val="single" w:sz="6" w:space="0" w:color="auto"/>
            </w:tcBorders>
            <w:vAlign w:val="center"/>
          </w:tcPr>
          <w:p w:rsidR="008E3952" w:rsidRPr="004C62D9" w:rsidRDefault="008E3952" w:rsidP="0092580D">
            <w:pPr>
              <w:pStyle w:val="Style3"/>
              <w:ind w:firstLine="5"/>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ind w:firstLine="10"/>
              <w:jc w:val="center"/>
              <w:rPr>
                <w:rStyle w:val="FontStyle12"/>
                <w:sz w:val="24"/>
              </w:rPr>
            </w:pPr>
          </w:p>
        </w:tc>
      </w:tr>
      <w:tr w:rsidR="008E3952" w:rsidRPr="00D80B42" w:rsidTr="000E3CD1">
        <w:trPr>
          <w:jc w:val="center"/>
        </w:trPr>
        <w:tc>
          <w:tcPr>
            <w:tcW w:w="13773" w:type="dxa"/>
            <w:gridSpan w:val="5"/>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10"/>
              <w:jc w:val="center"/>
              <w:rPr>
                <w:rStyle w:val="FontStyle12"/>
                <w:b/>
                <w:i/>
                <w:sz w:val="24"/>
              </w:rPr>
            </w:pPr>
            <w:r w:rsidRPr="004C62D9">
              <w:rPr>
                <w:rStyle w:val="FontStyle12"/>
                <w:b/>
                <w:i/>
                <w:sz w:val="24"/>
              </w:rPr>
              <w:t>Глава 11. Таблицы и диаграммы (9 уроков)</w:t>
            </w:r>
          </w:p>
        </w:tc>
      </w:tr>
      <w:tr w:rsidR="008E3952" w:rsidRPr="00D80B42" w:rsidTr="000356DE">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5"/>
              <w:rPr>
                <w:rStyle w:val="FontStyle12"/>
                <w:sz w:val="24"/>
              </w:rPr>
            </w:pPr>
            <w:r w:rsidRPr="004C62D9">
              <w:rPr>
                <w:rStyle w:val="FontStyle12"/>
                <w:sz w:val="24"/>
              </w:rPr>
              <w:t>Чтение и составление таблиц</w:t>
            </w:r>
          </w:p>
        </w:tc>
        <w:tc>
          <w:tcPr>
            <w:tcW w:w="6106" w:type="dxa"/>
            <w:vMerge w:val="restart"/>
            <w:tcBorders>
              <w:top w:val="single" w:sz="6" w:space="0" w:color="auto"/>
              <w:left w:val="single" w:sz="6" w:space="0" w:color="auto"/>
              <w:right w:val="single" w:sz="6" w:space="0" w:color="auto"/>
            </w:tcBorders>
            <w:vAlign w:val="center"/>
          </w:tcPr>
          <w:p w:rsidR="008E3952" w:rsidRPr="004C62D9" w:rsidRDefault="008E3952" w:rsidP="00E51023">
            <w:pPr>
              <w:pStyle w:val="Style3"/>
              <w:widowControl/>
              <w:ind w:firstLine="5"/>
              <w:rPr>
                <w:rStyle w:val="FontStyle12"/>
                <w:sz w:val="24"/>
              </w:rPr>
            </w:pPr>
            <w:r w:rsidRPr="004C62D9">
              <w:rPr>
                <w:rStyle w:val="FontStyle12"/>
                <w:sz w:val="24"/>
              </w:rPr>
              <w:t xml:space="preserve">Знакомятся с различными видами таблиц. Анализируют готовые таблицы; сравнивают между собой представленные в таблицах данные из реальной практики. Знакомятся со столбчатыми и круговыми диаграммами. Строят простые столбчатые и круговые диаграммы. Знакомятся с примерами опроса общественного мнения и простейшими способами представления данных. Анализируют данные опросов общественного мнения, представленные в таблицах и на диаграммах, строят столбчатые диаграммы. </w:t>
            </w:r>
          </w:p>
        </w:tc>
        <w:tc>
          <w:tcPr>
            <w:tcW w:w="2689" w:type="dxa"/>
            <w:vMerge w:val="restart"/>
            <w:tcBorders>
              <w:top w:val="single" w:sz="6" w:space="0" w:color="auto"/>
              <w:left w:val="single" w:sz="6" w:space="0" w:color="auto"/>
              <w:right w:val="single" w:sz="6" w:space="0" w:color="auto"/>
            </w:tcBorders>
            <w:vAlign w:val="center"/>
          </w:tcPr>
          <w:p w:rsidR="008E3952" w:rsidRPr="004C62D9" w:rsidRDefault="008E3952" w:rsidP="000E6756">
            <w:pPr>
              <w:pStyle w:val="Style3"/>
              <w:widowControl/>
              <w:ind w:firstLine="10"/>
              <w:rPr>
                <w:rStyle w:val="FontStyle12"/>
                <w:sz w:val="24"/>
              </w:rPr>
            </w:pPr>
            <w:r w:rsidRPr="004C62D9">
              <w:rPr>
                <w:rStyle w:val="FontStyle12"/>
                <w:sz w:val="24"/>
              </w:rPr>
              <w:t xml:space="preserve">Таблицы; представления данных в виде таблиц. Диаграммы; представления данных в виде диаграмм. Анализ данных. </w:t>
            </w:r>
          </w:p>
        </w:tc>
      </w:tr>
      <w:tr w:rsidR="008E3952" w:rsidRPr="00D80B42" w:rsidTr="000356DE">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5"/>
              <w:rPr>
                <w:rStyle w:val="FontStyle12"/>
                <w:sz w:val="24"/>
              </w:rPr>
            </w:pPr>
            <w:r w:rsidRPr="004C62D9">
              <w:rPr>
                <w:rStyle w:val="FontStyle12"/>
                <w:sz w:val="24"/>
              </w:rPr>
              <w:t>Чтение и составление таблиц</w:t>
            </w:r>
          </w:p>
        </w:tc>
        <w:tc>
          <w:tcPr>
            <w:tcW w:w="6106" w:type="dxa"/>
            <w:vMerge/>
            <w:tcBorders>
              <w:left w:val="single" w:sz="6" w:space="0" w:color="auto"/>
              <w:right w:val="single" w:sz="6" w:space="0" w:color="auto"/>
            </w:tcBorders>
            <w:vAlign w:val="center"/>
          </w:tcPr>
          <w:p w:rsidR="008E3952" w:rsidRPr="004C62D9" w:rsidRDefault="008E3952" w:rsidP="0092580D">
            <w:pPr>
              <w:pStyle w:val="Style3"/>
              <w:widowControl/>
              <w:ind w:firstLine="5"/>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widowControl/>
              <w:ind w:firstLine="10"/>
              <w:jc w:val="center"/>
              <w:rPr>
                <w:rStyle w:val="FontStyle12"/>
                <w:sz w:val="24"/>
              </w:rPr>
            </w:pPr>
          </w:p>
        </w:tc>
      </w:tr>
      <w:tr w:rsidR="008E3952" w:rsidRPr="00D80B42" w:rsidTr="000356DE">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5"/>
              <w:rPr>
                <w:rStyle w:val="FontStyle12"/>
                <w:sz w:val="24"/>
              </w:rPr>
            </w:pPr>
            <w:r w:rsidRPr="004C62D9">
              <w:rPr>
                <w:rStyle w:val="FontStyle12"/>
                <w:sz w:val="24"/>
              </w:rPr>
              <w:t>Чтение и составление таблиц</w:t>
            </w:r>
          </w:p>
        </w:tc>
        <w:tc>
          <w:tcPr>
            <w:tcW w:w="6106" w:type="dxa"/>
            <w:vMerge/>
            <w:tcBorders>
              <w:left w:val="single" w:sz="6" w:space="0" w:color="auto"/>
              <w:right w:val="single" w:sz="6" w:space="0" w:color="auto"/>
            </w:tcBorders>
            <w:vAlign w:val="center"/>
          </w:tcPr>
          <w:p w:rsidR="008E3952" w:rsidRPr="004C62D9" w:rsidRDefault="008E3952" w:rsidP="0092580D">
            <w:pPr>
              <w:pStyle w:val="Style3"/>
              <w:widowControl/>
              <w:ind w:firstLine="5"/>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widowControl/>
              <w:ind w:firstLine="10"/>
              <w:jc w:val="center"/>
              <w:rPr>
                <w:rStyle w:val="FontStyle12"/>
                <w:sz w:val="24"/>
              </w:rPr>
            </w:pPr>
          </w:p>
        </w:tc>
      </w:tr>
      <w:tr w:rsidR="008E3952" w:rsidRPr="00D80B42" w:rsidTr="000356DE">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5"/>
              <w:rPr>
                <w:rStyle w:val="FontStyle12"/>
                <w:sz w:val="24"/>
              </w:rPr>
            </w:pPr>
            <w:r w:rsidRPr="004C62D9">
              <w:rPr>
                <w:rStyle w:val="FontStyle12"/>
                <w:sz w:val="24"/>
              </w:rPr>
              <w:t xml:space="preserve">Диаграммы </w:t>
            </w:r>
          </w:p>
        </w:tc>
        <w:tc>
          <w:tcPr>
            <w:tcW w:w="6106" w:type="dxa"/>
            <w:vMerge/>
            <w:tcBorders>
              <w:left w:val="single" w:sz="6" w:space="0" w:color="auto"/>
              <w:right w:val="single" w:sz="6" w:space="0" w:color="auto"/>
            </w:tcBorders>
            <w:vAlign w:val="center"/>
          </w:tcPr>
          <w:p w:rsidR="008E3952" w:rsidRPr="004C62D9" w:rsidRDefault="008E3952" w:rsidP="0092580D">
            <w:pPr>
              <w:pStyle w:val="Style3"/>
              <w:widowControl/>
              <w:ind w:firstLine="5"/>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widowControl/>
              <w:ind w:firstLine="10"/>
              <w:jc w:val="center"/>
              <w:rPr>
                <w:rStyle w:val="FontStyle12"/>
                <w:sz w:val="24"/>
              </w:rPr>
            </w:pPr>
          </w:p>
        </w:tc>
      </w:tr>
      <w:tr w:rsidR="008E3952" w:rsidRPr="00D80B42" w:rsidTr="000356DE">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5"/>
              <w:rPr>
                <w:rStyle w:val="FontStyle12"/>
                <w:sz w:val="24"/>
              </w:rPr>
            </w:pPr>
            <w:r w:rsidRPr="004C62D9">
              <w:rPr>
                <w:rStyle w:val="FontStyle12"/>
                <w:sz w:val="24"/>
              </w:rPr>
              <w:t>Административная контрольная работа. Диаграммы</w:t>
            </w:r>
          </w:p>
        </w:tc>
        <w:tc>
          <w:tcPr>
            <w:tcW w:w="6106" w:type="dxa"/>
            <w:vMerge/>
            <w:tcBorders>
              <w:left w:val="single" w:sz="6" w:space="0" w:color="auto"/>
              <w:right w:val="single" w:sz="6" w:space="0" w:color="auto"/>
            </w:tcBorders>
            <w:vAlign w:val="center"/>
          </w:tcPr>
          <w:p w:rsidR="008E3952" w:rsidRPr="004C62D9" w:rsidRDefault="008E3952" w:rsidP="0092580D">
            <w:pPr>
              <w:pStyle w:val="Style3"/>
              <w:widowControl/>
              <w:ind w:firstLine="5"/>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widowControl/>
              <w:ind w:firstLine="10"/>
              <w:jc w:val="center"/>
              <w:rPr>
                <w:rStyle w:val="FontStyle12"/>
                <w:sz w:val="24"/>
              </w:rPr>
            </w:pPr>
          </w:p>
        </w:tc>
      </w:tr>
      <w:tr w:rsidR="008E3952" w:rsidRPr="00D80B42" w:rsidTr="000356DE">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5"/>
              <w:rPr>
                <w:rStyle w:val="FontStyle12"/>
                <w:sz w:val="24"/>
              </w:rPr>
            </w:pPr>
            <w:r w:rsidRPr="004C62D9">
              <w:rPr>
                <w:rStyle w:val="FontStyle12"/>
                <w:sz w:val="24"/>
              </w:rPr>
              <w:t>Опрос общественного мнения</w:t>
            </w:r>
          </w:p>
        </w:tc>
        <w:tc>
          <w:tcPr>
            <w:tcW w:w="6106" w:type="dxa"/>
            <w:vMerge/>
            <w:tcBorders>
              <w:left w:val="single" w:sz="6" w:space="0" w:color="auto"/>
              <w:right w:val="single" w:sz="6" w:space="0" w:color="auto"/>
            </w:tcBorders>
            <w:vAlign w:val="center"/>
          </w:tcPr>
          <w:p w:rsidR="008E3952" w:rsidRPr="004C62D9" w:rsidRDefault="008E3952" w:rsidP="0092580D">
            <w:pPr>
              <w:pStyle w:val="Style3"/>
              <w:widowControl/>
              <w:ind w:firstLine="5"/>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widowControl/>
              <w:ind w:firstLine="10"/>
              <w:jc w:val="center"/>
              <w:rPr>
                <w:rStyle w:val="FontStyle12"/>
                <w:sz w:val="24"/>
              </w:rPr>
            </w:pPr>
          </w:p>
        </w:tc>
      </w:tr>
      <w:tr w:rsidR="008E3952" w:rsidRPr="00D80B42" w:rsidTr="000356DE">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8733C6" w:rsidRDefault="008E3952" w:rsidP="00C765E1">
            <w:pPr>
              <w:pStyle w:val="Style3"/>
              <w:widowControl/>
              <w:ind w:firstLine="5"/>
              <w:rPr>
                <w:rStyle w:val="FontStyle12"/>
                <w:b/>
                <w:sz w:val="24"/>
              </w:rPr>
            </w:pPr>
            <w:r w:rsidRPr="008733C6">
              <w:rPr>
                <w:rStyle w:val="FontStyle12"/>
                <w:b/>
                <w:sz w:val="24"/>
              </w:rPr>
              <w:t>Административная контрольная работа. Диаграммы</w:t>
            </w:r>
          </w:p>
        </w:tc>
        <w:tc>
          <w:tcPr>
            <w:tcW w:w="6106" w:type="dxa"/>
            <w:vMerge/>
            <w:tcBorders>
              <w:left w:val="single" w:sz="6" w:space="0" w:color="auto"/>
              <w:right w:val="single" w:sz="6" w:space="0" w:color="auto"/>
            </w:tcBorders>
            <w:vAlign w:val="center"/>
          </w:tcPr>
          <w:p w:rsidR="008E3952" w:rsidRPr="004C62D9" w:rsidRDefault="008E3952" w:rsidP="0092580D">
            <w:pPr>
              <w:pStyle w:val="Style3"/>
              <w:widowControl/>
              <w:ind w:firstLine="5"/>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widowControl/>
              <w:ind w:firstLine="10"/>
              <w:jc w:val="center"/>
              <w:rPr>
                <w:rStyle w:val="FontStyle12"/>
                <w:sz w:val="24"/>
              </w:rPr>
            </w:pPr>
          </w:p>
        </w:tc>
      </w:tr>
      <w:tr w:rsidR="008E3952" w:rsidRPr="00D80B42" w:rsidTr="000356DE">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C765E1">
            <w:pPr>
              <w:pStyle w:val="Style3"/>
              <w:widowControl/>
              <w:ind w:firstLine="5"/>
              <w:rPr>
                <w:rStyle w:val="FontStyle12"/>
                <w:sz w:val="24"/>
              </w:rPr>
            </w:pPr>
            <w:r>
              <w:rPr>
                <w:rStyle w:val="FontStyle12"/>
                <w:sz w:val="24"/>
              </w:rPr>
              <w:t>Анализ контрольной работы</w:t>
            </w:r>
          </w:p>
        </w:tc>
        <w:tc>
          <w:tcPr>
            <w:tcW w:w="6106" w:type="dxa"/>
            <w:vMerge/>
            <w:tcBorders>
              <w:left w:val="single" w:sz="6" w:space="0" w:color="auto"/>
              <w:right w:val="single" w:sz="6" w:space="0" w:color="auto"/>
            </w:tcBorders>
            <w:vAlign w:val="center"/>
          </w:tcPr>
          <w:p w:rsidR="008E3952" w:rsidRPr="004C62D9" w:rsidRDefault="008E3952" w:rsidP="0092580D">
            <w:pPr>
              <w:pStyle w:val="Style3"/>
              <w:widowControl/>
              <w:ind w:firstLine="5"/>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widowControl/>
              <w:ind w:firstLine="10"/>
              <w:jc w:val="center"/>
              <w:rPr>
                <w:rStyle w:val="FontStyle12"/>
                <w:sz w:val="24"/>
              </w:rPr>
            </w:pPr>
          </w:p>
        </w:tc>
      </w:tr>
      <w:tr w:rsidR="008E3952" w:rsidRPr="00D80B42" w:rsidTr="000356DE">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C765E1">
            <w:pPr>
              <w:pStyle w:val="Style3"/>
              <w:widowControl/>
              <w:ind w:firstLine="5"/>
              <w:rPr>
                <w:rStyle w:val="FontStyle12"/>
                <w:sz w:val="24"/>
              </w:rPr>
            </w:pPr>
            <w:r w:rsidRPr="004C62D9">
              <w:rPr>
                <w:rStyle w:val="FontStyle12"/>
                <w:sz w:val="24"/>
              </w:rPr>
              <w:t>Обобщение и систематизация знаний</w:t>
            </w:r>
          </w:p>
        </w:tc>
        <w:tc>
          <w:tcPr>
            <w:tcW w:w="6106" w:type="dxa"/>
            <w:vMerge/>
            <w:tcBorders>
              <w:left w:val="single" w:sz="6" w:space="0" w:color="auto"/>
              <w:right w:val="single" w:sz="6" w:space="0" w:color="auto"/>
            </w:tcBorders>
            <w:vAlign w:val="center"/>
          </w:tcPr>
          <w:p w:rsidR="008E3952" w:rsidRPr="004C62D9" w:rsidRDefault="008E3952" w:rsidP="0092580D">
            <w:pPr>
              <w:pStyle w:val="Style3"/>
              <w:widowControl/>
              <w:ind w:firstLine="5"/>
              <w:jc w:val="center"/>
              <w:rPr>
                <w:rStyle w:val="FontStyle12"/>
                <w:sz w:val="24"/>
              </w:rPr>
            </w:pPr>
          </w:p>
        </w:tc>
        <w:tc>
          <w:tcPr>
            <w:tcW w:w="2689" w:type="dxa"/>
            <w:vMerge/>
            <w:tcBorders>
              <w:left w:val="single" w:sz="6" w:space="0" w:color="auto"/>
              <w:right w:val="single" w:sz="6" w:space="0" w:color="auto"/>
            </w:tcBorders>
            <w:vAlign w:val="center"/>
          </w:tcPr>
          <w:p w:rsidR="008E3952" w:rsidRPr="004C62D9" w:rsidRDefault="008E3952" w:rsidP="0092580D">
            <w:pPr>
              <w:pStyle w:val="Style3"/>
              <w:widowControl/>
              <w:ind w:firstLine="10"/>
              <w:jc w:val="center"/>
              <w:rPr>
                <w:rStyle w:val="FontStyle12"/>
                <w:sz w:val="24"/>
              </w:rPr>
            </w:pPr>
          </w:p>
        </w:tc>
      </w:tr>
      <w:tr w:rsidR="008E3952" w:rsidRPr="00D80B42" w:rsidTr="000953F4">
        <w:trPr>
          <w:jc w:val="center"/>
        </w:trPr>
        <w:tc>
          <w:tcPr>
            <w:tcW w:w="13773" w:type="dxa"/>
            <w:gridSpan w:val="5"/>
            <w:tcBorders>
              <w:top w:val="single" w:sz="6" w:space="0" w:color="auto"/>
              <w:left w:val="single" w:sz="6" w:space="0" w:color="auto"/>
              <w:bottom w:val="single" w:sz="6" w:space="0" w:color="auto"/>
              <w:right w:val="single" w:sz="6" w:space="0" w:color="auto"/>
            </w:tcBorders>
            <w:vAlign w:val="center"/>
          </w:tcPr>
          <w:p w:rsidR="008E3952" w:rsidRPr="004C62D9" w:rsidRDefault="008E3952" w:rsidP="0092580D">
            <w:pPr>
              <w:pStyle w:val="Style3"/>
              <w:widowControl/>
              <w:ind w:firstLine="10"/>
              <w:jc w:val="center"/>
              <w:rPr>
                <w:rStyle w:val="FontStyle12"/>
                <w:b/>
                <w:i/>
                <w:sz w:val="24"/>
              </w:rPr>
            </w:pPr>
            <w:r w:rsidRPr="004C62D9">
              <w:rPr>
                <w:rStyle w:val="FontStyle12"/>
                <w:b/>
                <w:i/>
                <w:sz w:val="24"/>
              </w:rPr>
              <w:t>Глава 12. Повторение (14 уроков)</w:t>
            </w: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4C62D9" w:rsidRDefault="008E3952" w:rsidP="000B1BCA">
            <w:pPr>
              <w:pStyle w:val="Style3"/>
              <w:widowControl/>
              <w:numPr>
                <w:ilvl w:val="0"/>
                <w:numId w:val="2"/>
              </w:numPr>
              <w:rPr>
                <w:rFonts w:ascii="Times New Roman" w:hAnsi="Times New Roman"/>
              </w:rPr>
            </w:pPr>
          </w:p>
        </w:tc>
        <w:tc>
          <w:tcPr>
            <w:tcW w:w="1134" w:type="dxa"/>
            <w:tcBorders>
              <w:left w:val="single" w:sz="6" w:space="0" w:color="auto"/>
              <w:bottom w:val="single" w:sz="6" w:space="0" w:color="auto"/>
              <w:right w:val="single" w:sz="6" w:space="0" w:color="auto"/>
            </w:tcBorders>
            <w:vAlign w:val="center"/>
          </w:tcPr>
          <w:p w:rsidR="008E3952" w:rsidRPr="004C62D9" w:rsidRDefault="008E3952" w:rsidP="0092580D">
            <w:pPr>
              <w:pStyle w:val="Style3"/>
              <w:widowControl/>
              <w:jc w:val="center"/>
              <w:rPr>
                <w:rFonts w:ascii="Times New Roman" w:hAnsi="Times New Roman"/>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5D5AEC" w:rsidRDefault="008E3952" w:rsidP="0092580D">
            <w:pPr>
              <w:pStyle w:val="Style3"/>
              <w:widowControl/>
              <w:ind w:firstLine="5"/>
              <w:rPr>
                <w:rStyle w:val="FontStyle12"/>
                <w:sz w:val="24"/>
              </w:rPr>
            </w:pPr>
            <w:r w:rsidRPr="005D5AEC">
              <w:rPr>
                <w:rStyle w:val="FontStyle12"/>
                <w:sz w:val="24"/>
              </w:rPr>
              <w:t xml:space="preserve">Повторение </w:t>
            </w:r>
          </w:p>
        </w:tc>
        <w:tc>
          <w:tcPr>
            <w:tcW w:w="6106" w:type="dxa"/>
            <w:vMerge w:val="restart"/>
            <w:tcBorders>
              <w:left w:val="single" w:sz="6" w:space="0" w:color="auto"/>
              <w:right w:val="single" w:sz="6" w:space="0" w:color="auto"/>
            </w:tcBorders>
            <w:vAlign w:val="center"/>
          </w:tcPr>
          <w:p w:rsidR="008E3952" w:rsidRPr="004C62D9" w:rsidRDefault="008E3952" w:rsidP="00102F2F">
            <w:pPr>
              <w:pStyle w:val="Style3"/>
              <w:widowControl/>
              <w:ind w:firstLine="5"/>
              <w:rPr>
                <w:rStyle w:val="FontStyle12"/>
                <w:sz w:val="24"/>
              </w:rPr>
            </w:pPr>
            <w:r w:rsidRPr="004C62D9">
              <w:rPr>
                <w:rStyle w:val="FontStyle12"/>
                <w:sz w:val="24"/>
              </w:rPr>
              <w:t>Сравнивают и упорядочивают натуральные числа, обыкновенные дроби. Округляют натуральные числа. Вычисляют значения числовых выражений, содержащих натуральные числа и дроби, находят квадрат и куб числа. Применяют разнообразные приемы рационализации вычислений. Решают задачи, связанные с делимостью чисел. Решают текстовые задачи арифметическим способом на разнообразные зависимости между величинами. Используют приемы решения задач на нахождение части целого, целого по его части. Выражают одни единицы измерения через другие. Изображают с использованием чертёжных инструментов на нелинованной и клетчатой бумаге отрезки, ломаные, углы, окружности, многоугольники (в том числе, треугольники и прямоугольники), многогранники (в том числе, параллелепипед и пирамиду). Описывают фигуры и их свойства, применяют свойства при решении задач. Читают проекционные чертежи многогранников. Распознают развёртки куба и параллелепипеда. Измеряют и сравнивают длины отрезков, величины углов. Находят периметры многоугольников, площади многоугольников, объёмы параллелепипедов. Выражают одни единицы измерения длин, площадей, объёмов через другие.</w:t>
            </w:r>
          </w:p>
        </w:tc>
        <w:tc>
          <w:tcPr>
            <w:tcW w:w="2689" w:type="dxa"/>
            <w:vMerge w:val="restart"/>
            <w:tcBorders>
              <w:top w:val="single" w:sz="6" w:space="0" w:color="auto"/>
              <w:left w:val="single" w:sz="6" w:space="0" w:color="auto"/>
              <w:right w:val="single" w:sz="6" w:space="0" w:color="auto"/>
            </w:tcBorders>
            <w:vAlign w:val="center"/>
          </w:tcPr>
          <w:p w:rsidR="008E3952" w:rsidRPr="004C62D9" w:rsidRDefault="008E3952" w:rsidP="0092580D">
            <w:pPr>
              <w:pStyle w:val="Style3"/>
              <w:widowControl/>
              <w:ind w:firstLine="10"/>
              <w:jc w:val="center"/>
              <w:rPr>
                <w:rStyle w:val="FontStyle12"/>
                <w:sz w:val="24"/>
              </w:rPr>
            </w:pP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A60827"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992753" w:rsidRDefault="008E3952" w:rsidP="0092580D">
            <w:pPr>
              <w:pStyle w:val="Style3"/>
              <w:widowControl/>
              <w:jc w:val="center"/>
              <w:rPr>
                <w:rFonts w:ascii="Times New Roman" w:hAnsi="Times New Roman"/>
                <w:sz w:val="20"/>
                <w:szCs w:val="20"/>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5D5AEC" w:rsidRDefault="008E3952" w:rsidP="0092580D">
            <w:pPr>
              <w:pStyle w:val="Style3"/>
              <w:widowControl/>
              <w:ind w:firstLine="5"/>
              <w:rPr>
                <w:rStyle w:val="FontStyle12"/>
                <w:sz w:val="24"/>
              </w:rPr>
            </w:pPr>
            <w:r w:rsidRPr="005D5AEC">
              <w:rPr>
                <w:rStyle w:val="FontStyle12"/>
                <w:sz w:val="24"/>
              </w:rPr>
              <w:t>Повторение</w:t>
            </w:r>
          </w:p>
        </w:tc>
        <w:tc>
          <w:tcPr>
            <w:tcW w:w="6106" w:type="dxa"/>
            <w:vMerge/>
            <w:tcBorders>
              <w:left w:val="single" w:sz="6" w:space="0" w:color="auto"/>
              <w:right w:val="single" w:sz="6" w:space="0" w:color="auto"/>
            </w:tcBorders>
            <w:vAlign w:val="center"/>
          </w:tcPr>
          <w:p w:rsidR="008E3952" w:rsidRPr="00992753" w:rsidRDefault="008E3952" w:rsidP="0092580D">
            <w:pPr>
              <w:pStyle w:val="Style3"/>
              <w:widowControl/>
              <w:ind w:firstLine="5"/>
              <w:jc w:val="center"/>
              <w:rPr>
                <w:rStyle w:val="FontStyle12"/>
                <w:sz w:val="20"/>
                <w:szCs w:val="20"/>
              </w:rPr>
            </w:pPr>
          </w:p>
        </w:tc>
        <w:tc>
          <w:tcPr>
            <w:tcW w:w="2689" w:type="dxa"/>
            <w:vMerge/>
            <w:tcBorders>
              <w:left w:val="single" w:sz="6" w:space="0" w:color="auto"/>
              <w:right w:val="single" w:sz="6" w:space="0" w:color="auto"/>
            </w:tcBorders>
            <w:vAlign w:val="center"/>
          </w:tcPr>
          <w:p w:rsidR="008E3952" w:rsidRPr="00992753" w:rsidRDefault="008E3952" w:rsidP="0092580D">
            <w:pPr>
              <w:pStyle w:val="Style3"/>
              <w:widowControl/>
              <w:ind w:firstLine="10"/>
              <w:jc w:val="center"/>
              <w:rPr>
                <w:rStyle w:val="FontStyle12"/>
                <w:sz w:val="20"/>
                <w:szCs w:val="20"/>
              </w:rPr>
            </w:pP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A60827"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992753" w:rsidRDefault="008E3952" w:rsidP="0092580D">
            <w:pPr>
              <w:pStyle w:val="Style3"/>
              <w:widowControl/>
              <w:jc w:val="center"/>
              <w:rPr>
                <w:rFonts w:ascii="Times New Roman" w:hAnsi="Times New Roman"/>
                <w:sz w:val="20"/>
                <w:szCs w:val="20"/>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5D5AEC" w:rsidRDefault="008E3952" w:rsidP="0092580D">
            <w:pPr>
              <w:pStyle w:val="Style3"/>
              <w:widowControl/>
              <w:ind w:firstLine="5"/>
              <w:rPr>
                <w:rStyle w:val="FontStyle12"/>
                <w:sz w:val="24"/>
              </w:rPr>
            </w:pPr>
            <w:r w:rsidRPr="005D5AEC">
              <w:rPr>
                <w:rStyle w:val="FontStyle12"/>
                <w:sz w:val="24"/>
              </w:rPr>
              <w:t>Повторение</w:t>
            </w:r>
          </w:p>
        </w:tc>
        <w:tc>
          <w:tcPr>
            <w:tcW w:w="6106" w:type="dxa"/>
            <w:vMerge/>
            <w:tcBorders>
              <w:left w:val="single" w:sz="6" w:space="0" w:color="auto"/>
              <w:right w:val="single" w:sz="6" w:space="0" w:color="auto"/>
            </w:tcBorders>
            <w:vAlign w:val="center"/>
          </w:tcPr>
          <w:p w:rsidR="008E3952" w:rsidRPr="00992753" w:rsidRDefault="008E3952" w:rsidP="0092580D">
            <w:pPr>
              <w:pStyle w:val="Style3"/>
              <w:widowControl/>
              <w:ind w:firstLine="5"/>
              <w:jc w:val="center"/>
              <w:rPr>
                <w:rStyle w:val="FontStyle12"/>
                <w:sz w:val="20"/>
                <w:szCs w:val="20"/>
              </w:rPr>
            </w:pPr>
          </w:p>
        </w:tc>
        <w:tc>
          <w:tcPr>
            <w:tcW w:w="2689" w:type="dxa"/>
            <w:vMerge/>
            <w:tcBorders>
              <w:left w:val="single" w:sz="6" w:space="0" w:color="auto"/>
              <w:right w:val="single" w:sz="6" w:space="0" w:color="auto"/>
            </w:tcBorders>
            <w:vAlign w:val="center"/>
          </w:tcPr>
          <w:p w:rsidR="008E3952" w:rsidRPr="00992753" w:rsidRDefault="008E3952" w:rsidP="0092580D">
            <w:pPr>
              <w:pStyle w:val="Style3"/>
              <w:widowControl/>
              <w:ind w:firstLine="10"/>
              <w:jc w:val="center"/>
              <w:rPr>
                <w:rStyle w:val="FontStyle12"/>
                <w:sz w:val="20"/>
                <w:szCs w:val="20"/>
              </w:rPr>
            </w:pP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A60827"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992753" w:rsidRDefault="008E3952" w:rsidP="0092580D">
            <w:pPr>
              <w:pStyle w:val="Style3"/>
              <w:widowControl/>
              <w:jc w:val="center"/>
              <w:rPr>
                <w:rFonts w:ascii="Times New Roman" w:hAnsi="Times New Roman"/>
                <w:sz w:val="20"/>
                <w:szCs w:val="20"/>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5D5AEC" w:rsidRDefault="008E3952" w:rsidP="0092580D">
            <w:pPr>
              <w:pStyle w:val="Style3"/>
              <w:widowControl/>
              <w:ind w:firstLine="5"/>
              <w:rPr>
                <w:rStyle w:val="FontStyle12"/>
                <w:sz w:val="24"/>
              </w:rPr>
            </w:pPr>
            <w:r w:rsidRPr="005D5AEC">
              <w:rPr>
                <w:rStyle w:val="FontStyle12"/>
                <w:sz w:val="24"/>
              </w:rPr>
              <w:t>Повторение</w:t>
            </w:r>
          </w:p>
        </w:tc>
        <w:tc>
          <w:tcPr>
            <w:tcW w:w="6106" w:type="dxa"/>
            <w:vMerge/>
            <w:tcBorders>
              <w:left w:val="single" w:sz="6" w:space="0" w:color="auto"/>
              <w:right w:val="single" w:sz="6" w:space="0" w:color="auto"/>
            </w:tcBorders>
            <w:vAlign w:val="center"/>
          </w:tcPr>
          <w:p w:rsidR="008E3952" w:rsidRPr="00992753" w:rsidRDefault="008E3952" w:rsidP="0092580D">
            <w:pPr>
              <w:pStyle w:val="Style3"/>
              <w:widowControl/>
              <w:ind w:firstLine="5"/>
              <w:jc w:val="center"/>
              <w:rPr>
                <w:rStyle w:val="FontStyle12"/>
                <w:sz w:val="20"/>
                <w:szCs w:val="20"/>
              </w:rPr>
            </w:pPr>
          </w:p>
        </w:tc>
        <w:tc>
          <w:tcPr>
            <w:tcW w:w="2689" w:type="dxa"/>
            <w:vMerge/>
            <w:tcBorders>
              <w:left w:val="single" w:sz="6" w:space="0" w:color="auto"/>
              <w:right w:val="single" w:sz="6" w:space="0" w:color="auto"/>
            </w:tcBorders>
            <w:vAlign w:val="center"/>
          </w:tcPr>
          <w:p w:rsidR="008E3952" w:rsidRPr="00992753" w:rsidRDefault="008E3952" w:rsidP="0092580D">
            <w:pPr>
              <w:pStyle w:val="Style3"/>
              <w:widowControl/>
              <w:ind w:firstLine="10"/>
              <w:jc w:val="center"/>
              <w:rPr>
                <w:rStyle w:val="FontStyle12"/>
                <w:sz w:val="20"/>
                <w:szCs w:val="20"/>
              </w:rPr>
            </w:pP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A60827"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992753" w:rsidRDefault="008E3952" w:rsidP="0092580D">
            <w:pPr>
              <w:pStyle w:val="Style3"/>
              <w:widowControl/>
              <w:jc w:val="center"/>
              <w:rPr>
                <w:rFonts w:ascii="Times New Roman" w:hAnsi="Times New Roman"/>
                <w:sz w:val="20"/>
                <w:szCs w:val="20"/>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5D5AEC" w:rsidRDefault="008E3952" w:rsidP="0092580D">
            <w:pPr>
              <w:pStyle w:val="Style3"/>
              <w:widowControl/>
              <w:ind w:firstLine="5"/>
              <w:rPr>
                <w:rStyle w:val="FontStyle12"/>
                <w:sz w:val="24"/>
              </w:rPr>
            </w:pPr>
            <w:r w:rsidRPr="005D5AEC">
              <w:rPr>
                <w:rStyle w:val="FontStyle12"/>
                <w:sz w:val="24"/>
              </w:rPr>
              <w:t>Повторение</w:t>
            </w:r>
          </w:p>
        </w:tc>
        <w:tc>
          <w:tcPr>
            <w:tcW w:w="6106" w:type="dxa"/>
            <w:vMerge/>
            <w:tcBorders>
              <w:left w:val="single" w:sz="6" w:space="0" w:color="auto"/>
              <w:right w:val="single" w:sz="6" w:space="0" w:color="auto"/>
            </w:tcBorders>
            <w:vAlign w:val="center"/>
          </w:tcPr>
          <w:p w:rsidR="008E3952" w:rsidRPr="00992753" w:rsidRDefault="008E3952" w:rsidP="0092580D">
            <w:pPr>
              <w:pStyle w:val="Style3"/>
              <w:widowControl/>
              <w:ind w:firstLine="5"/>
              <w:jc w:val="center"/>
              <w:rPr>
                <w:rStyle w:val="FontStyle12"/>
                <w:sz w:val="20"/>
                <w:szCs w:val="20"/>
              </w:rPr>
            </w:pPr>
          </w:p>
        </w:tc>
        <w:tc>
          <w:tcPr>
            <w:tcW w:w="2689" w:type="dxa"/>
            <w:vMerge/>
            <w:tcBorders>
              <w:left w:val="single" w:sz="6" w:space="0" w:color="auto"/>
              <w:right w:val="single" w:sz="6" w:space="0" w:color="auto"/>
            </w:tcBorders>
            <w:vAlign w:val="center"/>
          </w:tcPr>
          <w:p w:rsidR="008E3952" w:rsidRPr="00992753" w:rsidRDefault="008E3952" w:rsidP="0092580D">
            <w:pPr>
              <w:pStyle w:val="Style3"/>
              <w:widowControl/>
              <w:ind w:firstLine="10"/>
              <w:jc w:val="center"/>
              <w:rPr>
                <w:rStyle w:val="FontStyle12"/>
                <w:sz w:val="20"/>
                <w:szCs w:val="20"/>
              </w:rPr>
            </w:pP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A60827"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992753" w:rsidRDefault="008E3952" w:rsidP="0092580D">
            <w:pPr>
              <w:pStyle w:val="Style3"/>
              <w:widowControl/>
              <w:jc w:val="center"/>
              <w:rPr>
                <w:rFonts w:ascii="Times New Roman" w:hAnsi="Times New Roman"/>
                <w:sz w:val="20"/>
                <w:szCs w:val="20"/>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5D5AEC" w:rsidRDefault="008E3952" w:rsidP="0092580D">
            <w:pPr>
              <w:pStyle w:val="Style3"/>
              <w:widowControl/>
              <w:ind w:firstLine="5"/>
              <w:rPr>
                <w:rStyle w:val="FontStyle12"/>
                <w:sz w:val="24"/>
              </w:rPr>
            </w:pPr>
            <w:r w:rsidRPr="005D5AEC">
              <w:rPr>
                <w:rStyle w:val="FontStyle12"/>
                <w:sz w:val="24"/>
              </w:rPr>
              <w:t>Повторение</w:t>
            </w:r>
          </w:p>
        </w:tc>
        <w:tc>
          <w:tcPr>
            <w:tcW w:w="6106" w:type="dxa"/>
            <w:vMerge/>
            <w:tcBorders>
              <w:left w:val="single" w:sz="6" w:space="0" w:color="auto"/>
              <w:right w:val="single" w:sz="6" w:space="0" w:color="auto"/>
            </w:tcBorders>
            <w:vAlign w:val="center"/>
          </w:tcPr>
          <w:p w:rsidR="008E3952" w:rsidRPr="00992753" w:rsidRDefault="008E3952" w:rsidP="0092580D">
            <w:pPr>
              <w:pStyle w:val="Style3"/>
              <w:widowControl/>
              <w:ind w:firstLine="5"/>
              <w:jc w:val="center"/>
              <w:rPr>
                <w:rStyle w:val="FontStyle12"/>
                <w:sz w:val="20"/>
                <w:szCs w:val="20"/>
              </w:rPr>
            </w:pPr>
          </w:p>
        </w:tc>
        <w:tc>
          <w:tcPr>
            <w:tcW w:w="2689" w:type="dxa"/>
            <w:vMerge/>
            <w:tcBorders>
              <w:left w:val="single" w:sz="6" w:space="0" w:color="auto"/>
              <w:right w:val="single" w:sz="6" w:space="0" w:color="auto"/>
            </w:tcBorders>
            <w:vAlign w:val="center"/>
          </w:tcPr>
          <w:p w:rsidR="008E3952" w:rsidRPr="00992753" w:rsidRDefault="008E3952" w:rsidP="0092580D">
            <w:pPr>
              <w:pStyle w:val="Style3"/>
              <w:widowControl/>
              <w:ind w:firstLine="10"/>
              <w:jc w:val="center"/>
              <w:rPr>
                <w:rStyle w:val="FontStyle12"/>
                <w:sz w:val="20"/>
                <w:szCs w:val="20"/>
              </w:rPr>
            </w:pP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A60827"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992753" w:rsidRDefault="008E3952" w:rsidP="0092580D">
            <w:pPr>
              <w:pStyle w:val="Style3"/>
              <w:widowControl/>
              <w:jc w:val="center"/>
              <w:rPr>
                <w:rFonts w:ascii="Times New Roman" w:hAnsi="Times New Roman"/>
                <w:sz w:val="20"/>
                <w:szCs w:val="20"/>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5D5AEC" w:rsidRDefault="008E3952" w:rsidP="0092580D">
            <w:pPr>
              <w:pStyle w:val="Style3"/>
              <w:widowControl/>
              <w:ind w:firstLine="5"/>
              <w:rPr>
                <w:rStyle w:val="FontStyle12"/>
                <w:sz w:val="24"/>
              </w:rPr>
            </w:pPr>
            <w:r w:rsidRPr="005D5AEC">
              <w:rPr>
                <w:rStyle w:val="FontStyle12"/>
                <w:sz w:val="24"/>
              </w:rPr>
              <w:t>Повторение</w:t>
            </w:r>
          </w:p>
        </w:tc>
        <w:tc>
          <w:tcPr>
            <w:tcW w:w="6106" w:type="dxa"/>
            <w:vMerge/>
            <w:tcBorders>
              <w:left w:val="single" w:sz="6" w:space="0" w:color="auto"/>
              <w:right w:val="single" w:sz="6" w:space="0" w:color="auto"/>
            </w:tcBorders>
            <w:vAlign w:val="center"/>
          </w:tcPr>
          <w:p w:rsidR="008E3952" w:rsidRPr="00992753" w:rsidRDefault="008E3952" w:rsidP="0092580D">
            <w:pPr>
              <w:pStyle w:val="Style3"/>
              <w:widowControl/>
              <w:ind w:firstLine="5"/>
              <w:jc w:val="center"/>
              <w:rPr>
                <w:rStyle w:val="FontStyle12"/>
                <w:sz w:val="20"/>
                <w:szCs w:val="20"/>
              </w:rPr>
            </w:pPr>
          </w:p>
        </w:tc>
        <w:tc>
          <w:tcPr>
            <w:tcW w:w="2689" w:type="dxa"/>
            <w:vMerge/>
            <w:tcBorders>
              <w:left w:val="single" w:sz="6" w:space="0" w:color="auto"/>
              <w:right w:val="single" w:sz="6" w:space="0" w:color="auto"/>
            </w:tcBorders>
            <w:vAlign w:val="center"/>
          </w:tcPr>
          <w:p w:rsidR="008E3952" w:rsidRPr="00992753" w:rsidRDefault="008E3952" w:rsidP="0092580D">
            <w:pPr>
              <w:pStyle w:val="Style3"/>
              <w:widowControl/>
              <w:ind w:firstLine="10"/>
              <w:jc w:val="center"/>
              <w:rPr>
                <w:rStyle w:val="FontStyle12"/>
                <w:sz w:val="20"/>
                <w:szCs w:val="20"/>
              </w:rPr>
            </w:pP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A60827"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992753" w:rsidRDefault="008E3952" w:rsidP="0092580D">
            <w:pPr>
              <w:pStyle w:val="Style3"/>
              <w:widowControl/>
              <w:jc w:val="center"/>
              <w:rPr>
                <w:rFonts w:ascii="Times New Roman" w:hAnsi="Times New Roman"/>
                <w:sz w:val="20"/>
                <w:szCs w:val="20"/>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5D5AEC" w:rsidRDefault="008E3952" w:rsidP="0092580D">
            <w:pPr>
              <w:pStyle w:val="Style3"/>
              <w:widowControl/>
              <w:ind w:firstLine="5"/>
              <w:rPr>
                <w:rStyle w:val="FontStyle12"/>
                <w:sz w:val="24"/>
              </w:rPr>
            </w:pPr>
            <w:r w:rsidRPr="005D5AEC">
              <w:rPr>
                <w:rStyle w:val="FontStyle12"/>
                <w:sz w:val="24"/>
              </w:rPr>
              <w:t>Повторение</w:t>
            </w:r>
          </w:p>
        </w:tc>
        <w:tc>
          <w:tcPr>
            <w:tcW w:w="6106" w:type="dxa"/>
            <w:vMerge/>
            <w:tcBorders>
              <w:left w:val="single" w:sz="6" w:space="0" w:color="auto"/>
              <w:right w:val="single" w:sz="6" w:space="0" w:color="auto"/>
            </w:tcBorders>
            <w:vAlign w:val="center"/>
          </w:tcPr>
          <w:p w:rsidR="008E3952" w:rsidRPr="00992753" w:rsidRDefault="008E3952" w:rsidP="0092580D">
            <w:pPr>
              <w:pStyle w:val="Style3"/>
              <w:widowControl/>
              <w:ind w:firstLine="5"/>
              <w:jc w:val="center"/>
              <w:rPr>
                <w:rStyle w:val="FontStyle12"/>
                <w:sz w:val="20"/>
                <w:szCs w:val="20"/>
              </w:rPr>
            </w:pPr>
          </w:p>
        </w:tc>
        <w:tc>
          <w:tcPr>
            <w:tcW w:w="2689" w:type="dxa"/>
            <w:vMerge/>
            <w:tcBorders>
              <w:left w:val="single" w:sz="6" w:space="0" w:color="auto"/>
              <w:right w:val="single" w:sz="6" w:space="0" w:color="auto"/>
            </w:tcBorders>
            <w:vAlign w:val="center"/>
          </w:tcPr>
          <w:p w:rsidR="008E3952" w:rsidRPr="00992753" w:rsidRDefault="008E3952" w:rsidP="0092580D">
            <w:pPr>
              <w:pStyle w:val="Style3"/>
              <w:widowControl/>
              <w:ind w:firstLine="10"/>
              <w:jc w:val="center"/>
              <w:rPr>
                <w:rStyle w:val="FontStyle12"/>
                <w:sz w:val="20"/>
                <w:szCs w:val="20"/>
              </w:rPr>
            </w:pP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A60827"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992753" w:rsidRDefault="008E3952" w:rsidP="0092580D">
            <w:pPr>
              <w:pStyle w:val="Style3"/>
              <w:widowControl/>
              <w:jc w:val="center"/>
              <w:rPr>
                <w:rFonts w:ascii="Times New Roman" w:hAnsi="Times New Roman"/>
                <w:sz w:val="20"/>
                <w:szCs w:val="20"/>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5D5AEC" w:rsidRDefault="008E3952" w:rsidP="00D144FE">
            <w:pPr>
              <w:pStyle w:val="Style3"/>
              <w:widowControl/>
              <w:ind w:firstLine="5"/>
              <w:rPr>
                <w:rStyle w:val="FontStyle12"/>
                <w:sz w:val="24"/>
              </w:rPr>
            </w:pPr>
            <w:r w:rsidRPr="005D5AEC">
              <w:rPr>
                <w:rStyle w:val="FontStyle12"/>
                <w:sz w:val="24"/>
              </w:rPr>
              <w:t>Повторение</w:t>
            </w:r>
          </w:p>
        </w:tc>
        <w:tc>
          <w:tcPr>
            <w:tcW w:w="6106" w:type="dxa"/>
            <w:vMerge/>
            <w:tcBorders>
              <w:left w:val="single" w:sz="6" w:space="0" w:color="auto"/>
              <w:right w:val="single" w:sz="6" w:space="0" w:color="auto"/>
            </w:tcBorders>
            <w:vAlign w:val="center"/>
          </w:tcPr>
          <w:p w:rsidR="008E3952" w:rsidRPr="00992753" w:rsidRDefault="008E3952" w:rsidP="0092580D">
            <w:pPr>
              <w:pStyle w:val="Style3"/>
              <w:widowControl/>
              <w:ind w:firstLine="5"/>
              <w:jc w:val="center"/>
              <w:rPr>
                <w:rStyle w:val="FontStyle12"/>
                <w:sz w:val="20"/>
                <w:szCs w:val="20"/>
              </w:rPr>
            </w:pPr>
          </w:p>
        </w:tc>
        <w:tc>
          <w:tcPr>
            <w:tcW w:w="2689" w:type="dxa"/>
            <w:vMerge/>
            <w:tcBorders>
              <w:left w:val="single" w:sz="6" w:space="0" w:color="auto"/>
              <w:right w:val="single" w:sz="6" w:space="0" w:color="auto"/>
            </w:tcBorders>
            <w:vAlign w:val="center"/>
          </w:tcPr>
          <w:p w:rsidR="008E3952" w:rsidRPr="00992753" w:rsidRDefault="008E3952" w:rsidP="0092580D">
            <w:pPr>
              <w:pStyle w:val="Style3"/>
              <w:widowControl/>
              <w:ind w:firstLine="10"/>
              <w:jc w:val="center"/>
              <w:rPr>
                <w:rStyle w:val="FontStyle12"/>
                <w:sz w:val="20"/>
                <w:szCs w:val="20"/>
              </w:rPr>
            </w:pPr>
          </w:p>
        </w:tc>
      </w:tr>
      <w:tr w:rsidR="008E3952" w:rsidRPr="00D80B42" w:rsidTr="00CE3AD2">
        <w:trPr>
          <w:trHeight w:val="398"/>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A60827"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992753" w:rsidRDefault="008E3952" w:rsidP="0092580D">
            <w:pPr>
              <w:pStyle w:val="Style3"/>
              <w:widowControl/>
              <w:jc w:val="center"/>
              <w:rPr>
                <w:rFonts w:ascii="Times New Roman" w:hAnsi="Times New Roman"/>
                <w:sz w:val="20"/>
                <w:szCs w:val="20"/>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5D5AEC" w:rsidRDefault="008E3952" w:rsidP="0092580D">
            <w:pPr>
              <w:pStyle w:val="Style3"/>
              <w:widowControl/>
              <w:ind w:firstLine="5"/>
              <w:rPr>
                <w:rStyle w:val="FontStyle12"/>
                <w:sz w:val="24"/>
              </w:rPr>
            </w:pPr>
            <w:r w:rsidRPr="005D5AEC">
              <w:rPr>
                <w:rStyle w:val="FontStyle12"/>
                <w:sz w:val="24"/>
              </w:rPr>
              <w:t xml:space="preserve">Повторение  </w:t>
            </w:r>
          </w:p>
        </w:tc>
        <w:tc>
          <w:tcPr>
            <w:tcW w:w="6106" w:type="dxa"/>
            <w:vMerge/>
            <w:tcBorders>
              <w:left w:val="single" w:sz="6" w:space="0" w:color="auto"/>
              <w:right w:val="single" w:sz="6" w:space="0" w:color="auto"/>
            </w:tcBorders>
            <w:vAlign w:val="center"/>
          </w:tcPr>
          <w:p w:rsidR="008E3952" w:rsidRPr="00992753" w:rsidRDefault="008E3952" w:rsidP="0092580D">
            <w:pPr>
              <w:pStyle w:val="Style3"/>
              <w:widowControl/>
              <w:ind w:firstLine="5"/>
              <w:jc w:val="center"/>
              <w:rPr>
                <w:rStyle w:val="FontStyle12"/>
                <w:sz w:val="20"/>
                <w:szCs w:val="20"/>
              </w:rPr>
            </w:pPr>
          </w:p>
        </w:tc>
        <w:tc>
          <w:tcPr>
            <w:tcW w:w="2689" w:type="dxa"/>
            <w:vMerge/>
            <w:tcBorders>
              <w:left w:val="single" w:sz="6" w:space="0" w:color="auto"/>
              <w:right w:val="single" w:sz="6" w:space="0" w:color="auto"/>
            </w:tcBorders>
            <w:vAlign w:val="center"/>
          </w:tcPr>
          <w:p w:rsidR="008E3952" w:rsidRPr="00992753" w:rsidRDefault="008E3952" w:rsidP="0092580D">
            <w:pPr>
              <w:pStyle w:val="Style3"/>
              <w:widowControl/>
              <w:ind w:firstLine="10"/>
              <w:jc w:val="center"/>
              <w:rPr>
                <w:rStyle w:val="FontStyle12"/>
                <w:sz w:val="20"/>
                <w:szCs w:val="20"/>
              </w:rPr>
            </w:pPr>
          </w:p>
        </w:tc>
      </w:tr>
      <w:tr w:rsidR="008E3952" w:rsidRPr="00D80B42" w:rsidTr="00102F2F">
        <w:trPr>
          <w:trHeight w:val="345"/>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A60827"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992753" w:rsidRDefault="008E3952" w:rsidP="0092580D">
            <w:pPr>
              <w:pStyle w:val="Style3"/>
              <w:widowControl/>
              <w:jc w:val="center"/>
              <w:rPr>
                <w:rFonts w:ascii="Times New Roman" w:hAnsi="Times New Roman"/>
                <w:sz w:val="20"/>
                <w:szCs w:val="20"/>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5D5AEC" w:rsidRDefault="008E3952" w:rsidP="0092580D">
            <w:pPr>
              <w:pStyle w:val="Style3"/>
              <w:widowControl/>
              <w:ind w:firstLine="5"/>
              <w:rPr>
                <w:rStyle w:val="FontStyle12"/>
                <w:sz w:val="24"/>
              </w:rPr>
            </w:pPr>
            <w:r w:rsidRPr="005D5AEC">
              <w:rPr>
                <w:rStyle w:val="FontStyle12"/>
                <w:sz w:val="24"/>
              </w:rPr>
              <w:t>Повторение</w:t>
            </w:r>
          </w:p>
        </w:tc>
        <w:tc>
          <w:tcPr>
            <w:tcW w:w="6106" w:type="dxa"/>
            <w:vMerge/>
            <w:tcBorders>
              <w:left w:val="single" w:sz="6" w:space="0" w:color="auto"/>
              <w:right w:val="single" w:sz="6" w:space="0" w:color="auto"/>
            </w:tcBorders>
            <w:vAlign w:val="center"/>
          </w:tcPr>
          <w:p w:rsidR="008E3952" w:rsidRPr="00992753" w:rsidRDefault="008E3952" w:rsidP="0092580D">
            <w:pPr>
              <w:pStyle w:val="Style3"/>
              <w:widowControl/>
              <w:ind w:firstLine="5"/>
              <w:jc w:val="center"/>
              <w:rPr>
                <w:rStyle w:val="FontStyle12"/>
                <w:sz w:val="20"/>
                <w:szCs w:val="20"/>
              </w:rPr>
            </w:pPr>
          </w:p>
        </w:tc>
        <w:tc>
          <w:tcPr>
            <w:tcW w:w="2689" w:type="dxa"/>
            <w:vMerge/>
            <w:tcBorders>
              <w:left w:val="single" w:sz="6" w:space="0" w:color="auto"/>
              <w:right w:val="single" w:sz="6" w:space="0" w:color="auto"/>
            </w:tcBorders>
            <w:vAlign w:val="center"/>
          </w:tcPr>
          <w:p w:rsidR="008E3952" w:rsidRPr="00992753" w:rsidRDefault="008E3952" w:rsidP="0092580D">
            <w:pPr>
              <w:pStyle w:val="Style3"/>
              <w:widowControl/>
              <w:ind w:firstLine="10"/>
              <w:jc w:val="center"/>
              <w:rPr>
                <w:rStyle w:val="FontStyle12"/>
                <w:sz w:val="20"/>
                <w:szCs w:val="20"/>
              </w:rPr>
            </w:pPr>
          </w:p>
        </w:tc>
      </w:tr>
      <w:tr w:rsidR="008E3952" w:rsidRPr="00D80B42" w:rsidTr="00102F2F">
        <w:trPr>
          <w:trHeight w:val="690"/>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A60827"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992753" w:rsidRDefault="008E3952" w:rsidP="0092580D">
            <w:pPr>
              <w:pStyle w:val="Style3"/>
              <w:widowControl/>
              <w:jc w:val="center"/>
              <w:rPr>
                <w:rFonts w:ascii="Times New Roman" w:hAnsi="Times New Roman"/>
                <w:sz w:val="20"/>
                <w:szCs w:val="20"/>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5D5AEC" w:rsidRDefault="008E3952" w:rsidP="0092580D">
            <w:pPr>
              <w:pStyle w:val="Style3"/>
              <w:widowControl/>
              <w:ind w:firstLine="5"/>
              <w:rPr>
                <w:rStyle w:val="FontStyle12"/>
                <w:sz w:val="24"/>
              </w:rPr>
            </w:pPr>
            <w:r w:rsidRPr="005D5AEC">
              <w:rPr>
                <w:rStyle w:val="FontStyle12"/>
                <w:sz w:val="24"/>
              </w:rPr>
              <w:t>Повторение</w:t>
            </w:r>
          </w:p>
        </w:tc>
        <w:tc>
          <w:tcPr>
            <w:tcW w:w="6106" w:type="dxa"/>
            <w:vMerge/>
            <w:tcBorders>
              <w:left w:val="single" w:sz="6" w:space="0" w:color="auto"/>
              <w:right w:val="single" w:sz="6" w:space="0" w:color="auto"/>
            </w:tcBorders>
            <w:vAlign w:val="center"/>
          </w:tcPr>
          <w:p w:rsidR="008E3952" w:rsidRPr="00992753" w:rsidRDefault="008E3952" w:rsidP="0092580D">
            <w:pPr>
              <w:pStyle w:val="Style3"/>
              <w:widowControl/>
              <w:ind w:firstLine="5"/>
              <w:jc w:val="center"/>
              <w:rPr>
                <w:rStyle w:val="FontStyle12"/>
                <w:sz w:val="20"/>
                <w:szCs w:val="20"/>
              </w:rPr>
            </w:pPr>
          </w:p>
        </w:tc>
        <w:tc>
          <w:tcPr>
            <w:tcW w:w="2689" w:type="dxa"/>
            <w:vMerge/>
            <w:tcBorders>
              <w:left w:val="single" w:sz="6" w:space="0" w:color="auto"/>
              <w:right w:val="single" w:sz="6" w:space="0" w:color="auto"/>
            </w:tcBorders>
            <w:vAlign w:val="center"/>
          </w:tcPr>
          <w:p w:rsidR="008E3952" w:rsidRPr="00992753" w:rsidRDefault="008E3952" w:rsidP="0092580D">
            <w:pPr>
              <w:pStyle w:val="Style3"/>
              <w:widowControl/>
              <w:ind w:firstLine="10"/>
              <w:jc w:val="center"/>
              <w:rPr>
                <w:rStyle w:val="FontStyle12"/>
                <w:sz w:val="20"/>
                <w:szCs w:val="20"/>
              </w:rPr>
            </w:pPr>
          </w:p>
        </w:tc>
      </w:tr>
      <w:tr w:rsidR="008E3952" w:rsidRPr="00D80B42" w:rsidTr="00102F2F">
        <w:trPr>
          <w:trHeight w:val="568"/>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A60827" w:rsidRDefault="008E3952" w:rsidP="000B1BCA">
            <w:pPr>
              <w:pStyle w:val="Style3"/>
              <w:widowControl/>
              <w:numPr>
                <w:ilvl w:val="0"/>
                <w:numId w:val="2"/>
              </w:numP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992753" w:rsidRDefault="008E3952" w:rsidP="0092580D">
            <w:pPr>
              <w:pStyle w:val="Style3"/>
              <w:widowControl/>
              <w:jc w:val="center"/>
              <w:rPr>
                <w:rFonts w:ascii="Times New Roman" w:hAnsi="Times New Roman"/>
                <w:sz w:val="20"/>
                <w:szCs w:val="20"/>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5D5AEC" w:rsidRDefault="008E3952" w:rsidP="0092580D">
            <w:pPr>
              <w:pStyle w:val="Style3"/>
              <w:widowControl/>
              <w:ind w:firstLine="5"/>
              <w:rPr>
                <w:rStyle w:val="FontStyle12"/>
                <w:sz w:val="24"/>
              </w:rPr>
            </w:pPr>
            <w:r w:rsidRPr="005D5AEC">
              <w:rPr>
                <w:rStyle w:val="FontStyle12"/>
                <w:sz w:val="24"/>
              </w:rPr>
              <w:t>Повторение</w:t>
            </w:r>
          </w:p>
        </w:tc>
        <w:tc>
          <w:tcPr>
            <w:tcW w:w="6106" w:type="dxa"/>
            <w:vMerge/>
            <w:tcBorders>
              <w:left w:val="single" w:sz="6" w:space="0" w:color="auto"/>
              <w:right w:val="single" w:sz="6" w:space="0" w:color="auto"/>
            </w:tcBorders>
            <w:vAlign w:val="center"/>
          </w:tcPr>
          <w:p w:rsidR="008E3952" w:rsidRPr="00992753" w:rsidRDefault="008E3952" w:rsidP="0092580D">
            <w:pPr>
              <w:pStyle w:val="Style3"/>
              <w:widowControl/>
              <w:ind w:firstLine="5"/>
              <w:jc w:val="center"/>
              <w:rPr>
                <w:rStyle w:val="FontStyle12"/>
                <w:sz w:val="20"/>
                <w:szCs w:val="20"/>
              </w:rPr>
            </w:pPr>
          </w:p>
        </w:tc>
        <w:tc>
          <w:tcPr>
            <w:tcW w:w="2689" w:type="dxa"/>
            <w:vMerge/>
            <w:tcBorders>
              <w:left w:val="single" w:sz="6" w:space="0" w:color="auto"/>
              <w:right w:val="single" w:sz="6" w:space="0" w:color="auto"/>
            </w:tcBorders>
            <w:vAlign w:val="center"/>
          </w:tcPr>
          <w:p w:rsidR="008E3952" w:rsidRPr="00992753" w:rsidRDefault="008E3952" w:rsidP="0092580D">
            <w:pPr>
              <w:pStyle w:val="Style3"/>
              <w:widowControl/>
              <w:ind w:firstLine="10"/>
              <w:jc w:val="center"/>
              <w:rPr>
                <w:rStyle w:val="FontStyle12"/>
                <w:sz w:val="20"/>
                <w:szCs w:val="20"/>
              </w:rPr>
            </w:pPr>
          </w:p>
        </w:tc>
      </w:tr>
      <w:tr w:rsidR="008E3952" w:rsidRPr="00D80B42" w:rsidTr="00CE3AD2">
        <w:trPr>
          <w:jc w:val="center"/>
        </w:trPr>
        <w:tc>
          <w:tcPr>
            <w:tcW w:w="867" w:type="dxa"/>
            <w:tcBorders>
              <w:top w:val="single" w:sz="6" w:space="0" w:color="auto"/>
              <w:left w:val="single" w:sz="6" w:space="0" w:color="auto"/>
              <w:bottom w:val="single" w:sz="6" w:space="0" w:color="auto"/>
              <w:right w:val="single" w:sz="6" w:space="0" w:color="auto"/>
            </w:tcBorders>
            <w:vAlign w:val="center"/>
          </w:tcPr>
          <w:p w:rsidR="008E3952" w:rsidRPr="00A60827" w:rsidRDefault="008E3952" w:rsidP="00B2403E">
            <w:pPr>
              <w:pStyle w:val="Style3"/>
              <w:widowControl/>
              <w:numPr>
                <w:ilvl w:val="0"/>
                <w:numId w:val="2"/>
              </w:num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E3952" w:rsidRPr="00992753" w:rsidRDefault="008E3952" w:rsidP="0092580D">
            <w:pPr>
              <w:pStyle w:val="Style3"/>
              <w:widowControl/>
              <w:jc w:val="center"/>
              <w:rPr>
                <w:rFonts w:ascii="Times New Roman" w:hAnsi="Times New Roman"/>
                <w:sz w:val="20"/>
                <w:szCs w:val="20"/>
              </w:rPr>
            </w:pPr>
          </w:p>
        </w:tc>
        <w:tc>
          <w:tcPr>
            <w:tcW w:w="2977" w:type="dxa"/>
            <w:tcBorders>
              <w:top w:val="single" w:sz="6" w:space="0" w:color="auto"/>
              <w:left w:val="single" w:sz="6" w:space="0" w:color="auto"/>
              <w:bottom w:val="single" w:sz="6" w:space="0" w:color="auto"/>
              <w:right w:val="single" w:sz="6" w:space="0" w:color="auto"/>
            </w:tcBorders>
            <w:vAlign w:val="center"/>
          </w:tcPr>
          <w:p w:rsidR="008E3952" w:rsidRPr="005D5AEC" w:rsidRDefault="008E3952" w:rsidP="0092580D">
            <w:pPr>
              <w:pStyle w:val="Style3"/>
              <w:widowControl/>
              <w:ind w:firstLine="5"/>
              <w:rPr>
                <w:rStyle w:val="FontStyle12"/>
                <w:sz w:val="24"/>
              </w:rPr>
            </w:pPr>
            <w:r w:rsidRPr="005D5AEC">
              <w:rPr>
                <w:rStyle w:val="FontStyle12"/>
                <w:sz w:val="24"/>
              </w:rPr>
              <w:t>Обобщаю</w:t>
            </w:r>
            <w:r w:rsidRPr="005D5AEC">
              <w:rPr>
                <w:rStyle w:val="FontStyle12"/>
                <w:sz w:val="24"/>
              </w:rPr>
              <w:softHyphen/>
              <w:t>щий урок</w:t>
            </w:r>
          </w:p>
        </w:tc>
        <w:tc>
          <w:tcPr>
            <w:tcW w:w="6106" w:type="dxa"/>
            <w:tcBorders>
              <w:left w:val="single" w:sz="6" w:space="0" w:color="auto"/>
              <w:bottom w:val="single" w:sz="6" w:space="0" w:color="auto"/>
              <w:right w:val="single" w:sz="6" w:space="0" w:color="auto"/>
            </w:tcBorders>
            <w:vAlign w:val="center"/>
          </w:tcPr>
          <w:p w:rsidR="008E3952" w:rsidRPr="00992753" w:rsidRDefault="008E3952" w:rsidP="001834C9">
            <w:pPr>
              <w:pStyle w:val="Style3"/>
              <w:widowControl/>
              <w:rPr>
                <w:rStyle w:val="FontStyle12"/>
                <w:sz w:val="20"/>
                <w:szCs w:val="20"/>
              </w:rPr>
            </w:pPr>
          </w:p>
        </w:tc>
        <w:tc>
          <w:tcPr>
            <w:tcW w:w="2689" w:type="dxa"/>
            <w:vMerge/>
            <w:tcBorders>
              <w:left w:val="single" w:sz="6" w:space="0" w:color="auto"/>
              <w:bottom w:val="single" w:sz="6" w:space="0" w:color="auto"/>
              <w:right w:val="single" w:sz="6" w:space="0" w:color="auto"/>
            </w:tcBorders>
            <w:vAlign w:val="center"/>
          </w:tcPr>
          <w:p w:rsidR="008E3952" w:rsidRPr="00992753" w:rsidRDefault="008E3952" w:rsidP="0092580D">
            <w:pPr>
              <w:pStyle w:val="Style3"/>
              <w:widowControl/>
              <w:ind w:firstLine="10"/>
              <w:jc w:val="center"/>
              <w:rPr>
                <w:rStyle w:val="FontStyle12"/>
                <w:sz w:val="20"/>
                <w:szCs w:val="20"/>
              </w:rPr>
            </w:pPr>
          </w:p>
        </w:tc>
      </w:tr>
    </w:tbl>
    <w:p w:rsidR="00065E16" w:rsidRDefault="00065E16" w:rsidP="00B2403E">
      <w:pPr>
        <w:jc w:val="center"/>
        <w:rPr>
          <w:rFonts w:ascii="Times New Roman" w:hAnsi="Times New Roman"/>
          <w:b/>
          <w:sz w:val="28"/>
          <w:szCs w:val="28"/>
        </w:rPr>
      </w:pPr>
    </w:p>
    <w:p w:rsidR="00065E16" w:rsidRPr="001D2857" w:rsidRDefault="00065E16" w:rsidP="00B62AE0">
      <w:pPr>
        <w:ind w:right="-1" w:firstLine="709"/>
        <w:jc w:val="both"/>
        <w:rPr>
          <w:rFonts w:ascii="Times New Roman" w:hAnsi="Times New Roman"/>
        </w:rPr>
      </w:pPr>
    </w:p>
    <w:p w:rsidR="00065E16" w:rsidRDefault="00065E16"/>
    <w:sectPr w:rsidR="00065E16" w:rsidSect="00CE3AD2">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C7D" w:rsidRDefault="00906C7D" w:rsidP="00906C7D">
      <w:r>
        <w:separator/>
      </w:r>
    </w:p>
  </w:endnote>
  <w:endnote w:type="continuationSeparator" w:id="0">
    <w:p w:rsidR="00906C7D" w:rsidRDefault="00906C7D" w:rsidP="00906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Gabriola"/>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7D" w:rsidRDefault="00906C7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5368"/>
      <w:docPartObj>
        <w:docPartGallery w:val="Page Numbers (Bottom of Page)"/>
        <w:docPartUnique/>
      </w:docPartObj>
    </w:sdtPr>
    <w:sdtContent>
      <w:p w:rsidR="004C62D9" w:rsidRDefault="004C1DE7">
        <w:pPr>
          <w:pStyle w:val="a9"/>
          <w:jc w:val="right"/>
        </w:pPr>
        <w:fldSimple w:instr=" PAGE   \* MERGEFORMAT ">
          <w:r w:rsidR="008E3952">
            <w:rPr>
              <w:noProof/>
            </w:rPr>
            <w:t>18</w:t>
          </w:r>
        </w:fldSimple>
      </w:p>
    </w:sdtContent>
  </w:sdt>
  <w:p w:rsidR="00906C7D" w:rsidRDefault="00906C7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7D" w:rsidRDefault="00906C7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C7D" w:rsidRDefault="00906C7D" w:rsidP="00906C7D">
      <w:r>
        <w:separator/>
      </w:r>
    </w:p>
  </w:footnote>
  <w:footnote w:type="continuationSeparator" w:id="0">
    <w:p w:rsidR="00906C7D" w:rsidRDefault="00906C7D" w:rsidP="00906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7D" w:rsidRDefault="00906C7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7D" w:rsidRDefault="00906C7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7D" w:rsidRDefault="00906C7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FED"/>
    <w:multiLevelType w:val="hybridMultilevel"/>
    <w:tmpl w:val="3E9A07CE"/>
    <w:lvl w:ilvl="0" w:tplc="3A6A4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6B26DF"/>
    <w:multiLevelType w:val="hybridMultilevel"/>
    <w:tmpl w:val="5C3A828E"/>
    <w:lvl w:ilvl="0" w:tplc="4B4ACA66">
      <w:start w:val="1"/>
      <w:numFmt w:val="decimal"/>
      <w:lvlText w:val="%1)"/>
      <w:lvlJc w:val="left"/>
      <w:pPr>
        <w:tabs>
          <w:tab w:val="num" w:pos="1060"/>
        </w:tabs>
        <w:ind w:left="1060" w:hanging="360"/>
      </w:pPr>
      <w:rPr>
        <w:rFonts w:cs="Times New Roman"/>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2">
    <w:nsid w:val="3E450E19"/>
    <w:multiLevelType w:val="hybridMultilevel"/>
    <w:tmpl w:val="F2D0D370"/>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F40"/>
    <w:rsid w:val="000356DE"/>
    <w:rsid w:val="00042AF5"/>
    <w:rsid w:val="00065E16"/>
    <w:rsid w:val="00075107"/>
    <w:rsid w:val="000953F4"/>
    <w:rsid w:val="000A0E17"/>
    <w:rsid w:val="000A52B6"/>
    <w:rsid w:val="000A7D9E"/>
    <w:rsid w:val="000B1BCA"/>
    <w:rsid w:val="000C4475"/>
    <w:rsid w:val="000D39F4"/>
    <w:rsid w:val="000E3CD1"/>
    <w:rsid w:val="000E6756"/>
    <w:rsid w:val="00102F2F"/>
    <w:rsid w:val="00153CF5"/>
    <w:rsid w:val="00167B01"/>
    <w:rsid w:val="001834C9"/>
    <w:rsid w:val="00192221"/>
    <w:rsid w:val="00195D10"/>
    <w:rsid w:val="00196CED"/>
    <w:rsid w:val="001D2857"/>
    <w:rsid w:val="001D44B5"/>
    <w:rsid w:val="001E1BA4"/>
    <w:rsid w:val="00206A20"/>
    <w:rsid w:val="0023051F"/>
    <w:rsid w:val="00262100"/>
    <w:rsid w:val="002A30DF"/>
    <w:rsid w:val="002C613B"/>
    <w:rsid w:val="002D6653"/>
    <w:rsid w:val="002E11C7"/>
    <w:rsid w:val="002E30E8"/>
    <w:rsid w:val="002E672F"/>
    <w:rsid w:val="0032739E"/>
    <w:rsid w:val="003328DA"/>
    <w:rsid w:val="00352ACC"/>
    <w:rsid w:val="003649FA"/>
    <w:rsid w:val="003A67D3"/>
    <w:rsid w:val="003C4D57"/>
    <w:rsid w:val="003D0BBB"/>
    <w:rsid w:val="003D2A1C"/>
    <w:rsid w:val="003D6477"/>
    <w:rsid w:val="003F4F86"/>
    <w:rsid w:val="00410D7B"/>
    <w:rsid w:val="00444F0E"/>
    <w:rsid w:val="00467E0F"/>
    <w:rsid w:val="004858B1"/>
    <w:rsid w:val="004A402A"/>
    <w:rsid w:val="004B74CF"/>
    <w:rsid w:val="004C1DE7"/>
    <w:rsid w:val="004C62D9"/>
    <w:rsid w:val="004D5A50"/>
    <w:rsid w:val="00511DFB"/>
    <w:rsid w:val="00533176"/>
    <w:rsid w:val="00590EA8"/>
    <w:rsid w:val="00593E5C"/>
    <w:rsid w:val="005A2512"/>
    <w:rsid w:val="005A59FD"/>
    <w:rsid w:val="005B368B"/>
    <w:rsid w:val="005B772B"/>
    <w:rsid w:val="005D5AEC"/>
    <w:rsid w:val="005D7FE1"/>
    <w:rsid w:val="005E28D6"/>
    <w:rsid w:val="006112CE"/>
    <w:rsid w:val="00612D68"/>
    <w:rsid w:val="00613F5C"/>
    <w:rsid w:val="00614456"/>
    <w:rsid w:val="00620D97"/>
    <w:rsid w:val="00642063"/>
    <w:rsid w:val="0066467A"/>
    <w:rsid w:val="00693B1E"/>
    <w:rsid w:val="006B08CC"/>
    <w:rsid w:val="006C09EF"/>
    <w:rsid w:val="006D5935"/>
    <w:rsid w:val="0071648F"/>
    <w:rsid w:val="00716FAC"/>
    <w:rsid w:val="00724472"/>
    <w:rsid w:val="00783AB3"/>
    <w:rsid w:val="00785DD1"/>
    <w:rsid w:val="007909DE"/>
    <w:rsid w:val="007A5A27"/>
    <w:rsid w:val="007F1491"/>
    <w:rsid w:val="007F45C6"/>
    <w:rsid w:val="007F663B"/>
    <w:rsid w:val="008404C7"/>
    <w:rsid w:val="008458E7"/>
    <w:rsid w:val="00866492"/>
    <w:rsid w:val="00894B8B"/>
    <w:rsid w:val="008D3383"/>
    <w:rsid w:val="008E3952"/>
    <w:rsid w:val="00906C7D"/>
    <w:rsid w:val="009145FF"/>
    <w:rsid w:val="0092580D"/>
    <w:rsid w:val="00940744"/>
    <w:rsid w:val="00965DD8"/>
    <w:rsid w:val="00992753"/>
    <w:rsid w:val="009A7A98"/>
    <w:rsid w:val="009C502E"/>
    <w:rsid w:val="009F4A12"/>
    <w:rsid w:val="00A10621"/>
    <w:rsid w:val="00A25390"/>
    <w:rsid w:val="00A47B5F"/>
    <w:rsid w:val="00A60827"/>
    <w:rsid w:val="00A6127E"/>
    <w:rsid w:val="00A63F40"/>
    <w:rsid w:val="00A6423D"/>
    <w:rsid w:val="00A97053"/>
    <w:rsid w:val="00AA105C"/>
    <w:rsid w:val="00AA69EF"/>
    <w:rsid w:val="00AC13AA"/>
    <w:rsid w:val="00AC6CAF"/>
    <w:rsid w:val="00B008AC"/>
    <w:rsid w:val="00B2403E"/>
    <w:rsid w:val="00B27E5D"/>
    <w:rsid w:val="00B3025E"/>
    <w:rsid w:val="00B353B1"/>
    <w:rsid w:val="00B51EDC"/>
    <w:rsid w:val="00B62AE0"/>
    <w:rsid w:val="00B67AE8"/>
    <w:rsid w:val="00B75CBC"/>
    <w:rsid w:val="00B816EB"/>
    <w:rsid w:val="00BA599F"/>
    <w:rsid w:val="00BF295F"/>
    <w:rsid w:val="00BF745F"/>
    <w:rsid w:val="00C0298F"/>
    <w:rsid w:val="00C44689"/>
    <w:rsid w:val="00C50FBF"/>
    <w:rsid w:val="00CA7628"/>
    <w:rsid w:val="00CD77A3"/>
    <w:rsid w:val="00CE3AD2"/>
    <w:rsid w:val="00D035DE"/>
    <w:rsid w:val="00D03987"/>
    <w:rsid w:val="00D63350"/>
    <w:rsid w:val="00D80B42"/>
    <w:rsid w:val="00D842C6"/>
    <w:rsid w:val="00D872F5"/>
    <w:rsid w:val="00DA394D"/>
    <w:rsid w:val="00DB6C55"/>
    <w:rsid w:val="00DC3E66"/>
    <w:rsid w:val="00DC5E1A"/>
    <w:rsid w:val="00DF338E"/>
    <w:rsid w:val="00DF468D"/>
    <w:rsid w:val="00E00489"/>
    <w:rsid w:val="00E16588"/>
    <w:rsid w:val="00E2682B"/>
    <w:rsid w:val="00E51023"/>
    <w:rsid w:val="00E60859"/>
    <w:rsid w:val="00E859D9"/>
    <w:rsid w:val="00E96745"/>
    <w:rsid w:val="00EA1049"/>
    <w:rsid w:val="00ED3742"/>
    <w:rsid w:val="00F24072"/>
    <w:rsid w:val="00F419BA"/>
    <w:rsid w:val="00F51FE3"/>
    <w:rsid w:val="00F61EC0"/>
    <w:rsid w:val="00F6565A"/>
    <w:rsid w:val="00F821FA"/>
    <w:rsid w:val="00F873B9"/>
    <w:rsid w:val="00FD37E3"/>
    <w:rsid w:val="00FD6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40"/>
    <w:pPr>
      <w:widowControl w:val="0"/>
      <w:autoSpaceDE w:val="0"/>
      <w:autoSpaceDN w:val="0"/>
      <w:adjustRightInd w:val="0"/>
    </w:pPr>
    <w:rPr>
      <w:rFonts w:ascii="Verdana" w:eastAsia="Times New Roman" w:hAnsi="Verdana"/>
      <w:sz w:val="24"/>
      <w:szCs w:val="24"/>
    </w:rPr>
  </w:style>
  <w:style w:type="paragraph" w:styleId="2">
    <w:name w:val="heading 2"/>
    <w:basedOn w:val="a"/>
    <w:next w:val="a"/>
    <w:link w:val="20"/>
    <w:semiHidden/>
    <w:unhideWhenUsed/>
    <w:qFormat/>
    <w:locked/>
    <w:rsid w:val="00BF745F"/>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qFormat/>
    <w:rsid w:val="00A63F40"/>
    <w:pPr>
      <w:keepNext/>
      <w:widowControl/>
      <w:autoSpaceDE/>
      <w:autoSpaceDN/>
      <w:adjustRightInd/>
      <w:ind w:firstLine="709"/>
      <w:jc w:val="center"/>
      <w:outlineLvl w:val="5"/>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locked/>
    <w:rsid w:val="00A63F40"/>
    <w:rPr>
      <w:rFonts w:ascii="Times New Roman" w:hAnsi="Times New Roman" w:cs="Times New Roman"/>
      <w:b/>
      <w:sz w:val="20"/>
      <w:szCs w:val="20"/>
      <w:lang w:eastAsia="ru-RU"/>
    </w:rPr>
  </w:style>
  <w:style w:type="character" w:styleId="a3">
    <w:name w:val="Placeholder Text"/>
    <w:basedOn w:val="a0"/>
    <w:uiPriority w:val="99"/>
    <w:semiHidden/>
    <w:rsid w:val="006112CE"/>
    <w:rPr>
      <w:rFonts w:cs="Times New Roman"/>
      <w:color w:val="808080"/>
    </w:rPr>
  </w:style>
  <w:style w:type="paragraph" w:styleId="a4">
    <w:name w:val="Balloon Text"/>
    <w:basedOn w:val="a"/>
    <w:link w:val="a5"/>
    <w:uiPriority w:val="99"/>
    <w:semiHidden/>
    <w:rsid w:val="006112CE"/>
    <w:rPr>
      <w:rFonts w:ascii="Tahoma" w:hAnsi="Tahoma" w:cs="Tahoma"/>
      <w:sz w:val="16"/>
      <w:szCs w:val="16"/>
    </w:rPr>
  </w:style>
  <w:style w:type="character" w:customStyle="1" w:styleId="a5">
    <w:name w:val="Текст выноски Знак"/>
    <w:basedOn w:val="a0"/>
    <w:link w:val="a4"/>
    <w:uiPriority w:val="99"/>
    <w:semiHidden/>
    <w:locked/>
    <w:rsid w:val="006112CE"/>
    <w:rPr>
      <w:rFonts w:ascii="Tahoma" w:hAnsi="Tahoma" w:cs="Tahoma"/>
      <w:sz w:val="16"/>
      <w:szCs w:val="16"/>
      <w:lang w:eastAsia="ru-RU"/>
    </w:rPr>
  </w:style>
  <w:style w:type="character" w:customStyle="1" w:styleId="c2">
    <w:name w:val="c2"/>
    <w:basedOn w:val="a0"/>
    <w:uiPriority w:val="99"/>
    <w:rsid w:val="003D0BBB"/>
    <w:rPr>
      <w:rFonts w:cs="Times New Roman"/>
    </w:rPr>
  </w:style>
  <w:style w:type="paragraph" w:customStyle="1" w:styleId="text">
    <w:name w:val="text"/>
    <w:basedOn w:val="a"/>
    <w:uiPriority w:val="99"/>
    <w:rsid w:val="003D0BBB"/>
    <w:pPr>
      <w:spacing w:line="240" w:lineRule="atLeast"/>
      <w:ind w:firstLine="283"/>
      <w:jc w:val="both"/>
    </w:pPr>
    <w:rPr>
      <w:rFonts w:ascii="SchoolBookC" w:hAnsi="SchoolBookC" w:cs="SchoolBookC"/>
      <w:color w:val="000000"/>
      <w:sz w:val="22"/>
      <w:szCs w:val="22"/>
    </w:rPr>
  </w:style>
  <w:style w:type="character" w:customStyle="1" w:styleId="dash041e0431044b0447043d044b0439char1">
    <w:name w:val="dash041e_0431_044b_0447_043d_044b_0439__char1"/>
    <w:uiPriority w:val="99"/>
    <w:rsid w:val="003D0BBB"/>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3D0BBB"/>
    <w:rPr>
      <w:rFonts w:ascii="Times New Roman" w:hAnsi="Times New Roman" w:cs="Times New Roman"/>
      <w:sz w:val="24"/>
      <w:szCs w:val="24"/>
      <w:u w:val="none"/>
      <w:effect w:val="none"/>
    </w:rPr>
  </w:style>
  <w:style w:type="paragraph" w:customStyle="1" w:styleId="c20">
    <w:name w:val="c20"/>
    <w:basedOn w:val="a"/>
    <w:uiPriority w:val="99"/>
    <w:rsid w:val="003D0BBB"/>
    <w:pPr>
      <w:widowControl/>
      <w:autoSpaceDE/>
      <w:autoSpaceDN/>
      <w:adjustRightInd/>
      <w:spacing w:before="100" w:beforeAutospacing="1" w:after="100" w:afterAutospacing="1"/>
    </w:pPr>
    <w:rPr>
      <w:rFonts w:ascii="Times New Roman" w:hAnsi="Times New Roman"/>
    </w:rPr>
  </w:style>
  <w:style w:type="character" w:customStyle="1" w:styleId="FontStyle11">
    <w:name w:val="Font Style11"/>
    <w:uiPriority w:val="99"/>
    <w:rsid w:val="00B2403E"/>
    <w:rPr>
      <w:rFonts w:ascii="Times New Roman" w:hAnsi="Times New Roman"/>
      <w:b/>
      <w:sz w:val="18"/>
    </w:rPr>
  </w:style>
  <w:style w:type="paragraph" w:customStyle="1" w:styleId="Style2">
    <w:name w:val="Style2"/>
    <w:basedOn w:val="a"/>
    <w:uiPriority w:val="99"/>
    <w:rsid w:val="00B2403E"/>
    <w:pPr>
      <w:spacing w:line="206" w:lineRule="exact"/>
      <w:jc w:val="center"/>
    </w:pPr>
  </w:style>
  <w:style w:type="paragraph" w:customStyle="1" w:styleId="Style4">
    <w:name w:val="Style4"/>
    <w:basedOn w:val="a"/>
    <w:uiPriority w:val="99"/>
    <w:rsid w:val="00B2403E"/>
    <w:pPr>
      <w:spacing w:line="204" w:lineRule="exact"/>
      <w:ind w:firstLine="168"/>
    </w:pPr>
  </w:style>
  <w:style w:type="paragraph" w:customStyle="1" w:styleId="Style5">
    <w:name w:val="Style5"/>
    <w:basedOn w:val="a"/>
    <w:uiPriority w:val="99"/>
    <w:rsid w:val="00B2403E"/>
    <w:pPr>
      <w:spacing w:line="208" w:lineRule="exact"/>
    </w:pPr>
  </w:style>
  <w:style w:type="character" w:customStyle="1" w:styleId="FontStyle12">
    <w:name w:val="Font Style12"/>
    <w:uiPriority w:val="99"/>
    <w:rsid w:val="00B2403E"/>
    <w:rPr>
      <w:rFonts w:ascii="Times New Roman" w:hAnsi="Times New Roman"/>
      <w:sz w:val="18"/>
    </w:rPr>
  </w:style>
  <w:style w:type="paragraph" w:customStyle="1" w:styleId="Style6">
    <w:name w:val="Style6"/>
    <w:basedOn w:val="a"/>
    <w:uiPriority w:val="99"/>
    <w:rsid w:val="00B2403E"/>
    <w:pPr>
      <w:spacing w:line="220" w:lineRule="exact"/>
      <w:ind w:firstLine="341"/>
      <w:jc w:val="both"/>
    </w:pPr>
    <w:rPr>
      <w:rFonts w:ascii="Times New Roman" w:hAnsi="Times New Roman"/>
    </w:rPr>
  </w:style>
  <w:style w:type="character" w:customStyle="1" w:styleId="FontStyle13">
    <w:name w:val="Font Style13"/>
    <w:uiPriority w:val="99"/>
    <w:rsid w:val="00B2403E"/>
    <w:rPr>
      <w:rFonts w:ascii="Times New Roman" w:hAnsi="Times New Roman"/>
      <w:b/>
      <w:sz w:val="18"/>
    </w:rPr>
  </w:style>
  <w:style w:type="paragraph" w:customStyle="1" w:styleId="Style3">
    <w:name w:val="Style3"/>
    <w:basedOn w:val="a"/>
    <w:uiPriority w:val="99"/>
    <w:rsid w:val="00B2403E"/>
  </w:style>
  <w:style w:type="paragraph" w:styleId="a6">
    <w:name w:val="No Spacing"/>
    <w:uiPriority w:val="99"/>
    <w:qFormat/>
    <w:rsid w:val="00B2403E"/>
    <w:pPr>
      <w:widowControl w:val="0"/>
      <w:autoSpaceDE w:val="0"/>
      <w:autoSpaceDN w:val="0"/>
      <w:adjustRightInd w:val="0"/>
    </w:pPr>
    <w:rPr>
      <w:rFonts w:ascii="Verdana" w:eastAsia="Times New Roman" w:hAnsi="Verdana"/>
      <w:sz w:val="24"/>
      <w:szCs w:val="24"/>
    </w:rPr>
  </w:style>
  <w:style w:type="character" w:customStyle="1" w:styleId="20">
    <w:name w:val="Заголовок 2 Знак"/>
    <w:basedOn w:val="a0"/>
    <w:link w:val="2"/>
    <w:semiHidden/>
    <w:rsid w:val="00BF745F"/>
    <w:rPr>
      <w:rFonts w:asciiTheme="majorHAnsi" w:eastAsiaTheme="majorEastAsia" w:hAnsiTheme="majorHAnsi" w:cstheme="majorBidi"/>
      <w:b/>
      <w:bCs/>
      <w:i/>
      <w:iCs/>
      <w:sz w:val="28"/>
      <w:szCs w:val="28"/>
    </w:rPr>
  </w:style>
  <w:style w:type="character" w:customStyle="1" w:styleId="FontStyle15">
    <w:name w:val="Font Style15"/>
    <w:uiPriority w:val="99"/>
    <w:rsid w:val="00BF745F"/>
    <w:rPr>
      <w:rFonts w:ascii="Times New Roman" w:hAnsi="Times New Roman" w:cs="Times New Roman"/>
      <w:b/>
      <w:bCs/>
      <w:i/>
      <w:iCs/>
      <w:sz w:val="18"/>
      <w:szCs w:val="18"/>
    </w:rPr>
  </w:style>
  <w:style w:type="paragraph" w:customStyle="1" w:styleId="PreformattedText">
    <w:name w:val="Preformatted Text"/>
    <w:basedOn w:val="a"/>
    <w:rsid w:val="00906C7D"/>
    <w:pPr>
      <w:suppressAutoHyphens/>
      <w:autoSpaceDE/>
      <w:adjustRightInd/>
      <w:textAlignment w:val="baseline"/>
    </w:pPr>
    <w:rPr>
      <w:rFonts w:ascii="Times New Roman" w:hAnsi="Times New Roman"/>
      <w:kern w:val="3"/>
      <w:sz w:val="20"/>
      <w:szCs w:val="20"/>
      <w:lang w:bidi="ru-RU"/>
    </w:rPr>
  </w:style>
  <w:style w:type="paragraph" w:styleId="a7">
    <w:name w:val="header"/>
    <w:basedOn w:val="a"/>
    <w:link w:val="a8"/>
    <w:uiPriority w:val="99"/>
    <w:semiHidden/>
    <w:unhideWhenUsed/>
    <w:rsid w:val="00906C7D"/>
    <w:pPr>
      <w:tabs>
        <w:tab w:val="center" w:pos="4677"/>
        <w:tab w:val="right" w:pos="9355"/>
      </w:tabs>
    </w:pPr>
  </w:style>
  <w:style w:type="character" w:customStyle="1" w:styleId="a8">
    <w:name w:val="Верхний колонтитул Знак"/>
    <w:basedOn w:val="a0"/>
    <w:link w:val="a7"/>
    <w:uiPriority w:val="99"/>
    <w:semiHidden/>
    <w:rsid w:val="00906C7D"/>
    <w:rPr>
      <w:rFonts w:ascii="Verdana" w:eastAsia="Times New Roman" w:hAnsi="Verdana"/>
      <w:sz w:val="24"/>
      <w:szCs w:val="24"/>
    </w:rPr>
  </w:style>
  <w:style w:type="paragraph" w:styleId="a9">
    <w:name w:val="footer"/>
    <w:basedOn w:val="a"/>
    <w:link w:val="aa"/>
    <w:uiPriority w:val="99"/>
    <w:unhideWhenUsed/>
    <w:rsid w:val="00906C7D"/>
    <w:pPr>
      <w:tabs>
        <w:tab w:val="center" w:pos="4677"/>
        <w:tab w:val="right" w:pos="9355"/>
      </w:tabs>
    </w:pPr>
  </w:style>
  <w:style w:type="character" w:customStyle="1" w:styleId="aa">
    <w:name w:val="Нижний колонтитул Знак"/>
    <w:basedOn w:val="a0"/>
    <w:link w:val="a9"/>
    <w:uiPriority w:val="99"/>
    <w:rsid w:val="00906C7D"/>
    <w:rPr>
      <w:rFonts w:ascii="Verdana" w:eastAsia="Times New Roman" w:hAnsi="Verdana"/>
      <w:sz w:val="24"/>
      <w:szCs w:val="24"/>
    </w:rPr>
  </w:style>
  <w:style w:type="character" w:customStyle="1" w:styleId="dash041e005f0431005f044b005f0447005f043d005f044b005f0439005f005fchar1char1">
    <w:name w:val="dash041e_005f0431_005f044b_005f0447_005f043d_005f044b_005f0439_005f_005fchar1__char1"/>
    <w:rsid w:val="00E96745"/>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466820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813EA-228E-462A-9F5F-E1A1E0E3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4295</Words>
  <Characters>31837</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6</cp:revision>
  <cp:lastPrinted>2017-09-08T08:07:00Z</cp:lastPrinted>
  <dcterms:created xsi:type="dcterms:W3CDTF">2018-09-18T17:55:00Z</dcterms:created>
  <dcterms:modified xsi:type="dcterms:W3CDTF">2018-09-29T17:16:00Z</dcterms:modified>
</cp:coreProperties>
</file>