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E7" w:rsidRDefault="00D70DE7" w:rsidP="00D7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</w:t>
      </w:r>
    </w:p>
    <w:p w:rsidR="00D70DE7" w:rsidRDefault="00D70DE7" w:rsidP="00D7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15»</w:t>
      </w:r>
    </w:p>
    <w:p w:rsidR="00D70DE7" w:rsidRDefault="00D70DE7" w:rsidP="00D70DE7">
      <w:pPr>
        <w:jc w:val="center"/>
      </w:pPr>
    </w:p>
    <w:p w:rsidR="00D70DE7" w:rsidRPr="0097777F" w:rsidRDefault="00D70DE7" w:rsidP="00D70DE7">
      <w:pPr>
        <w:jc w:val="center"/>
      </w:pPr>
    </w:p>
    <w:p w:rsidR="00D70DE7" w:rsidRPr="0097777F" w:rsidRDefault="00D70DE7" w:rsidP="00D70DE7">
      <w:pPr>
        <w:jc w:val="center"/>
      </w:pPr>
    </w:p>
    <w:p w:rsidR="00D70DE7" w:rsidRPr="0097777F" w:rsidRDefault="00D70DE7" w:rsidP="00D70DE7">
      <w:pPr>
        <w:jc w:val="center"/>
      </w:pPr>
    </w:p>
    <w:p w:rsidR="00D70DE7" w:rsidRPr="009E1065" w:rsidRDefault="00D70DE7" w:rsidP="00D70DE7">
      <w:pPr>
        <w:jc w:val="center"/>
        <w:rPr>
          <w:sz w:val="28"/>
          <w:szCs w:val="28"/>
        </w:rPr>
      </w:pPr>
      <w:r>
        <w:rPr>
          <w:sz w:val="28"/>
          <w:szCs w:val="28"/>
        </w:rPr>
        <w:t>«УТВЕРЖДАЮ</w:t>
      </w:r>
      <w:r w:rsidRPr="009E1065">
        <w:rPr>
          <w:sz w:val="28"/>
          <w:szCs w:val="28"/>
        </w:rPr>
        <w:t>»</w:t>
      </w:r>
    </w:p>
    <w:p w:rsidR="00D70DE7" w:rsidRDefault="00D70DE7" w:rsidP="00D70DE7">
      <w:pPr>
        <w:jc w:val="center"/>
      </w:pPr>
      <w:r>
        <w:t xml:space="preserve">                                                                                                          Директор МБОУ СОШ № 15</w:t>
      </w:r>
    </w:p>
    <w:p w:rsidR="00D70DE7" w:rsidRDefault="00D70DE7" w:rsidP="00D70DE7">
      <w:pPr>
        <w:jc w:val="center"/>
      </w:pPr>
      <w:r>
        <w:t xml:space="preserve">                                                                                  Мальгинова Т.Ю.</w:t>
      </w:r>
      <w:r w:rsidRPr="00667614">
        <w:t xml:space="preserve"> </w:t>
      </w:r>
      <w:r>
        <w:t xml:space="preserve"> ________________</w:t>
      </w:r>
    </w:p>
    <w:p w:rsidR="00D70DE7" w:rsidRDefault="00D70DE7" w:rsidP="00D70DE7">
      <w:pPr>
        <w:jc w:val="center"/>
      </w:pPr>
      <w:r>
        <w:t xml:space="preserve">                                                                                 Приказ № _______________________</w:t>
      </w:r>
    </w:p>
    <w:p w:rsidR="00D70DE7" w:rsidRDefault="00D70DE7" w:rsidP="00D70DE7">
      <w:pPr>
        <w:jc w:val="center"/>
      </w:pPr>
      <w:r>
        <w:t xml:space="preserve">                                                                                       </w:t>
      </w:r>
      <w:r w:rsidR="00E10581">
        <w:t>«______»____________________2018</w:t>
      </w:r>
      <w:r>
        <w:t>г.</w:t>
      </w:r>
    </w:p>
    <w:p w:rsidR="00D70DE7" w:rsidRPr="00637BA6" w:rsidRDefault="00D70DE7" w:rsidP="00D70DE7">
      <w:pPr>
        <w:jc w:val="center"/>
      </w:pPr>
      <w:r>
        <w:t xml:space="preserve">                                                                                          М.П.</w:t>
      </w:r>
    </w:p>
    <w:p w:rsidR="00A80A83" w:rsidRPr="00E827E2" w:rsidRDefault="00A80A83" w:rsidP="00A80A83">
      <w:pPr>
        <w:shd w:val="clear" w:color="auto" w:fill="FFFFFF"/>
        <w:spacing w:line="520" w:lineRule="exact"/>
        <w:ind w:right="57"/>
        <w:jc w:val="center"/>
        <w:rPr>
          <w:b/>
          <w:color w:val="000000"/>
          <w:spacing w:val="3"/>
          <w:sz w:val="48"/>
          <w:szCs w:val="48"/>
        </w:rPr>
      </w:pPr>
    </w:p>
    <w:p w:rsidR="00A80A83" w:rsidRPr="005334D2" w:rsidRDefault="00A80A83" w:rsidP="00A80A83">
      <w:pPr>
        <w:rPr>
          <w:rFonts w:eastAsia="Times New Roman"/>
        </w:rPr>
      </w:pPr>
    </w:p>
    <w:p w:rsidR="00A80A83" w:rsidRDefault="00A80A83" w:rsidP="00A80A83">
      <w:pPr>
        <w:jc w:val="center"/>
        <w:rPr>
          <w:rFonts w:eastAsia="Times New Roman"/>
          <w:b/>
          <w:sz w:val="36"/>
          <w:szCs w:val="36"/>
        </w:rPr>
      </w:pPr>
      <w:r w:rsidRPr="005334D2">
        <w:rPr>
          <w:rFonts w:eastAsia="Times New Roman"/>
          <w:b/>
          <w:sz w:val="36"/>
          <w:szCs w:val="36"/>
        </w:rPr>
        <w:t xml:space="preserve"> РАБОЧАЯ ПРОГРАММА </w:t>
      </w:r>
    </w:p>
    <w:p w:rsidR="00D70DE7" w:rsidRPr="005334D2" w:rsidRDefault="00D70DE7" w:rsidP="00A80A83">
      <w:pPr>
        <w:jc w:val="center"/>
        <w:rPr>
          <w:rFonts w:eastAsia="Times New Roman"/>
          <w:b/>
          <w:sz w:val="36"/>
          <w:szCs w:val="36"/>
        </w:rPr>
      </w:pPr>
    </w:p>
    <w:p w:rsidR="00A80A83" w:rsidRPr="00D70DE7" w:rsidRDefault="00A80A83" w:rsidP="00A80A83">
      <w:pPr>
        <w:jc w:val="center"/>
        <w:rPr>
          <w:rFonts w:eastAsia="Times New Roman"/>
          <w:b/>
          <w:sz w:val="32"/>
          <w:szCs w:val="32"/>
        </w:rPr>
      </w:pPr>
      <w:r w:rsidRPr="00D70DE7">
        <w:rPr>
          <w:rFonts w:eastAsia="Times New Roman"/>
          <w:b/>
          <w:sz w:val="32"/>
          <w:szCs w:val="32"/>
        </w:rPr>
        <w:t>по немецкому языку</w:t>
      </w:r>
    </w:p>
    <w:p w:rsidR="00A80A83" w:rsidRPr="00D70DE7" w:rsidRDefault="00D70DE7" w:rsidP="00A80A83">
      <w:pPr>
        <w:jc w:val="center"/>
        <w:rPr>
          <w:rFonts w:eastAsia="Times New Roman"/>
          <w:b/>
          <w:sz w:val="32"/>
          <w:szCs w:val="32"/>
        </w:rPr>
      </w:pPr>
      <w:r w:rsidRPr="00D70DE7">
        <w:rPr>
          <w:rFonts w:eastAsia="Times New Roman"/>
          <w:b/>
          <w:sz w:val="32"/>
          <w:szCs w:val="32"/>
        </w:rPr>
        <w:t xml:space="preserve">для  8 </w:t>
      </w:r>
      <w:r w:rsidR="00A80A83" w:rsidRPr="00D70DE7">
        <w:rPr>
          <w:rFonts w:eastAsia="Times New Roman"/>
          <w:b/>
          <w:sz w:val="32"/>
          <w:szCs w:val="32"/>
        </w:rPr>
        <w:t xml:space="preserve"> класса</w:t>
      </w:r>
    </w:p>
    <w:p w:rsidR="00A80A83" w:rsidRPr="005334D2" w:rsidRDefault="00A80A83" w:rsidP="00A80A83">
      <w:pPr>
        <w:rPr>
          <w:rFonts w:eastAsia="Times New Roman"/>
          <w:b/>
          <w:sz w:val="28"/>
          <w:szCs w:val="28"/>
        </w:rPr>
      </w:pPr>
    </w:p>
    <w:p w:rsidR="00A80A83" w:rsidRPr="005334D2" w:rsidRDefault="00A80A83" w:rsidP="00A80A83">
      <w:pPr>
        <w:jc w:val="center"/>
        <w:rPr>
          <w:rFonts w:eastAsia="Times New Roman"/>
        </w:rPr>
      </w:pPr>
      <w:r>
        <w:rPr>
          <w:rFonts w:eastAsia="Times New Roman"/>
        </w:rPr>
        <w:t>на 2018/2019</w:t>
      </w:r>
      <w:r w:rsidRPr="005334D2">
        <w:rPr>
          <w:rFonts w:eastAsia="Times New Roman"/>
        </w:rPr>
        <w:t xml:space="preserve">  учебный год</w:t>
      </w:r>
    </w:p>
    <w:p w:rsidR="00A80A83" w:rsidRPr="005334D2" w:rsidRDefault="00A80A83" w:rsidP="00A80A83">
      <w:pPr>
        <w:jc w:val="center"/>
        <w:rPr>
          <w:rFonts w:eastAsia="Times New Roman"/>
        </w:rPr>
      </w:pPr>
    </w:p>
    <w:p w:rsidR="00A80A83" w:rsidRPr="005334D2" w:rsidRDefault="00A80A83" w:rsidP="00A80A83">
      <w:pPr>
        <w:jc w:val="center"/>
        <w:rPr>
          <w:rFonts w:eastAsia="Times New Roman"/>
        </w:rPr>
      </w:pPr>
      <w:r w:rsidRPr="005334D2">
        <w:rPr>
          <w:rFonts w:eastAsia="Times New Roman"/>
          <w:b/>
          <w:sz w:val="28"/>
          <w:szCs w:val="28"/>
        </w:rPr>
        <w:t>Базовый уровень</w:t>
      </w:r>
    </w:p>
    <w:p w:rsidR="00A80A83" w:rsidRPr="005334D2" w:rsidRDefault="00A80A83" w:rsidP="00A80A83">
      <w:pPr>
        <w:jc w:val="center"/>
        <w:rPr>
          <w:rFonts w:eastAsia="Times New Roman"/>
        </w:rPr>
      </w:pPr>
      <w:r w:rsidRPr="005334D2">
        <w:rPr>
          <w:rFonts w:eastAsia="Times New Roman"/>
        </w:rPr>
        <w:t xml:space="preserve">                  </w:t>
      </w:r>
    </w:p>
    <w:p w:rsidR="00A80A83" w:rsidRPr="005334D2" w:rsidRDefault="00A80A83" w:rsidP="00A80A83">
      <w:pPr>
        <w:rPr>
          <w:rFonts w:eastAsia="Times New Roman"/>
        </w:rPr>
      </w:pPr>
    </w:p>
    <w:p w:rsidR="00A80A83" w:rsidRDefault="00A80A83" w:rsidP="00A80A83">
      <w:pPr>
        <w:rPr>
          <w:rFonts w:eastAsia="Times New Roman"/>
        </w:rPr>
      </w:pPr>
      <w:r w:rsidRPr="005334D2">
        <w:rPr>
          <w:rFonts w:eastAsia="Times New Roman"/>
        </w:rPr>
        <w:t xml:space="preserve">             </w:t>
      </w:r>
      <w:r w:rsidR="00D70DE7">
        <w:rPr>
          <w:rFonts w:eastAsia="Times New Roman"/>
        </w:rPr>
        <w:t xml:space="preserve">                              </w:t>
      </w:r>
    </w:p>
    <w:p w:rsidR="00D70DE7" w:rsidRDefault="00D70DE7" w:rsidP="00A80A83">
      <w:pPr>
        <w:rPr>
          <w:rFonts w:eastAsia="Times New Roman"/>
        </w:rPr>
      </w:pPr>
    </w:p>
    <w:p w:rsidR="00D70DE7" w:rsidRDefault="00D70DE7" w:rsidP="00A80A83">
      <w:pPr>
        <w:rPr>
          <w:rFonts w:eastAsia="Times New Roman"/>
        </w:rPr>
      </w:pPr>
    </w:p>
    <w:p w:rsidR="00D70DE7" w:rsidRDefault="00D70DE7" w:rsidP="00A80A83">
      <w:pPr>
        <w:rPr>
          <w:rFonts w:eastAsia="Times New Roman"/>
        </w:rPr>
      </w:pPr>
    </w:p>
    <w:p w:rsidR="00D70DE7" w:rsidRPr="005334D2" w:rsidRDefault="00D70DE7" w:rsidP="00A80A83">
      <w:pPr>
        <w:rPr>
          <w:rFonts w:eastAsia="Times New Roman"/>
        </w:rPr>
      </w:pPr>
    </w:p>
    <w:p w:rsidR="00D70DE7" w:rsidRPr="00D70DE7" w:rsidRDefault="00D70DE7" w:rsidP="00D70DE7">
      <w:pPr>
        <w:tabs>
          <w:tab w:val="left" w:pos="5940"/>
        </w:tabs>
        <w:spacing w:line="480" w:lineRule="auto"/>
        <w:rPr>
          <w:rFonts w:eastAsia="Times New Roman"/>
          <w:b/>
          <w:i/>
          <w:sz w:val="32"/>
          <w:szCs w:val="32"/>
          <w:u w:val="single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</w:t>
      </w:r>
      <w:r w:rsidR="00A80A83" w:rsidRPr="00D70DE7">
        <w:rPr>
          <w:rFonts w:eastAsia="Times New Roman"/>
          <w:b/>
          <w:i/>
          <w:sz w:val="32"/>
          <w:szCs w:val="32"/>
          <w:u w:val="single"/>
        </w:rPr>
        <w:t xml:space="preserve">Составитель: </w:t>
      </w:r>
    </w:p>
    <w:p w:rsidR="00D70DE7" w:rsidRPr="00D70DE7" w:rsidRDefault="00D70DE7" w:rsidP="00D70DE7">
      <w:pPr>
        <w:tabs>
          <w:tab w:val="left" w:pos="5940"/>
        </w:tabs>
        <w:spacing w:line="480" w:lineRule="auto"/>
        <w:rPr>
          <w:rFonts w:eastAsia="Times New Roman"/>
          <w:sz w:val="32"/>
          <w:szCs w:val="32"/>
        </w:rPr>
      </w:pPr>
      <w:r w:rsidRPr="00D70DE7">
        <w:rPr>
          <w:rFonts w:eastAsia="Times New Roman"/>
          <w:sz w:val="32"/>
          <w:szCs w:val="32"/>
        </w:rPr>
        <w:t xml:space="preserve">                                                  </w:t>
      </w:r>
      <w:r w:rsidR="00C37D5E">
        <w:rPr>
          <w:rFonts w:eastAsia="Times New Roman"/>
          <w:sz w:val="32"/>
          <w:szCs w:val="32"/>
        </w:rPr>
        <w:t xml:space="preserve">                       </w:t>
      </w:r>
      <w:r w:rsidRPr="00D70DE7">
        <w:rPr>
          <w:rFonts w:eastAsia="Times New Roman"/>
          <w:sz w:val="32"/>
          <w:szCs w:val="32"/>
        </w:rPr>
        <w:t xml:space="preserve">Едемская А.Н.,                    </w:t>
      </w:r>
      <w:r>
        <w:rPr>
          <w:rFonts w:eastAsia="Times New Roman"/>
          <w:sz w:val="32"/>
          <w:szCs w:val="32"/>
        </w:rPr>
        <w:t xml:space="preserve">                  </w:t>
      </w:r>
    </w:p>
    <w:p w:rsidR="00A80A83" w:rsidRPr="00D70DE7" w:rsidRDefault="00D70DE7" w:rsidP="00D70DE7">
      <w:pPr>
        <w:tabs>
          <w:tab w:val="left" w:pos="5940"/>
        </w:tabs>
        <w:spacing w:line="480" w:lineRule="auto"/>
        <w:rPr>
          <w:rFonts w:eastAsia="Times New Roman"/>
          <w:sz w:val="32"/>
          <w:szCs w:val="32"/>
        </w:rPr>
      </w:pPr>
      <w:r w:rsidRPr="00D70DE7">
        <w:rPr>
          <w:rFonts w:eastAsia="Times New Roman"/>
          <w:sz w:val="32"/>
          <w:szCs w:val="32"/>
        </w:rPr>
        <w:t xml:space="preserve">                                                                       </w:t>
      </w:r>
      <w:r w:rsidR="00C37D5E">
        <w:rPr>
          <w:rFonts w:eastAsia="Times New Roman"/>
          <w:sz w:val="32"/>
          <w:szCs w:val="32"/>
        </w:rPr>
        <w:t xml:space="preserve">  </w:t>
      </w:r>
      <w:r w:rsidR="00A80A83" w:rsidRPr="00D70DE7">
        <w:rPr>
          <w:rFonts w:eastAsia="Times New Roman"/>
          <w:sz w:val="32"/>
          <w:szCs w:val="32"/>
        </w:rPr>
        <w:t xml:space="preserve">учитель немецкого языка </w:t>
      </w:r>
    </w:p>
    <w:p w:rsidR="00A80A83" w:rsidRDefault="00A80A83" w:rsidP="00D70DE7">
      <w:pPr>
        <w:tabs>
          <w:tab w:val="left" w:pos="5940"/>
        </w:tabs>
        <w:spacing w:line="480" w:lineRule="auto"/>
        <w:rPr>
          <w:rFonts w:eastAsia="Times New Roman"/>
          <w:sz w:val="26"/>
          <w:szCs w:val="26"/>
        </w:rPr>
      </w:pPr>
    </w:p>
    <w:p w:rsidR="00E10581" w:rsidRPr="005334D2" w:rsidRDefault="00E10581" w:rsidP="00D70DE7">
      <w:pPr>
        <w:tabs>
          <w:tab w:val="left" w:pos="5940"/>
        </w:tabs>
        <w:spacing w:line="480" w:lineRule="auto"/>
        <w:rPr>
          <w:rFonts w:eastAsia="Times New Roman"/>
          <w:sz w:val="26"/>
          <w:szCs w:val="26"/>
        </w:rPr>
      </w:pPr>
    </w:p>
    <w:p w:rsidR="00A80A83" w:rsidRPr="005334D2" w:rsidRDefault="00A80A83" w:rsidP="00A80A83">
      <w:pPr>
        <w:tabs>
          <w:tab w:val="left" w:pos="5940"/>
        </w:tabs>
        <w:rPr>
          <w:rFonts w:eastAsia="Times New Roman"/>
          <w:sz w:val="26"/>
          <w:szCs w:val="26"/>
        </w:rPr>
      </w:pPr>
    </w:p>
    <w:p w:rsidR="00A80A83" w:rsidRPr="00807D2A" w:rsidRDefault="00A80A83" w:rsidP="00A80A83">
      <w:pPr>
        <w:tabs>
          <w:tab w:val="left" w:pos="5940"/>
        </w:tabs>
        <w:rPr>
          <w:rFonts w:eastAsia="Times New Roman"/>
          <w:sz w:val="28"/>
          <w:szCs w:val="28"/>
        </w:rPr>
      </w:pPr>
      <w:r w:rsidRPr="00807D2A">
        <w:rPr>
          <w:rFonts w:eastAsia="Times New Roman"/>
          <w:sz w:val="28"/>
          <w:szCs w:val="28"/>
        </w:rPr>
        <w:t xml:space="preserve">                       </w:t>
      </w:r>
      <w:r w:rsidR="00807D2A">
        <w:rPr>
          <w:rFonts w:eastAsia="Times New Roman"/>
          <w:sz w:val="28"/>
          <w:szCs w:val="28"/>
        </w:rPr>
        <w:t xml:space="preserve">                                  </w:t>
      </w:r>
      <w:r w:rsidR="00D70DE7" w:rsidRPr="00807D2A">
        <w:rPr>
          <w:rFonts w:eastAsia="Times New Roman"/>
          <w:sz w:val="28"/>
          <w:szCs w:val="28"/>
        </w:rPr>
        <w:t xml:space="preserve"> </w:t>
      </w:r>
      <w:r w:rsidRPr="00807D2A">
        <w:rPr>
          <w:rFonts w:eastAsia="Times New Roman"/>
          <w:sz w:val="28"/>
          <w:szCs w:val="28"/>
        </w:rPr>
        <w:t>г.о. Королёв</w:t>
      </w:r>
    </w:p>
    <w:p w:rsidR="00D70DE7" w:rsidRPr="00807D2A" w:rsidRDefault="00D70DE7" w:rsidP="00A80A83">
      <w:pPr>
        <w:tabs>
          <w:tab w:val="left" w:pos="5940"/>
        </w:tabs>
        <w:rPr>
          <w:rFonts w:eastAsia="Times New Roman"/>
          <w:sz w:val="28"/>
          <w:szCs w:val="28"/>
        </w:rPr>
      </w:pPr>
    </w:p>
    <w:p w:rsidR="00A80A83" w:rsidRPr="00807D2A" w:rsidRDefault="00D70DE7" w:rsidP="00D70DE7">
      <w:pPr>
        <w:jc w:val="center"/>
        <w:rPr>
          <w:rFonts w:eastAsia="Times New Roman"/>
          <w:sz w:val="28"/>
          <w:szCs w:val="28"/>
        </w:rPr>
      </w:pPr>
      <w:r w:rsidRPr="00807D2A">
        <w:rPr>
          <w:rFonts w:eastAsia="Times New Roman"/>
          <w:sz w:val="28"/>
          <w:szCs w:val="28"/>
        </w:rPr>
        <w:t xml:space="preserve">  2018 г.</w:t>
      </w:r>
    </w:p>
    <w:p w:rsidR="00A80A83" w:rsidRPr="00A80A83" w:rsidRDefault="00A80A83" w:rsidP="00A80A83">
      <w:pPr>
        <w:shd w:val="clear" w:color="auto" w:fill="FFFFFF"/>
        <w:spacing w:line="520" w:lineRule="exact"/>
        <w:ind w:right="57"/>
        <w:rPr>
          <w:b/>
          <w:color w:val="000000"/>
          <w:spacing w:val="3"/>
          <w:sz w:val="48"/>
          <w:szCs w:val="48"/>
        </w:rPr>
      </w:pPr>
    </w:p>
    <w:p w:rsidR="00A80A83" w:rsidRDefault="00A80A83" w:rsidP="00A80A83">
      <w:pPr>
        <w:rPr>
          <w:rFonts w:eastAsia="Times New Roman"/>
          <w:b/>
          <w:sz w:val="32"/>
          <w:szCs w:val="32"/>
        </w:rPr>
      </w:pPr>
      <w:r w:rsidRPr="00BB2681">
        <w:rPr>
          <w:rFonts w:eastAsia="Times New Roman"/>
          <w:b/>
          <w:sz w:val="32"/>
          <w:szCs w:val="32"/>
        </w:rPr>
        <w:t xml:space="preserve">   </w:t>
      </w:r>
      <w:r>
        <w:rPr>
          <w:rFonts w:eastAsia="Times New Roman"/>
          <w:b/>
          <w:sz w:val="32"/>
          <w:szCs w:val="32"/>
        </w:rPr>
        <w:t xml:space="preserve">                       </w:t>
      </w:r>
      <w:r w:rsidRPr="00BB2681">
        <w:rPr>
          <w:rFonts w:eastAsia="Times New Roman"/>
          <w:b/>
          <w:sz w:val="32"/>
          <w:szCs w:val="32"/>
        </w:rPr>
        <w:t xml:space="preserve"> </w:t>
      </w:r>
      <w:r w:rsidR="00C37D5E">
        <w:rPr>
          <w:rFonts w:eastAsia="Times New Roman"/>
          <w:b/>
          <w:sz w:val="32"/>
          <w:szCs w:val="32"/>
        </w:rPr>
        <w:t xml:space="preserve"> </w:t>
      </w:r>
      <w:r w:rsidR="00D70DE7">
        <w:rPr>
          <w:rFonts w:eastAsia="Times New Roman"/>
          <w:b/>
          <w:sz w:val="32"/>
          <w:szCs w:val="32"/>
        </w:rPr>
        <w:t xml:space="preserve"> </w:t>
      </w:r>
      <w:r w:rsidRPr="00BB2681">
        <w:rPr>
          <w:rFonts w:eastAsia="Times New Roman"/>
          <w:b/>
          <w:sz w:val="32"/>
          <w:szCs w:val="32"/>
        </w:rPr>
        <w:t>ПОЯСНИТЕЛЬНАЯ ЗАПИСКА</w:t>
      </w:r>
    </w:p>
    <w:p w:rsidR="00E10581" w:rsidRDefault="00E10581" w:rsidP="00A80A83">
      <w:pPr>
        <w:rPr>
          <w:rFonts w:eastAsia="Times New Roman"/>
          <w:b/>
          <w:sz w:val="32"/>
          <w:szCs w:val="32"/>
        </w:rPr>
      </w:pPr>
    </w:p>
    <w:p w:rsidR="00A80A83" w:rsidRPr="00BB2681" w:rsidRDefault="00A80A83" w:rsidP="00C37D5E">
      <w:pPr>
        <w:ind w:firstLine="709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</w:t>
      </w:r>
    </w:p>
    <w:p w:rsidR="00A80A83" w:rsidRDefault="00A80A83" w:rsidP="00E10581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 xml:space="preserve">             Настоящая рабочая программа учебного курса «Второй иностранный язык (немецкий)» разработана для 8 класса (1-й год обучения) основной общеобразовательной школы. 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 и авторской программы для общеобразовательных учреждений по второму иностранному языку для предметной линии УМК «Горизонты» М.М. Аверина, Ф. Джина, Л. Рормана, М. Збранковой.</w:t>
      </w:r>
      <w:r w:rsidR="00A320A3" w:rsidRPr="00C37D5E">
        <w:rPr>
          <w:rFonts w:eastAsia="Times New Roman"/>
          <w:color w:val="333333"/>
          <w:sz w:val="28"/>
          <w:szCs w:val="28"/>
        </w:rPr>
        <w:t xml:space="preserve"> (М.Просвещение.2017)</w:t>
      </w:r>
    </w:p>
    <w:p w:rsidR="00E10581" w:rsidRPr="00E10581" w:rsidRDefault="00E10581" w:rsidP="00E10581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</w:p>
    <w:p w:rsidR="00E10581" w:rsidRDefault="00A80A83" w:rsidP="00E10581">
      <w:pPr>
        <w:ind w:firstLine="113"/>
        <w:jc w:val="both"/>
        <w:rPr>
          <w:rFonts w:eastAsia="Times New Roman"/>
          <w:sz w:val="28"/>
          <w:szCs w:val="28"/>
        </w:rPr>
      </w:pPr>
      <w:r w:rsidRPr="00C37D5E">
        <w:rPr>
          <w:rFonts w:eastAsia="Times New Roman"/>
          <w:sz w:val="28"/>
          <w:szCs w:val="28"/>
        </w:rPr>
        <w:t xml:space="preserve">          Календарно – тематическое планирование разработано в соответст</w:t>
      </w:r>
      <w:r w:rsidR="00D70DE7" w:rsidRPr="00C37D5E">
        <w:rPr>
          <w:rFonts w:eastAsia="Times New Roman"/>
          <w:sz w:val="28"/>
          <w:szCs w:val="28"/>
        </w:rPr>
        <w:t>вии с учебным планом МБОУ СОШ №15</w:t>
      </w:r>
      <w:r w:rsidRPr="00C37D5E">
        <w:rPr>
          <w:rFonts w:eastAsia="Times New Roman"/>
          <w:sz w:val="28"/>
          <w:szCs w:val="28"/>
        </w:rPr>
        <w:t>, в котором</w:t>
      </w:r>
      <w:r w:rsidR="00D70DE7" w:rsidRPr="00C37D5E">
        <w:rPr>
          <w:rFonts w:eastAsia="Times New Roman"/>
          <w:sz w:val="28"/>
          <w:szCs w:val="28"/>
        </w:rPr>
        <w:t xml:space="preserve"> </w:t>
      </w:r>
      <w:r w:rsidRPr="00C37D5E">
        <w:rPr>
          <w:rFonts w:eastAsia="Times New Roman"/>
          <w:sz w:val="28"/>
          <w:szCs w:val="28"/>
        </w:rPr>
        <w:t xml:space="preserve"> на уроки немецкого</w:t>
      </w:r>
      <w:r w:rsidR="00A320A3" w:rsidRPr="00C37D5E">
        <w:rPr>
          <w:rFonts w:eastAsia="Times New Roman"/>
          <w:sz w:val="28"/>
          <w:szCs w:val="28"/>
        </w:rPr>
        <w:t xml:space="preserve"> языка</w:t>
      </w:r>
      <w:r w:rsidRPr="00C37D5E">
        <w:rPr>
          <w:rFonts w:eastAsia="Times New Roman"/>
          <w:sz w:val="28"/>
          <w:szCs w:val="28"/>
        </w:rPr>
        <w:t>, как второго иностранного</w:t>
      </w:r>
      <w:r w:rsidR="00A320A3" w:rsidRPr="00C37D5E">
        <w:rPr>
          <w:rFonts w:eastAsia="Times New Roman"/>
          <w:sz w:val="28"/>
          <w:szCs w:val="28"/>
        </w:rPr>
        <w:t>,</w:t>
      </w:r>
      <w:r w:rsidRPr="00C37D5E">
        <w:rPr>
          <w:rFonts w:eastAsia="Times New Roman"/>
          <w:sz w:val="28"/>
          <w:szCs w:val="28"/>
        </w:rPr>
        <w:t xml:space="preserve">  в 8</w:t>
      </w:r>
      <w:r w:rsidR="00A320A3" w:rsidRPr="00C37D5E">
        <w:rPr>
          <w:rFonts w:eastAsia="Times New Roman"/>
          <w:sz w:val="28"/>
          <w:szCs w:val="28"/>
        </w:rPr>
        <w:t>-ом классе отводится 2 часа в неделю (всего 68</w:t>
      </w:r>
      <w:r w:rsidRPr="00C37D5E">
        <w:rPr>
          <w:rFonts w:eastAsia="Times New Roman"/>
          <w:sz w:val="28"/>
          <w:szCs w:val="28"/>
        </w:rPr>
        <w:t xml:space="preserve"> часов в год)</w:t>
      </w:r>
      <w:r w:rsidR="00A320A3" w:rsidRPr="00C37D5E">
        <w:rPr>
          <w:rFonts w:eastAsia="Times New Roman"/>
          <w:sz w:val="28"/>
          <w:szCs w:val="28"/>
        </w:rPr>
        <w:t>.</w:t>
      </w:r>
    </w:p>
    <w:p w:rsidR="00807D2A" w:rsidRPr="00C37D5E" w:rsidRDefault="00807D2A" w:rsidP="00C37D5E">
      <w:pPr>
        <w:ind w:firstLine="113"/>
        <w:jc w:val="both"/>
        <w:rPr>
          <w:rFonts w:eastAsia="Times New Roman"/>
          <w:sz w:val="28"/>
          <w:szCs w:val="28"/>
        </w:rPr>
      </w:pPr>
    </w:p>
    <w:p w:rsidR="00D63E76" w:rsidRDefault="00D63E76" w:rsidP="00C37D5E">
      <w:pPr>
        <w:ind w:firstLine="113"/>
        <w:jc w:val="both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</w:t>
      </w:r>
      <w:r w:rsidRPr="00D63E76">
        <w:rPr>
          <w:rFonts w:eastAsia="Times New Roman"/>
          <w:b/>
          <w:sz w:val="32"/>
          <w:szCs w:val="32"/>
        </w:rPr>
        <w:t xml:space="preserve"> О</w:t>
      </w:r>
      <w:r>
        <w:rPr>
          <w:rFonts w:eastAsia="Times New Roman"/>
          <w:b/>
          <w:sz w:val="32"/>
          <w:szCs w:val="32"/>
        </w:rPr>
        <w:t>б</w:t>
      </w:r>
      <w:r w:rsidRPr="00D63E76">
        <w:rPr>
          <w:rFonts w:eastAsia="Times New Roman"/>
          <w:b/>
          <w:sz w:val="32"/>
          <w:szCs w:val="32"/>
        </w:rPr>
        <w:t>щая характеристика предмета</w:t>
      </w:r>
    </w:p>
    <w:p w:rsidR="00D63E76" w:rsidRDefault="00D63E76" w:rsidP="00C37D5E">
      <w:pPr>
        <w:ind w:firstLine="113"/>
        <w:jc w:val="both"/>
        <w:rPr>
          <w:rFonts w:eastAsia="Times New Roman"/>
          <w:b/>
          <w:sz w:val="32"/>
          <w:szCs w:val="32"/>
        </w:rPr>
      </w:pPr>
    </w:p>
    <w:p w:rsidR="00D63E76" w:rsidRPr="00C37D5E" w:rsidRDefault="00D63E76" w:rsidP="00C37D5E">
      <w:pPr>
        <w:pStyle w:val="Standard"/>
        <w:ind w:firstLine="113"/>
        <w:jc w:val="both"/>
        <w:rPr>
          <w:sz w:val="28"/>
          <w:szCs w:val="28"/>
        </w:rPr>
      </w:pPr>
      <w:r>
        <w:rPr>
          <w:color w:val="FF0000"/>
        </w:rPr>
        <w:t xml:space="preserve">. </w:t>
      </w:r>
      <w:r w:rsidRPr="00C37D5E">
        <w:rPr>
          <w:b/>
          <w:sz w:val="28"/>
          <w:szCs w:val="28"/>
        </w:rPr>
        <w:t xml:space="preserve">Назначение предмета «Немецкий язык как второй иностранный» в основной школе  состоит в </w:t>
      </w:r>
      <w:r w:rsidRPr="00C37D5E">
        <w:rPr>
          <w:color w:val="000000"/>
          <w:sz w:val="28"/>
          <w:szCs w:val="28"/>
        </w:rPr>
        <w:t xml:space="preserve"> развитии общих компетенций,  формировании коммуникативной, языковой и речевой компетенций и в развитии межкультурной компетенции уже с учётом взаимодействия культур нескольких изучаемых языков.</w:t>
      </w:r>
    </w:p>
    <w:p w:rsidR="00D63E76" w:rsidRPr="00C37D5E" w:rsidRDefault="00D63E76" w:rsidP="00C37D5E">
      <w:pPr>
        <w:pStyle w:val="Standard"/>
        <w:ind w:firstLine="113"/>
        <w:jc w:val="both"/>
        <w:rPr>
          <w:sz w:val="28"/>
          <w:szCs w:val="28"/>
        </w:rPr>
      </w:pPr>
      <w:r w:rsidRPr="00C37D5E">
        <w:rPr>
          <w:sz w:val="28"/>
          <w:szCs w:val="28"/>
        </w:rPr>
        <w:t xml:space="preserve">Изучение немецкого языка как второго иностранного в основной школе направлено на достижение следующих </w:t>
      </w:r>
      <w:r w:rsidRPr="00C37D5E">
        <w:rPr>
          <w:b/>
          <w:sz w:val="28"/>
          <w:szCs w:val="28"/>
        </w:rPr>
        <w:t>целей:</w:t>
      </w:r>
    </w:p>
    <w:p w:rsidR="00D63E76" w:rsidRPr="00C37D5E" w:rsidRDefault="00D63E76" w:rsidP="00C37D5E">
      <w:pPr>
        <w:pStyle w:val="4"/>
        <w:spacing w:line="240" w:lineRule="auto"/>
        <w:ind w:firstLine="113"/>
        <w:outlineLvl w:val="0"/>
        <w:rPr>
          <w:sz w:val="28"/>
          <w:szCs w:val="28"/>
        </w:rPr>
      </w:pPr>
      <w:r w:rsidRPr="00C37D5E">
        <w:rPr>
          <w:color w:val="000000"/>
          <w:sz w:val="28"/>
          <w:szCs w:val="28"/>
          <w:lang w:eastAsia="ru-RU" w:bidi="ru-RU"/>
        </w:rPr>
        <w:t xml:space="preserve">— развитие </w:t>
      </w:r>
      <w:r w:rsidRPr="00C37D5E">
        <w:rPr>
          <w:rStyle w:val="40"/>
          <w:sz w:val="28"/>
          <w:szCs w:val="28"/>
        </w:rPr>
        <w:t xml:space="preserve">иноязычной </w:t>
      </w:r>
      <w:r w:rsidRPr="00C37D5E">
        <w:rPr>
          <w:color w:val="000000"/>
          <w:sz w:val="28"/>
          <w:szCs w:val="28"/>
          <w:lang w:eastAsia="ru-RU" w:bidi="ru-RU"/>
        </w:rPr>
        <w:t>коммуникативной компетенции</w:t>
      </w:r>
    </w:p>
    <w:p w:rsidR="00D63E76" w:rsidRPr="00C37D5E" w:rsidRDefault="00D63E76" w:rsidP="00C37D5E">
      <w:pPr>
        <w:pStyle w:val="2"/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  <w:r w:rsidRPr="00C37D5E">
        <w:rPr>
          <w:color w:val="000000"/>
          <w:sz w:val="28"/>
          <w:szCs w:val="28"/>
          <w:lang w:eastAsia="ru-RU" w:bidi="ru-RU"/>
        </w:rPr>
        <w:t>в совокупности её составляющих, а именно:</w:t>
      </w:r>
    </w:p>
    <w:p w:rsidR="00D63E76" w:rsidRPr="00C37D5E" w:rsidRDefault="00D63E76" w:rsidP="00C37D5E">
      <w:pPr>
        <w:pStyle w:val="2"/>
        <w:numPr>
          <w:ilvl w:val="0"/>
          <w:numId w:val="3"/>
        </w:numPr>
        <w:tabs>
          <w:tab w:val="left" w:pos="56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rStyle w:val="21"/>
          <w:sz w:val="28"/>
          <w:szCs w:val="28"/>
        </w:rPr>
        <w:t>речевая компетенция</w:t>
      </w:r>
      <w:r w:rsidRPr="00C37D5E">
        <w:rPr>
          <w:color w:val="000000"/>
          <w:sz w:val="28"/>
          <w:szCs w:val="28"/>
          <w:lang w:eastAsia="ru-RU" w:bidi="ru-RU"/>
        </w:rPr>
        <w:t xml:space="preserve"> — развитие коммуникативных умений в четырёх основных видах речевой деятельности (гово</w:t>
      </w:r>
      <w:r w:rsidRPr="00C37D5E">
        <w:rPr>
          <w:color w:val="000000"/>
          <w:sz w:val="28"/>
          <w:szCs w:val="28"/>
          <w:lang w:eastAsia="ru-RU" w:bidi="ru-RU"/>
        </w:rPr>
        <w:softHyphen/>
        <w:t>рении, аудировании, чтении, письме);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6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rStyle w:val="21"/>
          <w:sz w:val="28"/>
          <w:szCs w:val="28"/>
        </w:rPr>
        <w:t>языковая компетенция —</w:t>
      </w:r>
      <w:r w:rsidRPr="00C37D5E">
        <w:rPr>
          <w:color w:val="000000"/>
          <w:sz w:val="28"/>
          <w:szCs w:val="28"/>
          <w:lang w:eastAsia="ru-RU" w:bidi="ru-RU"/>
        </w:rPr>
        <w:t xml:space="preserve"> овладение языковыми сред</w:t>
      </w:r>
      <w:r w:rsidRPr="00C37D5E">
        <w:rPr>
          <w:color w:val="000000"/>
          <w:sz w:val="28"/>
          <w:szCs w:val="28"/>
          <w:lang w:eastAsia="ru-RU" w:bidi="ru-RU"/>
        </w:rPr>
        <w:softHyphen/>
        <w:t>ствами (фонетическими, орфографическими, лексическими, грамматическими) в соответствии с темами и ситуациями</w:t>
      </w:r>
    </w:p>
    <w:p w:rsidR="00D63E76" w:rsidRPr="00C37D5E" w:rsidRDefault="00D63E76" w:rsidP="00C37D5E">
      <w:pPr>
        <w:pStyle w:val="2"/>
        <w:tabs>
          <w:tab w:val="left" w:pos="565"/>
        </w:tabs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  <w:r w:rsidRPr="00C37D5E">
        <w:rPr>
          <w:color w:val="000000"/>
          <w:sz w:val="28"/>
          <w:szCs w:val="28"/>
          <w:lang w:eastAsia="ru-RU" w:bidi="ru-RU"/>
        </w:rPr>
        <w:t>общения, отобранными для основной школы; освоение знаний о языковых явлениях изучаемого языка, разных способах вы</w:t>
      </w:r>
      <w:r w:rsidRPr="00C37D5E">
        <w:rPr>
          <w:color w:val="000000"/>
          <w:sz w:val="28"/>
          <w:szCs w:val="28"/>
          <w:lang w:eastAsia="ru-RU" w:bidi="ru-RU"/>
        </w:rPr>
        <w:softHyphen/>
        <w:t>ражения мысли в родном и иностранном языке;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rStyle w:val="21"/>
          <w:sz w:val="28"/>
          <w:szCs w:val="28"/>
        </w:rPr>
        <w:t>социокультурная компетенция</w:t>
      </w:r>
      <w:r w:rsidRPr="00C37D5E">
        <w:rPr>
          <w:color w:val="000000"/>
          <w:sz w:val="28"/>
          <w:szCs w:val="28"/>
          <w:lang w:eastAsia="ru-RU" w:bidi="ru-RU"/>
        </w:rPr>
        <w:t xml:space="preserve"> — приобщение к куль</w:t>
      </w:r>
      <w:r w:rsidRPr="00C37D5E">
        <w:rPr>
          <w:color w:val="000000"/>
          <w:sz w:val="28"/>
          <w:szCs w:val="28"/>
          <w:lang w:eastAsia="ru-RU" w:bidi="ru-RU"/>
        </w:rPr>
        <w:softHyphen/>
        <w:t xml:space="preserve">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</w:t>
      </w:r>
      <w:r w:rsidRPr="00C37D5E">
        <w:rPr>
          <w:color w:val="000000"/>
          <w:sz w:val="28"/>
          <w:szCs w:val="28"/>
          <w:lang w:eastAsia="ru-RU" w:bidi="ru-RU"/>
        </w:rPr>
        <w:lastRenderedPageBreak/>
        <w:t>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rStyle w:val="21"/>
          <w:sz w:val="28"/>
          <w:szCs w:val="28"/>
        </w:rPr>
        <w:t>компенсаторная компетенция</w:t>
      </w:r>
      <w:r w:rsidRPr="00C37D5E">
        <w:rPr>
          <w:color w:val="000000"/>
          <w:sz w:val="28"/>
          <w:szCs w:val="28"/>
          <w:lang w:eastAsia="ru-RU" w:bidi="ru-RU"/>
        </w:rPr>
        <w:t xml:space="preserve"> — развитие умений вы</w:t>
      </w:r>
      <w:r w:rsidRPr="00C37D5E">
        <w:rPr>
          <w:color w:val="000000"/>
          <w:sz w:val="28"/>
          <w:szCs w:val="28"/>
          <w:lang w:eastAsia="ru-RU" w:bidi="ru-RU"/>
        </w:rPr>
        <w:softHyphen/>
        <w:t>ходить из положения в условиях дефицита языковых средств при получении и передаче информации;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rStyle w:val="21"/>
          <w:sz w:val="28"/>
          <w:szCs w:val="28"/>
        </w:rPr>
        <w:t>учебно-познавательная компетенция</w:t>
      </w:r>
      <w:r w:rsidRPr="00C37D5E">
        <w:rPr>
          <w:color w:val="000000"/>
          <w:sz w:val="28"/>
          <w:szCs w:val="28"/>
          <w:lang w:eastAsia="ru-RU" w:bidi="ru-RU"/>
        </w:rPr>
        <w:t xml:space="preserve"> — дальнейшее раз</w:t>
      </w:r>
      <w:r w:rsidRPr="00C37D5E">
        <w:rPr>
          <w:color w:val="000000"/>
          <w:sz w:val="28"/>
          <w:szCs w:val="28"/>
          <w:lang w:eastAsia="ru-RU" w:bidi="ru-RU"/>
        </w:rPr>
        <w:softHyphen/>
        <w:t>витие общих и специальных учебных умений, универсальных способов деятельности; ознакомление с доступными учащим</w:t>
      </w:r>
      <w:r w:rsidRPr="00C37D5E">
        <w:rPr>
          <w:color w:val="000000"/>
          <w:sz w:val="28"/>
          <w:szCs w:val="28"/>
          <w:lang w:eastAsia="ru-RU" w:bidi="ru-RU"/>
        </w:rPr>
        <w:softHyphen/>
        <w:t>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D63E76" w:rsidRPr="00C37D5E" w:rsidRDefault="00D63E76" w:rsidP="00C37D5E">
      <w:pPr>
        <w:pStyle w:val="2"/>
        <w:spacing w:line="240" w:lineRule="auto"/>
        <w:ind w:firstLine="113"/>
        <w:rPr>
          <w:sz w:val="28"/>
          <w:szCs w:val="28"/>
        </w:rPr>
      </w:pPr>
      <w:r w:rsidRPr="00C37D5E">
        <w:rPr>
          <w:color w:val="000000"/>
          <w:sz w:val="28"/>
          <w:szCs w:val="28"/>
          <w:lang w:eastAsia="ru-RU" w:bidi="ru-RU"/>
        </w:rPr>
        <w:t xml:space="preserve">— </w:t>
      </w:r>
      <w:r w:rsidRPr="00C37D5E">
        <w:rPr>
          <w:rStyle w:val="20"/>
          <w:sz w:val="28"/>
          <w:szCs w:val="28"/>
        </w:rPr>
        <w:t xml:space="preserve">развитие личности учащихся </w:t>
      </w:r>
      <w:r w:rsidRPr="00C37D5E">
        <w:rPr>
          <w:color w:val="000000"/>
          <w:sz w:val="28"/>
          <w:szCs w:val="28"/>
          <w:lang w:eastAsia="ru-RU" w:bidi="ru-RU"/>
        </w:rPr>
        <w:t>посредством реализации воспитательного потенциала изучаемого иностранного языка: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  <w:r w:rsidRPr="00C37D5E">
        <w:rPr>
          <w:color w:val="000000"/>
          <w:sz w:val="28"/>
          <w:szCs w:val="28"/>
          <w:lang w:eastAsia="ru-RU" w:bidi="ru-RU"/>
        </w:rPr>
        <w:t>формирование у учащихся потребности изучения и овла</w:t>
      </w:r>
      <w:r w:rsidRPr="00C37D5E">
        <w:rPr>
          <w:color w:val="000000"/>
          <w:sz w:val="28"/>
          <w:szCs w:val="28"/>
          <w:lang w:eastAsia="ru-RU" w:bidi="ru-RU"/>
        </w:rPr>
        <w:softHyphen/>
        <w:t>дения иностранными языками как средством общения, позна</w:t>
      </w:r>
      <w:r w:rsidRPr="00C37D5E">
        <w:rPr>
          <w:color w:val="000000"/>
          <w:sz w:val="28"/>
          <w:szCs w:val="28"/>
          <w:lang w:eastAsia="ru-RU" w:bidi="ru-RU"/>
        </w:rPr>
        <w:softHyphen/>
        <w:t>ния, самореализации и социальной адаптации в поликультур- 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  <w:r w:rsidRPr="00C37D5E">
        <w:rPr>
          <w:color w:val="000000"/>
          <w:sz w:val="28"/>
          <w:szCs w:val="28"/>
          <w:lang w:eastAsia="ru-RU" w:bidi="ru-RU"/>
        </w:rPr>
        <w:t>формирование общекультурной и этнической идентич</w:t>
      </w:r>
      <w:r w:rsidRPr="00C37D5E">
        <w:rPr>
          <w:color w:val="000000"/>
          <w:sz w:val="28"/>
          <w:szCs w:val="28"/>
          <w:lang w:eastAsia="ru-RU" w:bidi="ru-RU"/>
        </w:rPr>
        <w:softHyphen/>
        <w:t>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</w:t>
      </w:r>
      <w:r w:rsidRPr="00C37D5E">
        <w:rPr>
          <w:color w:val="000000"/>
          <w:sz w:val="28"/>
          <w:szCs w:val="28"/>
          <w:lang w:eastAsia="ru-RU" w:bidi="ru-RU"/>
        </w:rPr>
        <w:softHyphen/>
        <w:t>ственной культуры;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sz w:val="28"/>
          <w:szCs w:val="28"/>
        </w:rPr>
      </w:pPr>
      <w:r w:rsidRPr="00C37D5E">
        <w:rPr>
          <w:color w:val="000000"/>
          <w:sz w:val="28"/>
          <w:szCs w:val="28"/>
          <w:lang w:eastAsia="ru-RU" w:bidi="ru-RU"/>
        </w:rPr>
        <w:t>развитие стремления к овладению основами мировой культуры средствами иностранного языка;</w:t>
      </w:r>
    </w:p>
    <w:p w:rsidR="00D63E76" w:rsidRPr="00C37D5E" w:rsidRDefault="00D63E76" w:rsidP="00C37D5E">
      <w:pPr>
        <w:pStyle w:val="2"/>
        <w:numPr>
          <w:ilvl w:val="0"/>
          <w:numId w:val="2"/>
        </w:numPr>
        <w:tabs>
          <w:tab w:val="left" w:pos="575"/>
        </w:tabs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  <w:r w:rsidRPr="00C37D5E">
        <w:rPr>
          <w:color w:val="000000"/>
          <w:sz w:val="28"/>
          <w:szCs w:val="28"/>
          <w:lang w:eastAsia="ru-RU" w:bidi="ru-RU"/>
        </w:rPr>
        <w:t>осознание необходимости вести здоровый образ жизни</w:t>
      </w:r>
    </w:p>
    <w:p w:rsidR="00D63E76" w:rsidRPr="00C37D5E" w:rsidRDefault="00D63E76" w:rsidP="00C37D5E">
      <w:pPr>
        <w:pStyle w:val="2"/>
        <w:tabs>
          <w:tab w:val="left" w:pos="575"/>
        </w:tabs>
        <w:spacing w:line="240" w:lineRule="auto"/>
        <w:ind w:firstLine="113"/>
        <w:rPr>
          <w:color w:val="000000"/>
          <w:sz w:val="28"/>
          <w:szCs w:val="28"/>
          <w:lang w:eastAsia="ru-RU" w:bidi="ru-RU"/>
        </w:rPr>
      </w:pPr>
    </w:p>
    <w:p w:rsidR="00D63E76" w:rsidRPr="00C37D5E" w:rsidRDefault="00D63E76" w:rsidP="00C37D5E">
      <w:pPr>
        <w:pStyle w:val="Standard"/>
        <w:ind w:firstLine="113"/>
        <w:jc w:val="both"/>
        <w:outlineLvl w:val="0"/>
        <w:rPr>
          <w:sz w:val="28"/>
          <w:szCs w:val="28"/>
        </w:rPr>
      </w:pPr>
      <w:r w:rsidRPr="00C37D5E">
        <w:rPr>
          <w:b/>
          <w:sz w:val="28"/>
          <w:szCs w:val="28"/>
        </w:rPr>
        <w:t>Для достижения поставленных целей необходимо решение следующих задач</w:t>
      </w:r>
      <w:r w:rsidRPr="00C37D5E">
        <w:rPr>
          <w:sz w:val="28"/>
          <w:szCs w:val="28"/>
        </w:rPr>
        <w:t>:</w:t>
      </w:r>
    </w:p>
    <w:p w:rsidR="00D63E76" w:rsidRPr="00C37D5E" w:rsidRDefault="00D63E76" w:rsidP="00C37D5E">
      <w:pPr>
        <w:pStyle w:val="Standard"/>
        <w:ind w:firstLine="113"/>
        <w:jc w:val="both"/>
        <w:rPr>
          <w:sz w:val="28"/>
          <w:szCs w:val="28"/>
        </w:rPr>
      </w:pP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-способствовать интеллектуальному и эмоциональному развитию личности ребёнка;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-развивать его память и воображение;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-создавать условия для творческого развития ребёнка;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 прививать навыки рефлексии и саморефлексии;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-развивать национальное самосознание наряду с межкультурной толерантностью;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 создавать ситуации для самореализации личности ребёнка;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-воспитывать в ребёнке самоуважение;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-воспитывать сознательное отношение к обучению,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-умение преодолевать трудности самостоятельно;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-способствовать формированию чувства успешности;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-учить ставить перед собой цели в изучении учебного предмета и достигать их;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lastRenderedPageBreak/>
        <w:t>-развивать интерес и уважение к культуре, истории, особенностям жизни стран изучаемого языка;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  <w:r w:rsidRPr="00C37D5E">
        <w:rPr>
          <w:color w:val="000000"/>
          <w:sz w:val="28"/>
          <w:szCs w:val="28"/>
        </w:rPr>
        <w:t>- раскрывать общеобразовательную и практическую ценность владения несколькими иностранными языками.</w:t>
      </w:r>
    </w:p>
    <w:p w:rsidR="00D63E76" w:rsidRPr="00C37D5E" w:rsidRDefault="00D63E76" w:rsidP="00C37D5E">
      <w:pPr>
        <w:pStyle w:val="Standard"/>
        <w:ind w:firstLine="113"/>
        <w:jc w:val="both"/>
        <w:rPr>
          <w:color w:val="000000"/>
          <w:sz w:val="28"/>
          <w:szCs w:val="28"/>
        </w:rPr>
      </w:pPr>
    </w:p>
    <w:p w:rsidR="00D63E76" w:rsidRPr="00C37D5E" w:rsidRDefault="00D63E76" w:rsidP="00C37D5E">
      <w:pPr>
        <w:pStyle w:val="a4"/>
        <w:ind w:firstLine="113"/>
        <w:jc w:val="both"/>
        <w:rPr>
          <w:sz w:val="28"/>
          <w:szCs w:val="28"/>
        </w:rPr>
      </w:pPr>
      <w:r w:rsidRPr="00C37D5E">
        <w:rPr>
          <w:color w:val="000000"/>
          <w:sz w:val="28"/>
          <w:szCs w:val="28"/>
        </w:rPr>
        <w:t>. Для обучения немецкому языку как второму ин</w:t>
      </w:r>
      <w:r w:rsidR="00D70DE7" w:rsidRPr="00C37D5E">
        <w:rPr>
          <w:color w:val="000000"/>
          <w:sz w:val="28"/>
          <w:szCs w:val="28"/>
        </w:rPr>
        <w:t>остранному в МБОУ СОШ №1</w:t>
      </w:r>
      <w:r w:rsidRPr="00C37D5E">
        <w:rPr>
          <w:color w:val="000000"/>
          <w:sz w:val="28"/>
          <w:szCs w:val="28"/>
        </w:rPr>
        <w:t xml:space="preserve"> выбрана содержательная линия «Горизонты» </w:t>
      </w:r>
      <w:r w:rsidRPr="00C37D5E">
        <w:rPr>
          <w:sz w:val="28"/>
          <w:szCs w:val="28"/>
        </w:rPr>
        <w:t xml:space="preserve">М.М. </w:t>
      </w:r>
      <w:r w:rsidRPr="00C37D5E">
        <w:rPr>
          <w:color w:val="000000"/>
          <w:sz w:val="28"/>
          <w:szCs w:val="28"/>
        </w:rPr>
        <w:t xml:space="preserve">Аверина, Ф.Джин, Л. Рорман. </w:t>
      </w:r>
      <w:r w:rsidRPr="00C37D5E">
        <w:rPr>
          <w:sz w:val="28"/>
          <w:szCs w:val="28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 Для выполнения всех видов обучающих работ по немецкому языку в 8-м классе в </w:t>
      </w:r>
      <w:r w:rsidRPr="00C37D5E">
        <w:rPr>
          <w:color w:val="000000"/>
          <w:sz w:val="28"/>
          <w:szCs w:val="28"/>
        </w:rPr>
        <w:t xml:space="preserve"> УМК имеются</w:t>
      </w:r>
    </w:p>
    <w:p w:rsidR="00D63E76" w:rsidRDefault="00D63E76" w:rsidP="00C37D5E">
      <w:pPr>
        <w:pStyle w:val="a4"/>
        <w:ind w:firstLine="113"/>
        <w:jc w:val="both"/>
        <w:rPr>
          <w:sz w:val="28"/>
          <w:szCs w:val="28"/>
        </w:rPr>
      </w:pPr>
      <w:r w:rsidRPr="00C37D5E">
        <w:rPr>
          <w:color w:val="000000"/>
          <w:sz w:val="28"/>
          <w:szCs w:val="28"/>
        </w:rPr>
        <w:t xml:space="preserve">Учебник «Горизонты», </w:t>
      </w:r>
      <w:r w:rsidRPr="00C37D5E">
        <w:rPr>
          <w:sz w:val="28"/>
          <w:szCs w:val="28"/>
        </w:rPr>
        <w:t xml:space="preserve">М.М. </w:t>
      </w:r>
      <w:r w:rsidRPr="00C37D5E">
        <w:rPr>
          <w:color w:val="000000"/>
          <w:sz w:val="28"/>
          <w:szCs w:val="28"/>
        </w:rPr>
        <w:t xml:space="preserve">Аверина, Ф.Джин, Л. Рорман. изд-во «Просвещение»,2013 Рабочая тетрадь с приложением на электронном носителе, </w:t>
      </w:r>
      <w:r w:rsidR="00C37D5E">
        <w:rPr>
          <w:sz w:val="28"/>
          <w:szCs w:val="28"/>
        </w:rPr>
        <w:t xml:space="preserve">М. Аверин, </w:t>
      </w:r>
      <w:r w:rsidRPr="00C37D5E">
        <w:rPr>
          <w:sz w:val="28"/>
          <w:szCs w:val="28"/>
        </w:rPr>
        <w:t xml:space="preserve">Е.Ю.Гуцалюк, Е.Р.Харченко «Просвещение»,2014 </w:t>
      </w:r>
      <w:r w:rsidRPr="00C37D5E">
        <w:rPr>
          <w:color w:val="000000"/>
          <w:sz w:val="28"/>
          <w:szCs w:val="28"/>
        </w:rPr>
        <w:t>Книга для учителя,</w:t>
      </w:r>
      <w:r w:rsidR="00C37D5E">
        <w:rPr>
          <w:sz w:val="28"/>
          <w:szCs w:val="28"/>
        </w:rPr>
        <w:t xml:space="preserve"> М. Аверин</w:t>
      </w:r>
      <w:r w:rsidRPr="00C37D5E">
        <w:rPr>
          <w:sz w:val="28"/>
          <w:szCs w:val="28"/>
        </w:rPr>
        <w:t>,</w:t>
      </w:r>
      <w:r w:rsidR="00C37D5E">
        <w:rPr>
          <w:sz w:val="28"/>
          <w:szCs w:val="28"/>
        </w:rPr>
        <w:t xml:space="preserve"> </w:t>
      </w:r>
      <w:r w:rsidRPr="00C37D5E">
        <w:rPr>
          <w:sz w:val="28"/>
          <w:szCs w:val="28"/>
        </w:rPr>
        <w:t>Е.Ю.Гуцалюк, Е.Р.Харченко «Просвещение»,2014</w:t>
      </w:r>
    </w:p>
    <w:p w:rsidR="00807D2A" w:rsidRPr="00C37D5E" w:rsidRDefault="00807D2A" w:rsidP="00C37D5E">
      <w:pPr>
        <w:pStyle w:val="a4"/>
        <w:ind w:firstLine="113"/>
        <w:jc w:val="both"/>
        <w:rPr>
          <w:sz w:val="28"/>
          <w:szCs w:val="28"/>
        </w:rPr>
      </w:pPr>
    </w:p>
    <w:p w:rsidR="00A80A83" w:rsidRPr="00BB2681" w:rsidRDefault="00A80A83" w:rsidP="00C37D5E">
      <w:pPr>
        <w:ind w:firstLine="113"/>
        <w:jc w:val="both"/>
        <w:rPr>
          <w:b/>
          <w:sz w:val="32"/>
          <w:szCs w:val="32"/>
        </w:rPr>
      </w:pPr>
      <w:r w:rsidRPr="00BB2681">
        <w:rPr>
          <w:sz w:val="32"/>
          <w:szCs w:val="32"/>
        </w:rPr>
        <w:t xml:space="preserve">                          </w:t>
      </w:r>
      <w:r w:rsidR="00A320A3">
        <w:rPr>
          <w:sz w:val="32"/>
          <w:szCs w:val="32"/>
        </w:rPr>
        <w:t xml:space="preserve">    </w:t>
      </w:r>
      <w:r w:rsidRPr="00BB2681">
        <w:rPr>
          <w:b/>
          <w:sz w:val="32"/>
          <w:szCs w:val="32"/>
        </w:rPr>
        <w:t>Содержание программы</w:t>
      </w:r>
    </w:p>
    <w:p w:rsidR="00A320A3" w:rsidRPr="00A320A3" w:rsidRDefault="00C37D5E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 xml:space="preserve">                </w:t>
      </w:r>
      <w:r w:rsidR="00A320A3" w:rsidRPr="00A320A3">
        <w:rPr>
          <w:rFonts w:eastAsia="Times New Roman"/>
          <w:b/>
          <w:bCs/>
          <w:color w:val="333333"/>
        </w:rPr>
        <w:t>Содержание курса «Второй иностранный язык (немецкий)»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Освоение учебного предмета «Иностранный язык (второй)»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 xml:space="preserve"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</w:t>
      </w:r>
      <w:r w:rsidRPr="00C37D5E">
        <w:rPr>
          <w:rFonts w:eastAsia="Times New Roman"/>
          <w:color w:val="333333"/>
          <w:sz w:val="28"/>
          <w:szCs w:val="28"/>
        </w:rPr>
        <w:lastRenderedPageBreak/>
        <w:t>«Русский язык», «Литература», «История», «География», «Физика», «Музыка», «Изобразительное искусство» и др.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  <w:u w:val="single"/>
        </w:rPr>
        <w:t>Предметное содержание речи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Моя семья. </w:t>
      </w:r>
      <w:r w:rsidRPr="00C37D5E">
        <w:rPr>
          <w:rFonts w:eastAsia="Times New Roman"/>
          <w:color w:val="333333"/>
          <w:sz w:val="28"/>
          <w:szCs w:val="28"/>
        </w:rPr>
        <w:t>Взаимоотношения в семье. Конфликтные ситуации и способы их решения.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Мои друзья. </w:t>
      </w:r>
      <w:r w:rsidRPr="00C37D5E">
        <w:rPr>
          <w:rFonts w:eastAsia="Times New Roman"/>
          <w:color w:val="333333"/>
          <w:sz w:val="28"/>
          <w:szCs w:val="28"/>
        </w:rPr>
        <w:t>Лучший друг/подруга. Внешность и черты характера. Межличностные взаимоотношения с друзьями и в школе.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Свободное время.</w:t>
      </w:r>
      <w:r w:rsidRPr="00C37D5E">
        <w:rPr>
          <w:rFonts w:eastAsia="Times New Roman"/>
          <w:color w:val="333333"/>
          <w:sz w:val="28"/>
          <w:szCs w:val="28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Здоровый образ жизни.</w:t>
      </w:r>
      <w:r w:rsidRPr="00C37D5E">
        <w:rPr>
          <w:rFonts w:eastAsia="Times New Roman"/>
          <w:color w:val="333333"/>
          <w:sz w:val="28"/>
          <w:szCs w:val="28"/>
        </w:rPr>
        <w:t> Режим труда и отдыха, занятия спортом, здоровое питание, отказ от вредных привычек.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Спорт. </w:t>
      </w:r>
      <w:r w:rsidRPr="00C37D5E">
        <w:rPr>
          <w:rFonts w:eastAsia="Times New Roman"/>
          <w:color w:val="333333"/>
          <w:sz w:val="28"/>
          <w:szCs w:val="28"/>
        </w:rPr>
        <w:t>Виды спорта. Спортивные игры. Спортивные соревнования.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Школа.</w:t>
      </w:r>
      <w:r w:rsidRPr="00C37D5E">
        <w:rPr>
          <w:rFonts w:eastAsia="Times New Roman"/>
          <w:color w:val="333333"/>
          <w:sz w:val="28"/>
          <w:szCs w:val="28"/>
        </w:rPr>
        <w:t> Школьная жизнь. Правила поведения в школе. Изучаемые предметы и отношения к ним. Внеклассные мероприятия. Кружки. Школьная форма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. </w:t>
      </w:r>
      <w:r w:rsidRPr="00C37D5E">
        <w:rPr>
          <w:rFonts w:eastAsia="Times New Roman"/>
          <w:color w:val="333333"/>
          <w:sz w:val="28"/>
          <w:szCs w:val="28"/>
        </w:rPr>
        <w:t>Каникулы. Переписка с зарубежными сверстниками.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Выбор профессии.</w:t>
      </w:r>
      <w:r w:rsidRPr="00C37D5E">
        <w:rPr>
          <w:rFonts w:eastAsia="Times New Roman"/>
          <w:color w:val="333333"/>
          <w:sz w:val="28"/>
          <w:szCs w:val="28"/>
        </w:rPr>
        <w:t> Мир профессий. Проблема выбора профессии. Роль иностранного языка в планах на будущее.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Путешествия. </w:t>
      </w:r>
      <w:r w:rsidRPr="00C37D5E">
        <w:rPr>
          <w:rFonts w:eastAsia="Times New Roman"/>
          <w:color w:val="333333"/>
          <w:sz w:val="28"/>
          <w:szCs w:val="28"/>
        </w:rPr>
        <w:t>Путешествия по России и странам изучаемого языка. Транспорт.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Окружающий мир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Средства массовой информации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Страны изучаемого языка и родная страна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1-й год обучения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lastRenderedPageBreak/>
        <w:t>1. Знакомство/Kennenlernen (12 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Грамматика:</w:t>
      </w:r>
      <w:r w:rsidRPr="00C37D5E">
        <w:rPr>
          <w:rFonts w:eastAsia="Times New Roman"/>
          <w:color w:val="333333"/>
          <w:sz w:val="28"/>
          <w:szCs w:val="28"/>
        </w:rPr>
        <w:t> личные местоимения: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ich, du, Sie</w:t>
      </w:r>
      <w:r w:rsidRPr="00C37D5E">
        <w:rPr>
          <w:rFonts w:eastAsia="Times New Roman"/>
          <w:color w:val="333333"/>
          <w:sz w:val="28"/>
          <w:szCs w:val="28"/>
        </w:rPr>
        <w:t>; глаголы: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heißen, wohnen, mögen, sein; </w:t>
      </w:r>
      <w:r w:rsidRPr="00C37D5E">
        <w:rPr>
          <w:rFonts w:eastAsia="Times New Roman"/>
          <w:color w:val="333333"/>
          <w:sz w:val="28"/>
          <w:szCs w:val="28"/>
        </w:rPr>
        <w:t>вопросы с вопросительным словом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(wie, was, wo, woher) </w:t>
      </w:r>
      <w:r w:rsidRPr="00C37D5E">
        <w:rPr>
          <w:rFonts w:eastAsia="Times New Roman"/>
          <w:color w:val="333333"/>
          <w:sz w:val="28"/>
          <w:szCs w:val="28"/>
        </w:rPr>
        <w:t>и ответы на них; порядок слов; интонация простого предложения.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</w:t>
      </w:r>
      <w:r w:rsidRPr="00C37D5E">
        <w:rPr>
          <w:rFonts w:eastAsia="Times New Roman"/>
          <w:color w:val="333333"/>
          <w:sz w:val="28"/>
          <w:szCs w:val="28"/>
        </w:rPr>
        <w:t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heißen, wohnen, mögen, sein </w:t>
      </w:r>
      <w:r w:rsidRPr="00C37D5E">
        <w:rPr>
          <w:rFonts w:eastAsia="Times New Roman"/>
          <w:color w:val="333333"/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2. Мой класс/Meine Klasse (9 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 </w:t>
      </w:r>
      <w:r w:rsidRPr="00C37D5E">
        <w:rPr>
          <w:rFonts w:eastAsia="Times New Roman"/>
          <w:color w:val="333333"/>
          <w:sz w:val="28"/>
          <w:szCs w:val="28"/>
        </w:rPr>
        <w:t>личные местоимения: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er/sie, wir, ihr; г</w:t>
      </w:r>
      <w:r w:rsidRPr="00C37D5E">
        <w:rPr>
          <w:rFonts w:eastAsia="Times New Roman"/>
          <w:color w:val="333333"/>
          <w:sz w:val="28"/>
          <w:szCs w:val="28"/>
        </w:rPr>
        <w:t>лаголы: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kommen, heißen, mögen</w:t>
      </w:r>
      <w:r w:rsidRPr="00C37D5E">
        <w:rPr>
          <w:rFonts w:eastAsia="Times New Roman"/>
          <w:color w:val="333333"/>
          <w:sz w:val="28"/>
          <w:szCs w:val="28"/>
        </w:rPr>
        <w:t>,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sein; о</w:t>
      </w:r>
      <w:r w:rsidRPr="00C37D5E">
        <w:rPr>
          <w:rFonts w:eastAsia="Times New Roman"/>
          <w:color w:val="333333"/>
          <w:sz w:val="28"/>
          <w:szCs w:val="28"/>
        </w:rPr>
        <w:t>пределённый и неопределённый артикли: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der, das, die, ein, eine; </w:t>
      </w:r>
      <w:r w:rsidRPr="00C37D5E">
        <w:rPr>
          <w:rFonts w:eastAsia="Times New Roman"/>
          <w:color w:val="333333"/>
          <w:sz w:val="28"/>
          <w:szCs w:val="28"/>
        </w:rPr>
        <w:t>притяжательные местоимения: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mein, dein; </w:t>
      </w:r>
      <w:r w:rsidRPr="00C37D5E">
        <w:rPr>
          <w:rFonts w:eastAsia="Times New Roman"/>
          <w:color w:val="333333"/>
          <w:sz w:val="28"/>
          <w:szCs w:val="28"/>
        </w:rPr>
        <w:t>предлоги: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in, auf; </w:t>
      </w:r>
      <w:r w:rsidRPr="00C37D5E">
        <w:rPr>
          <w:rFonts w:eastAsia="Times New Roman"/>
          <w:color w:val="333333"/>
          <w:sz w:val="28"/>
          <w:szCs w:val="28"/>
        </w:rPr>
        <w:t>числа; школьные принадлежности; названия некоторых школьных предметов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; </w:t>
      </w:r>
      <w:r w:rsidRPr="00C37D5E">
        <w:rPr>
          <w:rFonts w:eastAsia="Times New Roman"/>
          <w:color w:val="333333"/>
          <w:sz w:val="28"/>
          <w:szCs w:val="28"/>
        </w:rPr>
        <w:t>ударение в предложении; интонация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; </w:t>
      </w:r>
      <w:r w:rsidRPr="00C37D5E">
        <w:rPr>
          <w:rFonts w:eastAsia="Times New Roman"/>
          <w:color w:val="333333"/>
          <w:sz w:val="28"/>
          <w:szCs w:val="28"/>
        </w:rPr>
        <w:t>вопросительного предложения; словарное ударение.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</w:t>
      </w:r>
      <w:r w:rsidRPr="00C37D5E">
        <w:rPr>
          <w:rFonts w:eastAsia="Times New Roman"/>
          <w:color w:val="333333"/>
          <w:sz w:val="28"/>
          <w:szCs w:val="28"/>
        </w:rPr>
        <w:t xml:space="preserve"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</w:t>
      </w:r>
      <w:r w:rsidRPr="00C37D5E">
        <w:rPr>
          <w:rFonts w:eastAsia="Times New Roman"/>
          <w:color w:val="333333"/>
          <w:sz w:val="28"/>
          <w:szCs w:val="28"/>
        </w:rPr>
        <w:lastRenderedPageBreak/>
        <w:t>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mein, dein</w:t>
      </w:r>
      <w:r w:rsidRPr="00C37D5E">
        <w:rPr>
          <w:rFonts w:eastAsia="Times New Roman"/>
          <w:color w:val="333333"/>
          <w:sz w:val="28"/>
          <w:szCs w:val="28"/>
        </w:rPr>
        <w:t>, числительные (количественные от 1 до 1000) .</w:t>
      </w:r>
    </w:p>
    <w:p w:rsidR="00A320A3" w:rsidRPr="00C37D5E" w:rsidRDefault="000E1EEC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3. Животные/Tiere (10</w:t>
      </w:r>
      <w:r w:rsidR="00A320A3" w:rsidRPr="00C37D5E">
        <w:rPr>
          <w:rFonts w:eastAsia="Times New Roman"/>
          <w:b/>
          <w:bCs/>
          <w:color w:val="333333"/>
          <w:sz w:val="28"/>
          <w:szCs w:val="28"/>
        </w:rPr>
        <w:t xml:space="preserve"> 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</w:t>
      </w:r>
      <w:r w:rsidRPr="00C37D5E">
        <w:rPr>
          <w:rFonts w:eastAsia="Times New Roman"/>
          <w:color w:val="333333"/>
          <w:sz w:val="28"/>
          <w:szCs w:val="28"/>
        </w:rPr>
        <w:t> спряжение глаголов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haben, sein</w:t>
      </w:r>
      <w:r w:rsidRPr="00C37D5E">
        <w:rPr>
          <w:rFonts w:eastAsia="Times New Roman"/>
          <w:color w:val="333333"/>
          <w:sz w:val="28"/>
          <w:szCs w:val="28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</w:t>
      </w:r>
      <w:r w:rsidRPr="00C37D5E">
        <w:rPr>
          <w:rFonts w:eastAsia="Times New Roman"/>
          <w:color w:val="333333"/>
          <w:sz w:val="28"/>
          <w:szCs w:val="28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4. Мо</w:t>
      </w:r>
      <w:r w:rsidR="000E1EEC" w:rsidRPr="00C37D5E">
        <w:rPr>
          <w:rFonts w:eastAsia="Times New Roman"/>
          <w:b/>
          <w:bCs/>
          <w:color w:val="333333"/>
          <w:sz w:val="28"/>
          <w:szCs w:val="28"/>
        </w:rPr>
        <w:t>й день в школе/Mein Schultag (10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 у</w:t>
      </w:r>
      <w:r w:rsidRPr="00C37D5E">
        <w:rPr>
          <w:rFonts w:eastAsia="Times New Roman"/>
          <w:color w:val="333333"/>
          <w:sz w:val="28"/>
          <w:szCs w:val="28"/>
        </w:rPr>
        <w:t>казание времени; порядок слов в предложениях с указанием времени; предлоги: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um, von ... bis, am</w:t>
      </w:r>
      <w:r w:rsidRPr="00C37D5E">
        <w:rPr>
          <w:rFonts w:eastAsia="Times New Roman"/>
          <w:color w:val="333333"/>
          <w:sz w:val="28"/>
          <w:szCs w:val="28"/>
        </w:rPr>
        <w:t>; названия часов, времени суток, дней недели, школьных предметов; краткая и долгая гласная.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 </w:t>
      </w:r>
      <w:r w:rsidRPr="00C37D5E">
        <w:rPr>
          <w:rFonts w:eastAsia="Times New Roman"/>
          <w:color w:val="333333"/>
          <w:sz w:val="28"/>
          <w:szCs w:val="28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</w:t>
      </w:r>
      <w:r w:rsidRPr="00C37D5E">
        <w:rPr>
          <w:rFonts w:eastAsia="Times New Roman"/>
          <w:color w:val="333333"/>
          <w:sz w:val="28"/>
          <w:szCs w:val="28"/>
        </w:rPr>
        <w:lastRenderedPageBreak/>
        <w:t>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5. Хобби/Hobbys (8 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 </w:t>
      </w:r>
      <w:r w:rsidRPr="00C37D5E">
        <w:rPr>
          <w:rFonts w:eastAsia="Times New Roman"/>
          <w:color w:val="333333"/>
          <w:sz w:val="28"/>
          <w:szCs w:val="28"/>
        </w:rPr>
        <w:t>глаголы с изменяемой корневой гласной: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fahren, lesen, sehen; м</w:t>
      </w:r>
      <w:r w:rsidRPr="00C37D5E">
        <w:rPr>
          <w:rFonts w:eastAsia="Times New Roman"/>
          <w:color w:val="333333"/>
          <w:sz w:val="28"/>
          <w:szCs w:val="28"/>
        </w:rPr>
        <w:t>одальный глагол können; глаголы с отделяемой приставкой, рамочная конструкция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; к</w:t>
      </w:r>
      <w:r w:rsidRPr="00C37D5E">
        <w:rPr>
          <w:rFonts w:eastAsia="Times New Roman"/>
          <w:color w:val="333333"/>
          <w:sz w:val="28"/>
          <w:szCs w:val="28"/>
        </w:rPr>
        <w:t>раткая и долгая гласная.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 </w:t>
      </w:r>
      <w:r w:rsidRPr="00C37D5E">
        <w:rPr>
          <w:rFonts w:eastAsia="Times New Roman"/>
          <w:color w:val="333333"/>
          <w:sz w:val="28"/>
          <w:szCs w:val="28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C37D5E">
        <w:rPr>
          <w:rFonts w:eastAsia="Times New Roman"/>
          <w:b/>
          <w:bCs/>
          <w:color w:val="333333"/>
          <w:sz w:val="28"/>
          <w:szCs w:val="28"/>
          <w:lang w:val="en-US"/>
        </w:rPr>
        <w:t>6. 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Моя</w:t>
      </w:r>
      <w:r w:rsidRPr="00C37D5E">
        <w:rPr>
          <w:rFonts w:eastAsia="Times New Roman"/>
          <w:b/>
          <w:bCs/>
          <w:color w:val="333333"/>
          <w:sz w:val="28"/>
          <w:szCs w:val="28"/>
          <w:lang w:val="en-US"/>
        </w:rPr>
        <w:t>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семья</w:t>
      </w:r>
      <w:r w:rsidRPr="00C37D5E">
        <w:rPr>
          <w:rFonts w:eastAsia="Times New Roman"/>
          <w:b/>
          <w:bCs/>
          <w:color w:val="333333"/>
          <w:sz w:val="28"/>
          <w:szCs w:val="28"/>
          <w:lang w:val="en-US"/>
        </w:rPr>
        <w:t>/Meine Familie (7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ч</w:t>
      </w:r>
      <w:r w:rsidRPr="00C37D5E">
        <w:rPr>
          <w:rFonts w:eastAsia="Times New Roman"/>
          <w:b/>
          <w:bCs/>
          <w:color w:val="333333"/>
          <w:sz w:val="28"/>
          <w:szCs w:val="28"/>
          <w:lang w:val="en-US"/>
        </w:rPr>
        <w:t>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описывать картинку; рассказывать о семье; понимать текст о семье; говорить о профессиях.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 </w:t>
      </w:r>
      <w:r w:rsidRPr="00C37D5E">
        <w:rPr>
          <w:rFonts w:eastAsia="Times New Roman"/>
          <w:color w:val="333333"/>
          <w:sz w:val="28"/>
          <w:szCs w:val="28"/>
        </w:rPr>
        <w:t>притяжательные местоимения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sein, ihr, unser; </w:t>
      </w:r>
      <w:r w:rsidRPr="00C37D5E">
        <w:rPr>
          <w:rFonts w:eastAsia="Times New Roman"/>
          <w:color w:val="333333"/>
          <w:sz w:val="28"/>
          <w:szCs w:val="28"/>
        </w:rPr>
        <w:t>профессии мужского и женского рода, слова, обозначающие родство; произношение окончаний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-er, -e.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 </w:t>
      </w:r>
      <w:r w:rsidRPr="00C37D5E">
        <w:rPr>
          <w:rFonts w:eastAsia="Times New Roman"/>
          <w:color w:val="333333"/>
          <w:sz w:val="28"/>
          <w:szCs w:val="28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7. Сколько это стоит?/Was kostet das? (12 ч)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 </w:t>
      </w:r>
      <w:r w:rsidRPr="00C37D5E">
        <w:rPr>
          <w:rFonts w:eastAsia="Times New Roman"/>
          <w:color w:val="333333"/>
          <w:sz w:val="28"/>
          <w:szCs w:val="28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Грамматика, лексика, фонетика: с</w:t>
      </w:r>
      <w:r w:rsidRPr="00C37D5E">
        <w:rPr>
          <w:rFonts w:eastAsia="Times New Roman"/>
          <w:color w:val="333333"/>
          <w:sz w:val="28"/>
          <w:szCs w:val="28"/>
        </w:rPr>
        <w:t>пряжение глаголов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essen, treffen, möchten</w:t>
      </w:r>
      <w:r w:rsidRPr="00C37D5E">
        <w:rPr>
          <w:rFonts w:eastAsia="Times New Roman"/>
          <w:color w:val="333333"/>
          <w:sz w:val="28"/>
          <w:szCs w:val="28"/>
        </w:rPr>
        <w:t>, порядок слов в предложении: рамочная конструкция; словосочетания, дифтонги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ei, au, e.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Чтение, говорение, аудирование, письмо: </w:t>
      </w:r>
      <w:r w:rsidRPr="00C37D5E">
        <w:rPr>
          <w:rFonts w:eastAsia="Times New Roman"/>
          <w:color w:val="333333"/>
          <w:sz w:val="28"/>
          <w:szCs w:val="28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Грамматический аспект в обучении:</w:t>
      </w:r>
    </w:p>
    <w:p w:rsidR="00A320A3" w:rsidRPr="00C37D5E" w:rsidRDefault="00A320A3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Обучающиеся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haben </w:t>
      </w:r>
      <w:r w:rsidRPr="00C37D5E">
        <w:rPr>
          <w:rFonts w:eastAsia="Times New Roman"/>
          <w:color w:val="333333"/>
          <w:sz w:val="28"/>
          <w:szCs w:val="28"/>
        </w:rPr>
        <w:t>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</w:t>
      </w:r>
      <w:r w:rsidRPr="00C37D5E">
        <w:rPr>
          <w:rFonts w:eastAsia="Times New Roman"/>
          <w:color w:val="333333"/>
          <w:sz w:val="28"/>
          <w:szCs w:val="28"/>
        </w:rPr>
        <w:t>s, глагол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sein </w:t>
      </w:r>
      <w:r w:rsidRPr="00C37D5E">
        <w:rPr>
          <w:rFonts w:eastAsia="Times New Roman"/>
          <w:color w:val="333333"/>
          <w:sz w:val="28"/>
          <w:szCs w:val="28"/>
        </w:rPr>
        <w:t>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Präsens, </w:t>
      </w:r>
      <w:r w:rsidRPr="00C37D5E">
        <w:rPr>
          <w:rFonts w:eastAsia="Times New Roman"/>
          <w:color w:val="333333"/>
          <w:sz w:val="28"/>
          <w:szCs w:val="28"/>
        </w:rPr>
        <w:t>слабые глаголы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wohnen, basteln, sammeln </w:t>
      </w:r>
      <w:r w:rsidRPr="00C37D5E">
        <w:rPr>
          <w:rFonts w:eastAsia="Times New Roman"/>
          <w:color w:val="333333"/>
          <w:sz w:val="28"/>
          <w:szCs w:val="28"/>
        </w:rPr>
        <w:t>и др. 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Präsens, </w:t>
      </w:r>
      <w:r w:rsidRPr="00C37D5E">
        <w:rPr>
          <w:rFonts w:eastAsia="Times New Roman"/>
          <w:color w:val="333333"/>
          <w:sz w:val="28"/>
          <w:szCs w:val="28"/>
        </w:rPr>
        <w:t>глаголы с отделяемыми приставками 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Präsens, </w:t>
      </w:r>
      <w:r w:rsidRPr="00C37D5E">
        <w:rPr>
          <w:rFonts w:eastAsia="Times New Roman"/>
          <w:color w:val="333333"/>
          <w:sz w:val="28"/>
          <w:szCs w:val="28"/>
        </w:rPr>
        <w:t>модальный глагол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können </w:t>
      </w:r>
      <w:r w:rsidRPr="00C37D5E">
        <w:rPr>
          <w:rFonts w:eastAsia="Times New Roman"/>
          <w:color w:val="333333"/>
          <w:sz w:val="28"/>
          <w:szCs w:val="28"/>
        </w:rPr>
        <w:t>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Präsens, </w:t>
      </w:r>
      <w:r w:rsidRPr="00C37D5E">
        <w:rPr>
          <w:rFonts w:eastAsia="Times New Roman"/>
          <w:color w:val="333333"/>
          <w:sz w:val="28"/>
          <w:szCs w:val="28"/>
        </w:rPr>
        <w:t>глагол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machen </w:t>
      </w:r>
      <w:r w:rsidRPr="00C37D5E">
        <w:rPr>
          <w:rFonts w:eastAsia="Times New Roman"/>
          <w:color w:val="333333"/>
          <w:sz w:val="28"/>
          <w:szCs w:val="28"/>
        </w:rPr>
        <w:t>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</w:t>
      </w:r>
      <w:r w:rsidRPr="00C37D5E">
        <w:rPr>
          <w:rFonts w:eastAsia="Times New Roman"/>
          <w:color w:val="333333"/>
          <w:sz w:val="28"/>
          <w:szCs w:val="28"/>
        </w:rPr>
        <w:t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 (Akkusativ)</w:t>
      </w:r>
      <w:r w:rsidRPr="00C37D5E">
        <w:rPr>
          <w:rFonts w:eastAsia="Times New Roman"/>
          <w:color w:val="333333"/>
          <w:sz w:val="28"/>
          <w:szCs w:val="28"/>
        </w:rPr>
        <w:t>; количественные числительные; предлоги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um, von ... bis, am</w:t>
      </w:r>
      <w:r w:rsidRPr="00C37D5E">
        <w:rPr>
          <w:rFonts w:eastAsia="Times New Roman"/>
          <w:color w:val="333333"/>
          <w:sz w:val="28"/>
          <w:szCs w:val="28"/>
        </w:rPr>
        <w:t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Планируемые результаты освоения курса «Второй иностранный язык (немецкий)»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Предметные: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-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 результате изучения курса немецкого яз</w:t>
      </w:r>
      <w:r w:rsidR="00C37D5E">
        <w:rPr>
          <w:rFonts w:eastAsia="Times New Roman"/>
          <w:color w:val="333333"/>
          <w:sz w:val="28"/>
          <w:szCs w:val="28"/>
        </w:rPr>
        <w:t>ыка как второго иностранного в 8</w:t>
      </w:r>
      <w:r w:rsidRPr="00C37D5E">
        <w:rPr>
          <w:rFonts w:eastAsia="Times New Roman"/>
          <w:color w:val="333333"/>
          <w:sz w:val="28"/>
          <w:szCs w:val="28"/>
        </w:rPr>
        <w:t xml:space="preserve"> классе: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научится: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Раздел «Коммуникативные умения»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Говорение. Диалогическая речь</w:t>
      </w:r>
    </w:p>
    <w:p w:rsidR="00C92D5B" w:rsidRPr="00C37D5E" w:rsidRDefault="00C92D5B" w:rsidP="00C37D5E">
      <w:pPr>
        <w:numPr>
          <w:ilvl w:val="0"/>
          <w:numId w:val="4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i/>
          <w:iCs/>
          <w:color w:val="333333"/>
          <w:sz w:val="28"/>
          <w:szCs w:val="28"/>
        </w:rPr>
        <w:t>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получит возможность научиться:</w:t>
      </w:r>
    </w:p>
    <w:p w:rsidR="00C92D5B" w:rsidRPr="00C37D5E" w:rsidRDefault="00C92D5B" w:rsidP="00C37D5E">
      <w:pPr>
        <w:numPr>
          <w:ilvl w:val="0"/>
          <w:numId w:val="5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вести диалог-обмен мнениями;</w:t>
      </w:r>
    </w:p>
    <w:p w:rsidR="00C92D5B" w:rsidRPr="00C37D5E" w:rsidRDefault="00C92D5B" w:rsidP="00C37D5E">
      <w:pPr>
        <w:numPr>
          <w:ilvl w:val="0"/>
          <w:numId w:val="5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брать и давать интервью.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Говорение. Монологическая речь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92D5B" w:rsidRPr="00C37D5E" w:rsidRDefault="00C92D5B" w:rsidP="00C37D5E">
      <w:pPr>
        <w:numPr>
          <w:ilvl w:val="0"/>
          <w:numId w:val="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C92D5B" w:rsidRPr="00C37D5E" w:rsidRDefault="00C92D5B" w:rsidP="00C37D5E">
      <w:pPr>
        <w:numPr>
          <w:ilvl w:val="0"/>
          <w:numId w:val="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давать краткую характеристику реальных людей и литературных персонажей;</w:t>
      </w:r>
    </w:p>
    <w:p w:rsidR="00C92D5B" w:rsidRPr="00C37D5E" w:rsidRDefault="00C92D5B" w:rsidP="00C37D5E">
      <w:pPr>
        <w:numPr>
          <w:ilvl w:val="0"/>
          <w:numId w:val="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передавать основное содержание прочитанного текста с опорой на текст, ключевые слова/ план/ вопросы;</w:t>
      </w:r>
    </w:p>
    <w:p w:rsidR="00C92D5B" w:rsidRPr="00C37D5E" w:rsidRDefault="00C92D5B" w:rsidP="00C37D5E">
      <w:pPr>
        <w:numPr>
          <w:ilvl w:val="0"/>
          <w:numId w:val="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описывать картинку/ фото с опорой на ключевые слова/ план/ вопросы.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делать сообщение на заданную тему на основе прочитанного;</w:t>
      </w:r>
    </w:p>
    <w:p w:rsidR="00C92D5B" w:rsidRPr="00C37D5E" w:rsidRDefault="00C92D5B" w:rsidP="00C37D5E">
      <w:pPr>
        <w:numPr>
          <w:ilvl w:val="0"/>
          <w:numId w:val="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C92D5B" w:rsidRPr="00C37D5E" w:rsidRDefault="00C92D5B" w:rsidP="00C37D5E">
      <w:pPr>
        <w:numPr>
          <w:ilvl w:val="0"/>
          <w:numId w:val="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кратко высказываться с опорой на нелинейный текст (таблицы, диаграммы, расписание и т.п.)</w:t>
      </w:r>
    </w:p>
    <w:p w:rsidR="00C92D5B" w:rsidRPr="00C37D5E" w:rsidRDefault="00C92D5B" w:rsidP="00C37D5E">
      <w:pPr>
        <w:numPr>
          <w:ilvl w:val="0"/>
          <w:numId w:val="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кратко излагать результаты выполненной проектной работы.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Аудирование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8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92D5B" w:rsidRPr="00C37D5E" w:rsidRDefault="00C92D5B" w:rsidP="00C37D5E">
      <w:pPr>
        <w:numPr>
          <w:ilvl w:val="0"/>
          <w:numId w:val="8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получит возможность научиться:</w:t>
      </w:r>
    </w:p>
    <w:p w:rsidR="00C92D5B" w:rsidRPr="00C37D5E" w:rsidRDefault="00C92D5B" w:rsidP="00C37D5E">
      <w:pPr>
        <w:numPr>
          <w:ilvl w:val="0"/>
          <w:numId w:val="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выделять основную тему в воспринимаемом на слух тексте;</w:t>
      </w:r>
    </w:p>
    <w:p w:rsidR="00C92D5B" w:rsidRPr="00C37D5E" w:rsidRDefault="00C92D5B" w:rsidP="00C37D5E">
      <w:pPr>
        <w:numPr>
          <w:ilvl w:val="0"/>
          <w:numId w:val="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Чтение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10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92D5B" w:rsidRPr="00C37D5E" w:rsidRDefault="00C92D5B" w:rsidP="00C37D5E">
      <w:pPr>
        <w:numPr>
          <w:ilvl w:val="0"/>
          <w:numId w:val="10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C92D5B" w:rsidRPr="00C37D5E" w:rsidRDefault="00C92D5B" w:rsidP="00C37D5E">
      <w:pPr>
        <w:numPr>
          <w:ilvl w:val="0"/>
          <w:numId w:val="10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11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92D5B" w:rsidRPr="00C37D5E" w:rsidRDefault="00C92D5B" w:rsidP="00C37D5E">
      <w:pPr>
        <w:numPr>
          <w:ilvl w:val="0"/>
          <w:numId w:val="11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Письменная речь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писать небольшие письменные высказывания с опорой на образец/ план.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писать электронное письмо (e-mail) зарубежному другу в ответ на электронное письмо-стимул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составлять план/ тезисы устного или письменного сообщения;</w:t>
      </w:r>
    </w:p>
    <w:p w:rsidR="00C92D5B" w:rsidRPr="00C37D5E" w:rsidRDefault="00C92D5B" w:rsidP="00C37D5E">
      <w:pPr>
        <w:numPr>
          <w:ilvl w:val="0"/>
          <w:numId w:val="1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писать небольшое письменное высказывание с опорой на нелинейный текст (таблицы, диаграммы и т.п.).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Раздел «Языковые навыки и средства оперирования ими»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Орфография и пунктуация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научится:</w:t>
      </w:r>
    </w:p>
    <w:p w:rsidR="00C92D5B" w:rsidRPr="00C37D5E" w:rsidRDefault="00C92D5B" w:rsidP="00C37D5E">
      <w:pPr>
        <w:numPr>
          <w:ilvl w:val="0"/>
          <w:numId w:val="13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правильно писать изученные слова;</w:t>
      </w:r>
    </w:p>
    <w:p w:rsidR="00C92D5B" w:rsidRPr="00C37D5E" w:rsidRDefault="00C92D5B" w:rsidP="00C37D5E">
      <w:pPr>
        <w:numPr>
          <w:ilvl w:val="0"/>
          <w:numId w:val="13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92D5B" w:rsidRPr="00C37D5E" w:rsidRDefault="00C92D5B" w:rsidP="00C37D5E">
      <w:pPr>
        <w:numPr>
          <w:ilvl w:val="0"/>
          <w:numId w:val="13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получит возможность научиться:</w:t>
      </w:r>
    </w:p>
    <w:p w:rsidR="00C92D5B" w:rsidRPr="00C37D5E" w:rsidRDefault="00C92D5B" w:rsidP="00C37D5E">
      <w:pPr>
        <w:numPr>
          <w:ilvl w:val="0"/>
          <w:numId w:val="14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Фонетическая сторона речи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15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соблюдать правильное ударение в изученных словах;</w:t>
      </w:r>
    </w:p>
    <w:p w:rsidR="00C92D5B" w:rsidRPr="00C37D5E" w:rsidRDefault="00C92D5B" w:rsidP="00C37D5E">
      <w:pPr>
        <w:numPr>
          <w:ilvl w:val="0"/>
          <w:numId w:val="15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различать коммуникативные типы предложений по их интонации.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16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выражать модальные значения, чувства и эмоции с помощью интонации.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Лексическая сторона речи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глаголы с отделяемыми и неотделяемыми приставками и другими словами в функции приставок типа: fern sehen;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имена существительные при помощи суффиксов -ung (die Ordnung), -heit (die Freiheit), -keit (die Sauberkeit), -schaft (die Freundschaft), -or (der Proffessor), -um (das Datum), -ik (die Musik);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именасуществительные и прилагательные с префиксом un- (das Unglück, unglücklich);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имена прилагательные при помощи аффиксов -ig (richtig), -lich (fröhlich), -isch (typisch), -los (fehlerlos);</w:t>
      </w:r>
    </w:p>
    <w:p w:rsidR="00C92D5B" w:rsidRPr="00C37D5E" w:rsidRDefault="00C92D5B" w:rsidP="00C37D5E">
      <w:pPr>
        <w:numPr>
          <w:ilvl w:val="0"/>
          <w:numId w:val="17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имена числительные при помощи суффиксов -zig, -βig.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18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92D5B" w:rsidRPr="00C37D5E" w:rsidRDefault="00C92D5B" w:rsidP="00C37D5E">
      <w:pPr>
        <w:numPr>
          <w:ilvl w:val="0"/>
          <w:numId w:val="18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Грамматическая сторона речи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нераспространенные и распространенные предложения;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безличные предложения;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существительные с определенным/ неопределенным/ нулевым артиклем;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местоимения: личные, притяжательные;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распознавать и употреблять в речи имена прилагательные в положительной степени;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наречия времени и образа действия и слова, выражающие количество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viele, einige, wenige</w:t>
      </w:r>
      <w:r w:rsidRPr="00C37D5E">
        <w:rPr>
          <w:rFonts w:eastAsia="Times New Roman"/>
          <w:color w:val="333333"/>
          <w:sz w:val="28"/>
          <w:szCs w:val="28"/>
        </w:rPr>
        <w:t>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слабые и сильные глаголы с отделяемыми и неотделяемыми приставками 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модальные глаголы в 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Präsens;</w:t>
      </w:r>
    </w:p>
    <w:p w:rsidR="00C92D5B" w:rsidRPr="00C37D5E" w:rsidRDefault="00C92D5B" w:rsidP="00C37D5E">
      <w:pPr>
        <w:numPr>
          <w:ilvl w:val="0"/>
          <w:numId w:val="19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и употреблять в речи предлоги</w:t>
      </w:r>
      <w:r w:rsidRPr="00C37D5E">
        <w:rPr>
          <w:rFonts w:eastAsia="Times New Roman"/>
          <w:i/>
          <w:iCs/>
          <w:color w:val="333333"/>
          <w:sz w:val="28"/>
          <w:szCs w:val="28"/>
        </w:rPr>
        <w:t>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20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распознавать в речи словосочетания «Прилагательное +существительное» разных видов склонения (ein kleines Kind, das kleine Kind, kleines Kind).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Социокультурные знания и умения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 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научится:</w:t>
      </w:r>
    </w:p>
    <w:p w:rsidR="00C92D5B" w:rsidRPr="00C37D5E" w:rsidRDefault="00C92D5B" w:rsidP="00C37D5E">
      <w:pPr>
        <w:numPr>
          <w:ilvl w:val="0"/>
          <w:numId w:val="21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92D5B" w:rsidRPr="00C37D5E" w:rsidRDefault="00C92D5B" w:rsidP="00C37D5E">
      <w:pPr>
        <w:numPr>
          <w:ilvl w:val="0"/>
          <w:numId w:val="21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представлять родную страну и культуру на немецком языке;</w:t>
      </w:r>
    </w:p>
    <w:p w:rsidR="00C92D5B" w:rsidRPr="00C37D5E" w:rsidRDefault="00C92D5B" w:rsidP="00C37D5E">
      <w:pPr>
        <w:numPr>
          <w:ilvl w:val="0"/>
          <w:numId w:val="21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понимать социокультурные реалии при чтении и аудировании в рамках изученного материала.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2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C92D5B" w:rsidRPr="00C37D5E" w:rsidRDefault="00C92D5B" w:rsidP="00C37D5E">
      <w:pPr>
        <w:numPr>
          <w:ilvl w:val="0"/>
          <w:numId w:val="22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Компенсаторные умения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научится:</w:t>
      </w:r>
    </w:p>
    <w:p w:rsidR="00C92D5B" w:rsidRPr="00C37D5E" w:rsidRDefault="00C92D5B" w:rsidP="00C37D5E">
      <w:pPr>
        <w:numPr>
          <w:ilvl w:val="0"/>
          <w:numId w:val="23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C92D5B" w:rsidRPr="00C37D5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lastRenderedPageBreak/>
        <w:t>Обучающийся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 получит возможность научиться:</w:t>
      </w:r>
    </w:p>
    <w:p w:rsidR="00C92D5B" w:rsidRPr="00C37D5E" w:rsidRDefault="00C92D5B" w:rsidP="00C37D5E">
      <w:pPr>
        <w:numPr>
          <w:ilvl w:val="0"/>
          <w:numId w:val="24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C92D5B" w:rsidRPr="00C37D5E" w:rsidRDefault="00C92D5B" w:rsidP="00C37D5E">
      <w:pPr>
        <w:numPr>
          <w:ilvl w:val="0"/>
          <w:numId w:val="24"/>
        </w:numPr>
        <w:shd w:val="clear" w:color="auto" w:fill="FFFFFF"/>
        <w:spacing w:after="222"/>
        <w:ind w:left="0" w:firstLine="113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442D4E" w:rsidRDefault="00C92D5B" w:rsidP="00C37D5E">
      <w:pPr>
        <w:shd w:val="clear" w:color="auto" w:fill="FFFFFF"/>
        <w:spacing w:after="222"/>
        <w:ind w:firstLine="113"/>
        <w:jc w:val="both"/>
        <w:rPr>
          <w:rFonts w:eastAsia="Times New Roman"/>
          <w:b/>
          <w:bCs/>
          <w:color w:val="333333"/>
          <w:sz w:val="28"/>
          <w:szCs w:val="28"/>
        </w:rPr>
      </w:pPr>
      <w:r w:rsidRPr="00C37D5E">
        <w:rPr>
          <w:rFonts w:eastAsia="Times New Roman"/>
          <w:color w:val="333333"/>
          <w:sz w:val="28"/>
          <w:szCs w:val="28"/>
        </w:rPr>
        <w:br/>
      </w:r>
    </w:p>
    <w:p w:rsidR="00C37D5E" w:rsidRDefault="00C37D5E" w:rsidP="00C37D5E">
      <w:pPr>
        <w:shd w:val="clear" w:color="auto" w:fill="FFFFFF"/>
        <w:spacing w:after="222"/>
        <w:ind w:firstLine="113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C37D5E" w:rsidRDefault="00C37D5E" w:rsidP="00C37D5E">
      <w:pPr>
        <w:shd w:val="clear" w:color="auto" w:fill="FFFFFF"/>
        <w:spacing w:after="222"/>
        <w:ind w:firstLine="113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807D2A" w:rsidRDefault="00807D2A" w:rsidP="00C37D5E">
      <w:pPr>
        <w:shd w:val="clear" w:color="auto" w:fill="FFFFFF"/>
        <w:spacing w:after="222"/>
        <w:ind w:firstLine="709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C37D5E" w:rsidRPr="00C37D5E" w:rsidRDefault="00C37D5E" w:rsidP="00C37D5E">
      <w:pPr>
        <w:shd w:val="clear" w:color="auto" w:fill="FFFFFF"/>
        <w:spacing w:after="222"/>
        <w:ind w:firstLine="709"/>
        <w:jc w:val="both"/>
        <w:rPr>
          <w:rFonts w:eastAsia="Times New Roman"/>
          <w:b/>
          <w:bCs/>
          <w:color w:val="333333"/>
          <w:sz w:val="28"/>
          <w:szCs w:val="28"/>
        </w:rPr>
      </w:pPr>
    </w:p>
    <w:p w:rsidR="00C92D5B" w:rsidRPr="00C37D5E" w:rsidRDefault="00C92D5B" w:rsidP="00C37D5E">
      <w:pPr>
        <w:shd w:val="clear" w:color="auto" w:fill="FFFFFF"/>
        <w:spacing w:after="222"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color w:val="333333"/>
          <w:sz w:val="28"/>
          <w:szCs w:val="28"/>
        </w:rPr>
        <w:t>Тематическое планирование курса «Второй иностранный язык (немецкий)»</w:t>
      </w:r>
      <w:r w:rsidR="00C37D5E">
        <w:rPr>
          <w:rFonts w:eastAsia="Times New Roman"/>
          <w:color w:val="333333"/>
          <w:sz w:val="28"/>
          <w:szCs w:val="28"/>
        </w:rPr>
        <w:t xml:space="preserve">       </w:t>
      </w:r>
      <w:r w:rsidRPr="00C37D5E">
        <w:rPr>
          <w:rFonts w:eastAsia="Times New Roman"/>
          <w:b/>
          <w:bCs/>
          <w:color w:val="333333"/>
          <w:sz w:val="28"/>
          <w:szCs w:val="28"/>
        </w:rPr>
        <w:t>8 класс (1-й год обучения)</w:t>
      </w:r>
    </w:p>
    <w:p w:rsidR="00C92D5B" w:rsidRPr="00C37D5E" w:rsidRDefault="00C92D5B" w:rsidP="00C37D5E">
      <w:pPr>
        <w:shd w:val="clear" w:color="auto" w:fill="FFFFFF"/>
        <w:spacing w:after="222"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i/>
          <w:iCs/>
          <w:color w:val="333333"/>
          <w:sz w:val="28"/>
          <w:szCs w:val="28"/>
        </w:rPr>
        <w:t>Количество часов: </w:t>
      </w:r>
      <w:r w:rsidR="00442D4E" w:rsidRPr="00C37D5E">
        <w:rPr>
          <w:rFonts w:eastAsia="Times New Roman"/>
          <w:color w:val="333333"/>
          <w:sz w:val="28"/>
          <w:szCs w:val="28"/>
        </w:rPr>
        <w:t>всего 68 часов, в неделю – 2</w:t>
      </w:r>
      <w:r w:rsidRPr="00C37D5E">
        <w:rPr>
          <w:rFonts w:eastAsia="Times New Roman"/>
          <w:color w:val="333333"/>
          <w:sz w:val="28"/>
          <w:szCs w:val="28"/>
        </w:rPr>
        <w:t xml:space="preserve"> час</w:t>
      </w:r>
      <w:r w:rsidR="00442D4E" w:rsidRPr="00C37D5E">
        <w:rPr>
          <w:rFonts w:eastAsia="Times New Roman"/>
          <w:color w:val="333333"/>
          <w:sz w:val="28"/>
          <w:szCs w:val="28"/>
        </w:rPr>
        <w:t>а</w:t>
      </w:r>
    </w:p>
    <w:p w:rsidR="00C92D5B" w:rsidRPr="00C37D5E" w:rsidRDefault="00C92D5B" w:rsidP="00C37D5E">
      <w:pPr>
        <w:shd w:val="clear" w:color="auto" w:fill="FFFFFF"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C37D5E">
        <w:rPr>
          <w:rFonts w:eastAsia="Times New Roman"/>
          <w:b/>
          <w:bCs/>
          <w:i/>
          <w:iCs/>
          <w:color w:val="333333"/>
          <w:sz w:val="28"/>
          <w:szCs w:val="28"/>
        </w:rPr>
        <w:t>Учебник: </w:t>
      </w:r>
      <w:r w:rsidRPr="00C37D5E">
        <w:rPr>
          <w:rFonts w:eastAsia="Times New Roman"/>
          <w:color w:val="333333"/>
          <w:sz w:val="28"/>
          <w:szCs w:val="28"/>
        </w:rPr>
        <w:t>«Горизонты» М.М. Аверина, Ф. Джина, Л. Рормана, М. Збранковой.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4670"/>
        <w:gridCol w:w="2626"/>
        <w:gridCol w:w="1317"/>
      </w:tblGrid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D5B" w:rsidRPr="00C37D5E" w:rsidRDefault="00C92D5B" w:rsidP="00C37D5E">
            <w:pPr>
              <w:spacing w:after="222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№ </w:t>
            </w:r>
            <w:r w:rsidRPr="00C37D5E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Тема (предметное содержание речи)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Раздел учебника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b/>
                <w:bCs/>
                <w:i/>
                <w:iCs/>
                <w:color w:val="333333"/>
                <w:sz w:val="28"/>
                <w:szCs w:val="28"/>
              </w:rPr>
              <w:t>Кол-во часов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Страны изучаемого языка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Знакомство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442D4E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Мой класс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8B05F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Окружающий мир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Животные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442D4E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Мой день в школе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8B05F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Хобби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8B05F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Моя семья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Моя семья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8B05F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Свободное время</w:t>
            </w: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Сколько это стоит?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8B05F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</w:tr>
      <w:tr w:rsidR="00C92D5B" w:rsidRPr="00C37D5E" w:rsidTr="00821411"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C92D5B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D5B" w:rsidRPr="00C37D5E" w:rsidRDefault="00442D4E" w:rsidP="00C37D5E">
            <w:pPr>
              <w:spacing w:after="222"/>
              <w:ind w:firstLine="709"/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C37D5E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68</w:t>
            </w:r>
          </w:p>
        </w:tc>
      </w:tr>
    </w:tbl>
    <w:p w:rsidR="00A320A3" w:rsidRPr="00C37D5E" w:rsidRDefault="00A320A3" w:rsidP="00C37D5E">
      <w:pPr>
        <w:shd w:val="clear" w:color="auto" w:fill="FFFFFF"/>
        <w:spacing w:after="222"/>
        <w:jc w:val="both"/>
        <w:rPr>
          <w:rFonts w:eastAsia="Times New Roman"/>
          <w:color w:val="333333"/>
          <w:sz w:val="28"/>
          <w:szCs w:val="28"/>
        </w:rPr>
      </w:pPr>
    </w:p>
    <w:p w:rsidR="0049531B" w:rsidRPr="00C37D5E" w:rsidRDefault="0049531B" w:rsidP="00C37D5E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C37D5E">
        <w:rPr>
          <w:b/>
          <w:bCs/>
          <w:sz w:val="28"/>
          <w:szCs w:val="28"/>
        </w:rPr>
        <w:lastRenderedPageBreak/>
        <w:t xml:space="preserve"> Учебно-методическое обеспечения образовательной деятельности</w:t>
      </w:r>
    </w:p>
    <w:p w:rsidR="0049531B" w:rsidRPr="00C37D5E" w:rsidRDefault="0049531B" w:rsidP="00C37D5E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 В состав </w:t>
      </w:r>
      <w:r w:rsidRPr="00C37D5E">
        <w:rPr>
          <w:bCs/>
          <w:color w:val="000000"/>
          <w:sz w:val="28"/>
          <w:szCs w:val="28"/>
          <w:shd w:val="clear" w:color="auto" w:fill="FFFFFF"/>
        </w:rPr>
        <w:t>УМК</w:t>
      </w:r>
      <w:r w:rsidRPr="00C37D5E">
        <w:rPr>
          <w:color w:val="000000"/>
          <w:sz w:val="28"/>
          <w:szCs w:val="28"/>
          <w:shd w:val="clear" w:color="auto" w:fill="FFFFFF"/>
        </w:rPr>
        <w:t xml:space="preserve"> входят: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Учебник (Lehrbuch — LB) -Москва, Просвещение: Cornelsen, 2013 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Рабочая тетрадь (Arbeitsbuch — AB); 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Контрольные задания (Testheft); 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Аудиоприложение на диске; 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Книга для учителя к учебнику </w:t>
      </w:r>
      <w:r w:rsidRPr="00C37D5E">
        <w:rPr>
          <w:color w:val="444444"/>
          <w:sz w:val="28"/>
          <w:szCs w:val="28"/>
          <w:shd w:val="clear" w:color="auto" w:fill="FFFFFF"/>
        </w:rPr>
        <w:t> </w:t>
      </w:r>
      <w:r w:rsidRPr="00C37D5E">
        <w:rPr>
          <w:color w:val="000000"/>
          <w:sz w:val="28"/>
          <w:szCs w:val="28"/>
          <w:shd w:val="clear" w:color="auto" w:fill="FFFFFF"/>
        </w:rPr>
        <w:t xml:space="preserve">"Горизонты», М.М. Аверин,Е.Ю.Гацелюк, Е.Р.Харченко: -Москва, Просвещение: Cornelsen, 2013; 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Рабочие листы (Arbeitsblätter);Аверин М.М. Немецкий язык. </w:t>
      </w:r>
    </w:p>
    <w:p w:rsidR="0049531B" w:rsidRPr="00C37D5E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Рабочие программы. Предметная линия учебников «Горизонты» 5-9 классы  </w:t>
      </w:r>
    </w:p>
    <w:p w:rsidR="00807D2A" w:rsidRDefault="0049531B" w:rsidP="00C37D5E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7D5E">
        <w:rPr>
          <w:color w:val="000000"/>
          <w:sz w:val="28"/>
          <w:szCs w:val="28"/>
          <w:shd w:val="clear" w:color="auto" w:fill="FFFFFF"/>
        </w:rPr>
        <w:t xml:space="preserve"> Пособие для учителей общеобразовательных учрежде</w:t>
      </w:r>
      <w:r w:rsidR="00C37D5E">
        <w:rPr>
          <w:color w:val="000000"/>
          <w:sz w:val="28"/>
          <w:szCs w:val="28"/>
          <w:shd w:val="clear" w:color="auto" w:fill="FFFFFF"/>
        </w:rPr>
        <w:t xml:space="preserve">ний / М.М. Аверин, </w:t>
      </w:r>
      <w:r w:rsidRPr="00C37D5E">
        <w:rPr>
          <w:color w:val="000000"/>
          <w:sz w:val="28"/>
          <w:szCs w:val="28"/>
          <w:shd w:val="clear" w:color="auto" w:fill="FFFFFF"/>
        </w:rPr>
        <w:t xml:space="preserve">Е.Ю. Гуцалюк, Е.Р.Харченко. </w:t>
      </w:r>
    </w:p>
    <w:p w:rsidR="00807D2A" w:rsidRDefault="00807D2A" w:rsidP="00807D2A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7D2A" w:rsidRDefault="00807D2A" w:rsidP="00807D2A">
      <w:pPr>
        <w:rPr>
          <w:sz w:val="28"/>
          <w:szCs w:val="28"/>
        </w:rPr>
      </w:pPr>
    </w:p>
    <w:p w:rsidR="0049531B" w:rsidRPr="00807D2A" w:rsidRDefault="0049531B" w:rsidP="00807D2A">
      <w:pPr>
        <w:rPr>
          <w:sz w:val="28"/>
          <w:szCs w:val="28"/>
        </w:rPr>
        <w:sectPr w:rsidR="0049531B" w:rsidRPr="00807D2A" w:rsidSect="00C37D5E"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5E4F06" w:rsidRPr="00DB4CFD" w:rsidRDefault="005E4F06" w:rsidP="005E4F06">
      <w:pPr>
        <w:ind w:left="765"/>
        <w:jc w:val="center"/>
        <w:rPr>
          <w:rFonts w:eastAsia="Times New Roman"/>
          <w:b/>
          <w:sz w:val="28"/>
          <w:szCs w:val="28"/>
        </w:rPr>
      </w:pPr>
    </w:p>
    <w:p w:rsidR="005E4F06" w:rsidRPr="00DB4CFD" w:rsidRDefault="005E4F06" w:rsidP="005E4F06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CFD">
        <w:rPr>
          <w:rFonts w:eastAsia="Times New Roman"/>
          <w:sz w:val="20"/>
          <w:szCs w:val="20"/>
        </w:rPr>
        <w:t xml:space="preserve">                          </w:t>
      </w:r>
      <w:r w:rsidRPr="00DB4CFD">
        <w:rPr>
          <w:rFonts w:eastAsia="Times New Roman"/>
          <w:b/>
          <w:sz w:val="20"/>
          <w:szCs w:val="20"/>
        </w:rPr>
        <w:t xml:space="preserve"> УТВЕРЖДАЮ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                     Директор школы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    </w:t>
      </w:r>
      <w:r>
        <w:rPr>
          <w:rFonts w:eastAsia="Times New Roman"/>
          <w:sz w:val="20"/>
          <w:szCs w:val="20"/>
        </w:rPr>
        <w:t xml:space="preserve">        ___________/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           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            «___»________20___ г.</w:t>
      </w: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</w:p>
    <w:p w:rsidR="005E4F06" w:rsidRDefault="005E4F06" w:rsidP="005E4F0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</w:t>
      </w:r>
      <w:r w:rsidRPr="00DB4CFD">
        <w:rPr>
          <w:rFonts w:eastAsia="Times New Roman"/>
          <w:b/>
          <w:sz w:val="28"/>
          <w:szCs w:val="28"/>
        </w:rPr>
        <w:t>Лист коррекции и внесения  изменений</w:t>
      </w:r>
    </w:p>
    <w:p w:rsidR="005E4F06" w:rsidRPr="00DB4CFD" w:rsidRDefault="005E4F06" w:rsidP="005E4F06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3971"/>
        <w:gridCol w:w="4394"/>
      </w:tblGrid>
      <w:tr w:rsidR="005E4F06" w:rsidRPr="00DB4CFD" w:rsidTr="00821411"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  <w:b/>
              </w:rPr>
            </w:pPr>
            <w:r w:rsidRPr="00DB4CFD">
              <w:rPr>
                <w:rFonts w:eastAsia="Times New Roman"/>
                <w:b/>
              </w:rPr>
              <w:t>Класс</w:t>
            </w:r>
          </w:p>
        </w:tc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  <w:b/>
              </w:rPr>
            </w:pPr>
            <w:r w:rsidRPr="00DB4CFD">
              <w:rPr>
                <w:rFonts w:eastAsia="Times New Roman"/>
                <w:b/>
              </w:rPr>
              <w:t>№ урока</w:t>
            </w:r>
          </w:p>
        </w:tc>
        <w:tc>
          <w:tcPr>
            <w:tcW w:w="3971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  <w:b/>
              </w:rPr>
            </w:pPr>
            <w:r w:rsidRPr="00DB4CFD">
              <w:rPr>
                <w:rFonts w:eastAsia="Times New Roman"/>
                <w:b/>
              </w:rPr>
              <w:t xml:space="preserve">Тема урока </w:t>
            </w:r>
          </w:p>
        </w:tc>
        <w:tc>
          <w:tcPr>
            <w:tcW w:w="4394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  <w:b/>
              </w:rPr>
            </w:pPr>
            <w:r w:rsidRPr="00DB4CFD">
              <w:rPr>
                <w:rFonts w:eastAsia="Times New Roman"/>
                <w:b/>
              </w:rPr>
              <w:t xml:space="preserve">Причины </w:t>
            </w:r>
          </w:p>
        </w:tc>
      </w:tr>
      <w:tr w:rsidR="005E4F06" w:rsidRPr="00DB4CFD" w:rsidTr="00821411"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3971" w:type="dxa"/>
          </w:tcPr>
          <w:p w:rsidR="005E4F06" w:rsidRPr="00DB4CFD" w:rsidRDefault="005E4F06" w:rsidP="00821411">
            <w:pPr>
              <w:shd w:val="clear" w:color="auto" w:fill="FFFFFF"/>
              <w:spacing w:line="206" w:lineRule="exact"/>
              <w:ind w:right="101"/>
              <w:rPr>
                <w:rFonts w:eastAsia="Times New Roman"/>
              </w:rPr>
            </w:pPr>
            <w:r>
              <w:rPr>
                <w:rFonts w:eastAsia="Times New Roman"/>
              </w:rPr>
              <w:t>Обобщающее повторение (резервные уроки)</w:t>
            </w:r>
          </w:p>
        </w:tc>
        <w:tc>
          <w:tcPr>
            <w:tcW w:w="4394" w:type="dxa"/>
          </w:tcPr>
          <w:p w:rsidR="005E4F06" w:rsidRPr="00DB4CFD" w:rsidRDefault="005E4F06" w:rsidP="005E4F06">
            <w:pPr>
              <w:jc w:val="right"/>
              <w:rPr>
                <w:rFonts w:eastAsia="Times New Roman"/>
              </w:rPr>
            </w:pPr>
          </w:p>
        </w:tc>
      </w:tr>
      <w:tr w:rsidR="005E4F06" w:rsidRPr="00DB4CFD" w:rsidTr="00821411"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3971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</w:tr>
      <w:tr w:rsidR="005E4F06" w:rsidRPr="00DB4CFD" w:rsidTr="00821411"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2392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3971" w:type="dxa"/>
          </w:tcPr>
          <w:p w:rsidR="005E4F06" w:rsidRPr="00DB4CFD" w:rsidRDefault="005E4F06" w:rsidP="00821411">
            <w:pPr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</w:tr>
      <w:tr w:rsidR="005E4F06" w:rsidRPr="00DB4CFD" w:rsidTr="00821411">
        <w:trPr>
          <w:trHeight w:val="107"/>
        </w:trPr>
        <w:tc>
          <w:tcPr>
            <w:tcW w:w="2392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2392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3971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4394" w:type="dxa"/>
          </w:tcPr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  <w:p w:rsidR="005E4F06" w:rsidRPr="00DB4CFD" w:rsidRDefault="005E4F06" w:rsidP="00821411">
            <w:pPr>
              <w:jc w:val="right"/>
              <w:rPr>
                <w:rFonts w:eastAsia="Times New Roman"/>
                <w:b/>
              </w:rPr>
            </w:pPr>
          </w:p>
        </w:tc>
      </w:tr>
    </w:tbl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</w:p>
    <w:p w:rsidR="005E4F06" w:rsidRPr="00DB4CFD" w:rsidRDefault="005E4F06" w:rsidP="005E4F06">
      <w:pPr>
        <w:jc w:val="right"/>
        <w:rPr>
          <w:rFonts w:eastAsia="Times New Roman"/>
          <w:sz w:val="20"/>
          <w:szCs w:val="20"/>
        </w:rPr>
      </w:pPr>
      <w:r w:rsidRPr="00DB4CFD">
        <w:rPr>
          <w:rFonts w:eastAsia="Times New Roman"/>
          <w:sz w:val="20"/>
          <w:szCs w:val="20"/>
        </w:rPr>
        <w:t xml:space="preserve">           </w:t>
      </w:r>
    </w:p>
    <w:p w:rsidR="005E4F06" w:rsidRPr="00DB4CFD" w:rsidRDefault="005E4F06" w:rsidP="005E4F06">
      <w:pPr>
        <w:ind w:left="765"/>
        <w:jc w:val="center"/>
        <w:rPr>
          <w:rFonts w:eastAsia="Times New Roman"/>
          <w:b/>
          <w:sz w:val="28"/>
          <w:szCs w:val="28"/>
        </w:rPr>
      </w:pPr>
    </w:p>
    <w:p w:rsidR="005E4F06" w:rsidRPr="00734D3A" w:rsidRDefault="005E4F06" w:rsidP="005E4F06"/>
    <w:p w:rsidR="00EA1360" w:rsidRPr="00C92D5B" w:rsidRDefault="00EA1360"/>
    <w:sectPr w:rsidR="00EA1360" w:rsidRPr="00C92D5B" w:rsidSect="00102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33" w:rsidRDefault="009C7433" w:rsidP="00783B50">
      <w:r>
        <w:separator/>
      </w:r>
    </w:p>
  </w:endnote>
  <w:endnote w:type="continuationSeparator" w:id="0">
    <w:p w:rsidR="009C7433" w:rsidRDefault="009C7433" w:rsidP="0078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1C" w:rsidRDefault="00025DB9">
    <w:pPr>
      <w:pStyle w:val="a7"/>
      <w:jc w:val="center"/>
    </w:pPr>
    <w:r>
      <w:fldChar w:fldCharType="begin"/>
    </w:r>
    <w:r w:rsidR="00832AEA">
      <w:instrText xml:space="preserve"> PAGE </w:instrText>
    </w:r>
    <w:r>
      <w:fldChar w:fldCharType="separate"/>
    </w:r>
    <w:r w:rsidR="00E10581">
      <w:rPr>
        <w:noProof/>
      </w:rPr>
      <w:t>2</w:t>
    </w:r>
    <w:r>
      <w:fldChar w:fldCharType="end"/>
    </w:r>
  </w:p>
  <w:p w:rsidR="00392B1C" w:rsidRDefault="009C74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33" w:rsidRDefault="009C7433" w:rsidP="00783B50">
      <w:r>
        <w:separator/>
      </w:r>
    </w:p>
  </w:footnote>
  <w:footnote w:type="continuationSeparator" w:id="0">
    <w:p w:rsidR="009C7433" w:rsidRDefault="009C7433" w:rsidP="0078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">
    <w:nsid w:val="0A4D5E67"/>
    <w:multiLevelType w:val="multilevel"/>
    <w:tmpl w:val="C1C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E32E2"/>
    <w:multiLevelType w:val="multilevel"/>
    <w:tmpl w:val="788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201F"/>
    <w:multiLevelType w:val="multilevel"/>
    <w:tmpl w:val="F1C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C5A9E"/>
    <w:multiLevelType w:val="multilevel"/>
    <w:tmpl w:val="584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E38D4"/>
    <w:multiLevelType w:val="multilevel"/>
    <w:tmpl w:val="97C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651F0"/>
    <w:multiLevelType w:val="multilevel"/>
    <w:tmpl w:val="679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A596F"/>
    <w:multiLevelType w:val="multilevel"/>
    <w:tmpl w:val="973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364B6"/>
    <w:multiLevelType w:val="multilevel"/>
    <w:tmpl w:val="B4E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27268"/>
    <w:multiLevelType w:val="multilevel"/>
    <w:tmpl w:val="96A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B511E"/>
    <w:multiLevelType w:val="multilevel"/>
    <w:tmpl w:val="60DE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B7F6F"/>
    <w:multiLevelType w:val="multilevel"/>
    <w:tmpl w:val="408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219B0"/>
    <w:multiLevelType w:val="multilevel"/>
    <w:tmpl w:val="56C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73506"/>
    <w:multiLevelType w:val="multilevel"/>
    <w:tmpl w:val="E90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826C9"/>
    <w:multiLevelType w:val="multilevel"/>
    <w:tmpl w:val="442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B445B"/>
    <w:multiLevelType w:val="multilevel"/>
    <w:tmpl w:val="3BA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1757F"/>
    <w:multiLevelType w:val="multilevel"/>
    <w:tmpl w:val="9A22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C4A97"/>
    <w:multiLevelType w:val="multilevel"/>
    <w:tmpl w:val="6F765D3C"/>
    <w:styleLink w:val="WWNum14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ru-RU" w:eastAsia="ru-RU" w:bidi="ru-RU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>
    <w:nsid w:val="5A386473"/>
    <w:multiLevelType w:val="multilevel"/>
    <w:tmpl w:val="C5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AD772D"/>
    <w:multiLevelType w:val="multilevel"/>
    <w:tmpl w:val="91C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1C0B28"/>
    <w:multiLevelType w:val="multilevel"/>
    <w:tmpl w:val="7B2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E44A0"/>
    <w:multiLevelType w:val="multilevel"/>
    <w:tmpl w:val="D02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D5F31"/>
    <w:multiLevelType w:val="multilevel"/>
    <w:tmpl w:val="34E4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21"/>
  </w:num>
  <w:num w:numId="5">
    <w:abstractNumId w:val="19"/>
  </w:num>
  <w:num w:numId="6">
    <w:abstractNumId w:val="4"/>
  </w:num>
  <w:num w:numId="7">
    <w:abstractNumId w:val="7"/>
  </w:num>
  <w:num w:numId="8">
    <w:abstractNumId w:val="22"/>
  </w:num>
  <w:num w:numId="9">
    <w:abstractNumId w:val="18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  <w:num w:numId="22">
    <w:abstractNumId w:val="14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83"/>
    <w:rsid w:val="00025DB9"/>
    <w:rsid w:val="000E1EEC"/>
    <w:rsid w:val="001E655B"/>
    <w:rsid w:val="00442D4E"/>
    <w:rsid w:val="0049531B"/>
    <w:rsid w:val="005E4F06"/>
    <w:rsid w:val="00783B50"/>
    <w:rsid w:val="00807D2A"/>
    <w:rsid w:val="00832AEA"/>
    <w:rsid w:val="008B05FB"/>
    <w:rsid w:val="009C7433"/>
    <w:rsid w:val="00A26437"/>
    <w:rsid w:val="00A320A3"/>
    <w:rsid w:val="00A80A83"/>
    <w:rsid w:val="00C37D5E"/>
    <w:rsid w:val="00C92D5B"/>
    <w:rsid w:val="00D63E76"/>
    <w:rsid w:val="00D70DE7"/>
    <w:rsid w:val="00E10581"/>
    <w:rsid w:val="00E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83"/>
    <w:pPr>
      <w:ind w:left="720"/>
      <w:contextualSpacing/>
    </w:pPr>
  </w:style>
  <w:style w:type="paragraph" w:customStyle="1" w:styleId="Standard">
    <w:name w:val="Standard"/>
    <w:rsid w:val="00D63E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Standard"/>
    <w:rsid w:val="00D63E76"/>
    <w:pPr>
      <w:spacing w:before="280" w:after="280"/>
    </w:pPr>
  </w:style>
  <w:style w:type="paragraph" w:customStyle="1" w:styleId="2">
    <w:name w:val="Основной текст (2)"/>
    <w:basedOn w:val="Standard"/>
    <w:rsid w:val="00D63E76"/>
    <w:pPr>
      <w:widowControl w:val="0"/>
      <w:shd w:val="clear" w:color="auto" w:fill="FFFFFF"/>
      <w:spacing w:line="240" w:lineRule="exact"/>
      <w:jc w:val="both"/>
    </w:pPr>
    <w:rPr>
      <w:sz w:val="22"/>
      <w:szCs w:val="22"/>
      <w:lang w:eastAsia="en-US"/>
    </w:rPr>
  </w:style>
  <w:style w:type="paragraph" w:customStyle="1" w:styleId="4">
    <w:name w:val="Основной текст (4)"/>
    <w:basedOn w:val="Standard"/>
    <w:rsid w:val="00D63E76"/>
    <w:pPr>
      <w:widowControl w:val="0"/>
      <w:shd w:val="clear" w:color="auto" w:fill="FFFFFF"/>
      <w:spacing w:line="240" w:lineRule="exact"/>
      <w:ind w:firstLine="320"/>
      <w:jc w:val="both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 + Полужирный"/>
    <w:basedOn w:val="a0"/>
    <w:rsid w:val="00D63E76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D63E76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D63E76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numbering" w:customStyle="1" w:styleId="WWNum14">
    <w:name w:val="WWNum14"/>
    <w:basedOn w:val="a2"/>
    <w:rsid w:val="00D63E76"/>
    <w:pPr>
      <w:numPr>
        <w:numId w:val="2"/>
      </w:numPr>
    </w:pPr>
  </w:style>
  <w:style w:type="paragraph" w:styleId="a5">
    <w:name w:val="Document Map"/>
    <w:basedOn w:val="a"/>
    <w:link w:val="a6"/>
    <w:uiPriority w:val="99"/>
    <w:semiHidden/>
    <w:unhideWhenUsed/>
    <w:rsid w:val="00D63E7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63E7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49531B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Times New Roman"/>
      <w:kern w:val="1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49531B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</cp:lastModifiedBy>
  <cp:revision>9</cp:revision>
  <cp:lastPrinted>2018-09-17T19:25:00Z</cp:lastPrinted>
  <dcterms:created xsi:type="dcterms:W3CDTF">2018-08-28T12:57:00Z</dcterms:created>
  <dcterms:modified xsi:type="dcterms:W3CDTF">2018-09-17T19:53:00Z</dcterms:modified>
</cp:coreProperties>
</file>