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14" w:rsidRPr="0050691B" w:rsidRDefault="00701314" w:rsidP="00701314">
      <w:pPr>
        <w:jc w:val="center"/>
        <w:rPr>
          <w:rFonts w:eastAsia="Times New Roman"/>
          <w:b/>
          <w:sz w:val="28"/>
          <w:szCs w:val="28"/>
        </w:rPr>
      </w:pPr>
      <w:r w:rsidRPr="0050691B">
        <w:rPr>
          <w:rFonts w:eastAsia="Times New Roman"/>
          <w:b/>
          <w:sz w:val="28"/>
          <w:szCs w:val="28"/>
        </w:rPr>
        <w:t xml:space="preserve">Муниципальное бюджетное общеобразовательное учреждение городского </w:t>
      </w:r>
    </w:p>
    <w:p w:rsidR="00701314" w:rsidRPr="0050691B" w:rsidRDefault="00701314" w:rsidP="00701314">
      <w:pPr>
        <w:jc w:val="center"/>
        <w:rPr>
          <w:rFonts w:eastAsia="Times New Roman"/>
          <w:b/>
          <w:sz w:val="28"/>
          <w:szCs w:val="28"/>
        </w:rPr>
      </w:pPr>
      <w:r w:rsidRPr="0050691B">
        <w:rPr>
          <w:rFonts w:eastAsia="Times New Roman"/>
          <w:b/>
          <w:sz w:val="28"/>
          <w:szCs w:val="28"/>
        </w:rPr>
        <w:t xml:space="preserve">округа Королёв Московской области </w:t>
      </w:r>
    </w:p>
    <w:p w:rsidR="00701314" w:rsidRPr="0050691B" w:rsidRDefault="00701314" w:rsidP="00701314">
      <w:pPr>
        <w:jc w:val="center"/>
        <w:rPr>
          <w:rFonts w:eastAsia="Times New Roman"/>
          <w:b/>
          <w:sz w:val="28"/>
          <w:szCs w:val="28"/>
        </w:rPr>
      </w:pPr>
      <w:r w:rsidRPr="0050691B">
        <w:rPr>
          <w:rFonts w:eastAsia="Times New Roman"/>
          <w:b/>
          <w:sz w:val="28"/>
          <w:szCs w:val="28"/>
        </w:rPr>
        <w:t>«Средняя общеобразовательная школа № 15»</w:t>
      </w:r>
    </w:p>
    <w:p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01314" w:rsidRPr="0050691B" w:rsidRDefault="00701314" w:rsidP="00701314">
      <w:pPr>
        <w:tabs>
          <w:tab w:val="left" w:pos="6795"/>
        </w:tabs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ab/>
      </w:r>
    </w:p>
    <w:p w:rsidR="00701314" w:rsidRPr="0050691B" w:rsidRDefault="00701314" w:rsidP="00701314">
      <w:pPr>
        <w:jc w:val="center"/>
        <w:rPr>
          <w:rFonts w:eastAsia="Times New Roman"/>
          <w:sz w:val="28"/>
          <w:szCs w:val="28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0691B">
        <w:rPr>
          <w:rFonts w:eastAsia="Times New Roman"/>
          <w:sz w:val="28"/>
          <w:szCs w:val="28"/>
        </w:rPr>
        <w:t>«Утверждаю»</w:t>
      </w:r>
    </w:p>
    <w:p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Директор МБОУ СОШ 15</w:t>
      </w:r>
    </w:p>
    <w:p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__________________________ Мальгинова Т.Ю.</w:t>
      </w:r>
    </w:p>
    <w:p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</w:t>
      </w:r>
      <w:r w:rsidRPr="0050691B">
        <w:rPr>
          <w:rFonts w:eastAsia="Times New Roman"/>
          <w:sz w:val="24"/>
          <w:szCs w:val="24"/>
        </w:rPr>
        <w:t xml:space="preserve">  «______» _____________________ 2018г.</w:t>
      </w:r>
    </w:p>
    <w:p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М.П.</w:t>
      </w: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691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691B">
        <w:rPr>
          <w:rFonts w:ascii="Times New Roman" w:hAnsi="Times New Roman"/>
          <w:b/>
          <w:sz w:val="32"/>
          <w:szCs w:val="32"/>
        </w:rPr>
        <w:t xml:space="preserve">по «ОСНОВАМ БЕЗОПАСНОСТИ </w:t>
      </w: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691B">
        <w:rPr>
          <w:rFonts w:ascii="Times New Roman" w:hAnsi="Times New Roman"/>
          <w:b/>
          <w:sz w:val="32"/>
          <w:szCs w:val="32"/>
        </w:rPr>
        <w:t xml:space="preserve">ЖИЗНЕДЕЯТЕЛЬНОСТИ» </w:t>
      </w:r>
    </w:p>
    <w:p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для 10 класса</w:t>
      </w:r>
    </w:p>
    <w:p w:rsidR="00701314" w:rsidRPr="0050691B" w:rsidRDefault="00701314" w:rsidP="00701314">
      <w:pPr>
        <w:rPr>
          <w:sz w:val="32"/>
          <w:szCs w:val="32"/>
        </w:rPr>
      </w:pP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  <w:r w:rsidRPr="0050691B">
        <w:rPr>
          <w:sz w:val="24"/>
          <w:szCs w:val="24"/>
        </w:rPr>
        <w:tab/>
        <w:t xml:space="preserve">                                                                                    </w:t>
      </w: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4425"/>
        </w:tabs>
        <w:jc w:val="right"/>
        <w:rPr>
          <w:sz w:val="28"/>
          <w:szCs w:val="28"/>
        </w:rPr>
      </w:pPr>
      <w:r w:rsidRPr="0050691B">
        <w:rPr>
          <w:sz w:val="24"/>
          <w:szCs w:val="24"/>
        </w:rPr>
        <w:t xml:space="preserve">                                                                                               </w:t>
      </w:r>
      <w:r w:rsidRPr="0050691B">
        <w:rPr>
          <w:sz w:val="28"/>
          <w:szCs w:val="28"/>
        </w:rPr>
        <w:t>Составитель: Георгиян С.Д.</w:t>
      </w:r>
    </w:p>
    <w:p w:rsidR="00701314" w:rsidRPr="0050691B" w:rsidRDefault="00701314" w:rsidP="00701314">
      <w:pPr>
        <w:rPr>
          <w:sz w:val="24"/>
          <w:szCs w:val="24"/>
        </w:rPr>
      </w:pPr>
    </w:p>
    <w:p w:rsidR="00701314" w:rsidRPr="0050691B" w:rsidRDefault="00701314" w:rsidP="00701314">
      <w:pPr>
        <w:rPr>
          <w:sz w:val="24"/>
          <w:szCs w:val="24"/>
        </w:rPr>
      </w:pPr>
    </w:p>
    <w:p w:rsidR="00701314" w:rsidRPr="0050691B" w:rsidRDefault="00701314" w:rsidP="00701314">
      <w:pPr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:rsidR="00701314" w:rsidRPr="0050691B" w:rsidRDefault="00701314" w:rsidP="00701314">
      <w:pPr>
        <w:tabs>
          <w:tab w:val="left" w:pos="5160"/>
        </w:tabs>
        <w:jc w:val="center"/>
        <w:rPr>
          <w:sz w:val="28"/>
          <w:szCs w:val="28"/>
        </w:rPr>
      </w:pPr>
    </w:p>
    <w:p w:rsidR="00701314" w:rsidRDefault="00701314" w:rsidP="00701314">
      <w:pPr>
        <w:tabs>
          <w:tab w:val="left" w:pos="5160"/>
        </w:tabs>
        <w:jc w:val="center"/>
        <w:rPr>
          <w:sz w:val="28"/>
          <w:szCs w:val="28"/>
        </w:rPr>
      </w:pPr>
      <w:r w:rsidRPr="0050691B">
        <w:rPr>
          <w:sz w:val="28"/>
          <w:szCs w:val="28"/>
        </w:rPr>
        <w:t>2018 г.</w:t>
      </w:r>
    </w:p>
    <w:p w:rsidR="00B002C9" w:rsidRPr="00701314" w:rsidRDefault="00B002C9" w:rsidP="00701314">
      <w:pPr>
        <w:tabs>
          <w:tab w:val="left" w:pos="5160"/>
        </w:tabs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B002C9" w:rsidRPr="0067174D" w:rsidRDefault="00B002C9" w:rsidP="0067174D">
      <w:pPr>
        <w:spacing w:line="16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47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среднего (полного) общего </w:t>
      </w:r>
      <w:r w:rsidR="00565EF3" w:rsidRPr="0067174D">
        <w:rPr>
          <w:rFonts w:eastAsia="Times New Roman"/>
          <w:sz w:val="28"/>
          <w:szCs w:val="28"/>
        </w:rPr>
        <w:t>образования,</w:t>
      </w:r>
      <w:r w:rsidRPr="0067174D">
        <w:rPr>
          <w:rFonts w:eastAsia="Times New Roman"/>
          <w:sz w:val="28"/>
          <w:szCs w:val="28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</w:t>
      </w:r>
    </w:p>
    <w:p w:rsidR="00B002C9" w:rsidRPr="0067174D" w:rsidRDefault="00B002C9" w:rsidP="0067174D">
      <w:pPr>
        <w:spacing w:line="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numPr>
          <w:ilvl w:val="0"/>
          <w:numId w:val="1"/>
        </w:numPr>
        <w:tabs>
          <w:tab w:val="left" w:pos="329"/>
        </w:tabs>
        <w:spacing w:line="235" w:lineRule="auto"/>
        <w:ind w:left="-284" w:right="20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537) и Концепции Федеральной подготовки граждан российской Федерации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 классов под редакцией А.Т. Смирнова, Москва, Просвещение, 2012 г. Смирнов А.Т. «Основы безопасности жизнедеятельности» 10 кл.: учеб, для общеобразоват. учреждений /А.Т.Смирнов, Б.О.Хренников; под ред. А.Т.Смирнова. М.: Просвещение, 2012.</w:t>
      </w:r>
    </w:p>
    <w:p w:rsidR="00B002C9" w:rsidRPr="0067174D" w:rsidRDefault="00B002C9" w:rsidP="0067174D">
      <w:pPr>
        <w:spacing w:line="174" w:lineRule="exact"/>
        <w:ind w:left="-284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67174D">
      <w:pPr>
        <w:numPr>
          <w:ilvl w:val="1"/>
          <w:numId w:val="1"/>
        </w:numPr>
        <w:tabs>
          <w:tab w:val="left" w:pos="927"/>
        </w:tabs>
        <w:spacing w:line="236" w:lineRule="auto"/>
        <w:ind w:left="-284" w:right="20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курсе ОБЖ для X—XI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 В соответствии с Федеральным законом «О воинской обязанности и военной службе», письмом Министерства общего и профессионального образования Российской Федерации от 14.07.98 г. № 1133/14-12, приказа Министра Обороны РФ и Министерства образования и науки РФ № 96 /134 от </w:t>
      </w:r>
      <w:r w:rsidR="00565EF3" w:rsidRPr="0067174D">
        <w:rPr>
          <w:rFonts w:eastAsia="Times New Roman"/>
          <w:sz w:val="28"/>
          <w:szCs w:val="28"/>
        </w:rPr>
        <w:t>«24</w:t>
      </w:r>
      <w:r w:rsidR="00565EF3" w:rsidRPr="0067174D">
        <w:rPr>
          <w:rFonts w:eastAsia="Times New Roman"/>
          <w:sz w:val="28"/>
          <w:szCs w:val="28"/>
          <w:u w:val="single"/>
        </w:rPr>
        <w:t>»</w:t>
      </w:r>
      <w:r w:rsidRPr="0067174D">
        <w:rPr>
          <w:rFonts w:eastAsia="Times New Roman"/>
          <w:sz w:val="28"/>
          <w:szCs w:val="28"/>
          <w:u w:val="single"/>
        </w:rPr>
        <w:t xml:space="preserve"> февраля</w:t>
      </w:r>
      <w:r w:rsidRPr="0067174D">
        <w:rPr>
          <w:rFonts w:eastAsia="Times New Roman"/>
          <w:sz w:val="28"/>
          <w:szCs w:val="28"/>
        </w:rPr>
        <w:t xml:space="preserve"> 2010 г. в программу курса ОБЖ для обучающихся X—XI классов введен раздел «Основы военной службы».</w:t>
      </w:r>
    </w:p>
    <w:p w:rsidR="00B002C9" w:rsidRPr="0067174D" w:rsidRDefault="00B002C9" w:rsidP="0067174D">
      <w:pPr>
        <w:spacing w:line="175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34" w:lineRule="auto"/>
        <w:ind w:left="-284" w:right="20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Обучение 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  <w:r w:rsidRPr="0067174D">
        <w:rPr>
          <w:sz w:val="28"/>
          <w:szCs w:val="28"/>
        </w:rPr>
        <w:t xml:space="preserve"> </w:t>
      </w:r>
      <w:r w:rsidRPr="0067174D">
        <w:rPr>
          <w:rFonts w:eastAsia="Times New Roman"/>
          <w:sz w:val="28"/>
          <w:szCs w:val="28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:rsidR="0067174D" w:rsidRPr="0067174D" w:rsidRDefault="0067174D" w:rsidP="0067174D">
      <w:pPr>
        <w:spacing w:line="234" w:lineRule="auto"/>
        <w:ind w:left="-284" w:right="20" w:firstLine="568"/>
        <w:jc w:val="both"/>
        <w:rPr>
          <w:rFonts w:eastAsia="Times New Roman"/>
          <w:sz w:val="28"/>
          <w:szCs w:val="28"/>
        </w:rPr>
      </w:pPr>
    </w:p>
    <w:p w:rsidR="0067174D" w:rsidRPr="0067174D" w:rsidRDefault="0067174D" w:rsidP="0067174D">
      <w:pPr>
        <w:spacing w:line="234" w:lineRule="auto"/>
        <w:ind w:left="-284" w:right="20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67174D">
      <w:pPr>
        <w:spacing w:line="236" w:lineRule="auto"/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Место предмета «Основы безопасности жизнедеятельности» в учебном плане МБОУ СОШ №15</w:t>
      </w:r>
    </w:p>
    <w:p w:rsidR="00B002C9" w:rsidRPr="0067174D" w:rsidRDefault="00B002C9" w:rsidP="0067174D">
      <w:pPr>
        <w:spacing w:line="234" w:lineRule="auto"/>
        <w:ind w:left="-284" w:right="20" w:firstLine="568"/>
        <w:jc w:val="both"/>
        <w:rPr>
          <w:sz w:val="28"/>
          <w:szCs w:val="28"/>
        </w:rPr>
      </w:pPr>
    </w:p>
    <w:p w:rsidR="00B002C9" w:rsidRPr="00755A8B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Для реализации содержания, учебных целей и задач предмета «Основы безопасности жизнедеятельности» в 10 классе в программе предусмотрено 34 часа на 1 год обучения (1 час в неделю в 10 классе (включая сборы - 35 ч.</w:t>
      </w:r>
      <w:r w:rsidR="00565EF3" w:rsidRPr="0067174D">
        <w:rPr>
          <w:rFonts w:eastAsia="Times New Roman"/>
          <w:sz w:val="28"/>
          <w:szCs w:val="28"/>
        </w:rPr>
        <w:t>).</w:t>
      </w:r>
      <w:r w:rsidRPr="0067174D">
        <w:rPr>
          <w:rFonts w:eastAsia="Times New Roman"/>
          <w:sz w:val="28"/>
          <w:szCs w:val="28"/>
        </w:rPr>
        <w:t xml:space="preserve"> Этот объем для учебного предмета «Основы безопасности жизнедеятельности» определен на базовом уровне (разделы 1-6 программы). Кроме того, после окончания занятий в 10 классе предусмотрено проведение с учащимися (гражданами мужского пола), не имеющими противопоказаний по состоянию здоровья, учебных сборов в течение 5 дней (35 часов). (Изучается раздел 7 «Основы военной службы»).</w:t>
      </w:r>
    </w:p>
    <w:p w:rsidR="00B002C9" w:rsidRPr="0067174D" w:rsidRDefault="00B002C9" w:rsidP="0067174D">
      <w:pPr>
        <w:ind w:left="-284" w:right="40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lastRenderedPageBreak/>
        <w:t>Цели и задачи изучения основ безопасности жизнедеятельности в 10 классах:</w:t>
      </w:r>
    </w:p>
    <w:p w:rsidR="00B002C9" w:rsidRPr="0067174D" w:rsidRDefault="00B002C9" w:rsidP="0067174D">
      <w:pPr>
        <w:spacing w:line="17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numPr>
          <w:ilvl w:val="0"/>
          <w:numId w:val="2"/>
        </w:numPr>
        <w:tabs>
          <w:tab w:val="left" w:pos="560"/>
        </w:tabs>
        <w:spacing w:line="235" w:lineRule="auto"/>
        <w:ind w:left="-284" w:right="160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r w:rsidR="00565EF3" w:rsidRPr="0067174D">
        <w:rPr>
          <w:rFonts w:eastAsia="Times New Roman"/>
          <w:sz w:val="28"/>
          <w:szCs w:val="28"/>
        </w:rPr>
        <w:t>для повышения</w:t>
      </w:r>
      <w:r w:rsidRPr="0067174D">
        <w:rPr>
          <w:rFonts w:eastAsia="Times New Roman"/>
          <w:sz w:val="28"/>
          <w:szCs w:val="28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B002C9" w:rsidRPr="0067174D" w:rsidRDefault="00565EF3" w:rsidP="0067174D">
      <w:pPr>
        <w:numPr>
          <w:ilvl w:val="0"/>
          <w:numId w:val="2"/>
        </w:numPr>
        <w:tabs>
          <w:tab w:val="left" w:pos="560"/>
        </w:tabs>
        <w:spacing w:line="237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Расширение представлений</w:t>
      </w:r>
      <w:r w:rsidR="00B002C9" w:rsidRPr="0067174D">
        <w:rPr>
          <w:rFonts w:eastAsia="Times New Roman"/>
          <w:sz w:val="28"/>
          <w:szCs w:val="28"/>
        </w:rPr>
        <w:t xml:space="preserve">   об   </w:t>
      </w:r>
      <w:r w:rsidRPr="0067174D">
        <w:rPr>
          <w:rFonts w:eastAsia="Times New Roman"/>
          <w:sz w:val="28"/>
          <w:szCs w:val="28"/>
        </w:rPr>
        <w:t>экстремизме и терроризме, уяснение социальных причин</w:t>
      </w:r>
      <w:r w:rsidR="00B002C9" w:rsidRPr="0067174D">
        <w:rPr>
          <w:rFonts w:eastAsia="Times New Roman"/>
          <w:sz w:val="28"/>
          <w:szCs w:val="28"/>
        </w:rPr>
        <w:t xml:space="preserve">   </w:t>
      </w:r>
      <w:r w:rsidRPr="0067174D">
        <w:rPr>
          <w:rFonts w:eastAsia="Times New Roman"/>
          <w:sz w:val="28"/>
          <w:szCs w:val="28"/>
        </w:rPr>
        <w:t>их возникновения, формирование</w:t>
      </w:r>
      <w:r w:rsidR="00B002C9" w:rsidRPr="0067174D">
        <w:rPr>
          <w:rFonts w:eastAsia="Times New Roman"/>
          <w:sz w:val="28"/>
          <w:szCs w:val="28"/>
        </w:rPr>
        <w:t xml:space="preserve"> антитеррористического поведения и способности противостоять террористической и экстремистской идеологии и практике.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объеме, необходимом для военной службы.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Распознавание и анализирование особенностях жизнедеятельности человека при его автономном пребывании в различных природных условиях.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Окончательное формирование модели своего поведения при возникновении различных чрезвычайных ситуаций.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Применение в реальных природных условиях различных способов ориентирования на местности.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Анализирование основных направлений организации защиты населения РФ от чрезвычайных ситуаций.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B002C9" w:rsidRPr="0067174D" w:rsidRDefault="00B002C9" w:rsidP="00565EF3">
      <w:pPr>
        <w:numPr>
          <w:ilvl w:val="0"/>
          <w:numId w:val="2"/>
        </w:numPr>
        <w:tabs>
          <w:tab w:val="left" w:pos="580"/>
        </w:tabs>
        <w:spacing w:line="235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B002C9" w:rsidRPr="0067174D" w:rsidRDefault="00B002C9" w:rsidP="00565EF3">
      <w:pPr>
        <w:tabs>
          <w:tab w:val="left" w:pos="560"/>
        </w:tabs>
        <w:spacing w:line="237" w:lineRule="auto"/>
        <w:ind w:left="-284" w:right="-2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565EF3">
      <w:pPr>
        <w:spacing w:line="229" w:lineRule="auto"/>
        <w:ind w:left="-284" w:right="-2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Общая характеристика предмета «Основы безопасности жизнедеятельности».</w:t>
      </w:r>
    </w:p>
    <w:p w:rsidR="00B002C9" w:rsidRPr="0067174D" w:rsidRDefault="00B002C9" w:rsidP="00565EF3">
      <w:pPr>
        <w:spacing w:line="229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Учебный предмет «Основы безопасности жизнедеятельности» в старшей школе в 10 классе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</w:t>
      </w:r>
    </w:p>
    <w:p w:rsidR="00B002C9" w:rsidRPr="0067174D" w:rsidRDefault="00B002C9" w:rsidP="00565EF3">
      <w:pPr>
        <w:spacing w:line="1" w:lineRule="exact"/>
        <w:ind w:left="-284" w:right="-2" w:firstLine="568"/>
        <w:jc w:val="both"/>
        <w:rPr>
          <w:sz w:val="28"/>
          <w:szCs w:val="28"/>
        </w:rPr>
      </w:pPr>
    </w:p>
    <w:p w:rsidR="00B002C9" w:rsidRPr="0067174D" w:rsidRDefault="00B002C9" w:rsidP="00565EF3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B002C9" w:rsidRPr="0067174D" w:rsidRDefault="00B002C9" w:rsidP="00565EF3">
      <w:pPr>
        <w:spacing w:line="1" w:lineRule="exact"/>
        <w:ind w:left="-284" w:right="-2" w:firstLine="568"/>
        <w:jc w:val="both"/>
        <w:rPr>
          <w:sz w:val="28"/>
          <w:szCs w:val="28"/>
        </w:rPr>
      </w:pPr>
    </w:p>
    <w:p w:rsidR="00B002C9" w:rsidRPr="0067174D" w:rsidRDefault="00B002C9" w:rsidP="00565EF3">
      <w:pPr>
        <w:spacing w:line="229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lastRenderedPageBreak/>
        <w:t xml:space="preserve">Структура предмета «Основы безопасности жизнедеятельности» при модульном построении содержания образования включает в себя три </w:t>
      </w:r>
      <w:r w:rsidRPr="0067174D">
        <w:rPr>
          <w:rFonts w:eastAsia="Times New Roman"/>
          <w:sz w:val="28"/>
          <w:szCs w:val="28"/>
          <w:u w:val="single"/>
        </w:rPr>
        <w:t>учебных модуля и семь разделов.</w:t>
      </w: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2836"/>
        <w:gridCol w:w="640"/>
        <w:gridCol w:w="2277"/>
        <w:gridCol w:w="640"/>
        <w:gridCol w:w="2311"/>
      </w:tblGrid>
      <w:tr w:rsidR="00B002C9" w:rsidRPr="0067174D" w:rsidTr="00FB60F9">
        <w:trPr>
          <w:jc w:val="center"/>
        </w:trPr>
        <w:tc>
          <w:tcPr>
            <w:tcW w:w="9345" w:type="dxa"/>
            <w:gridSpan w:val="6"/>
          </w:tcPr>
          <w:p w:rsidR="00B002C9" w:rsidRPr="0067174D" w:rsidRDefault="00B002C9" w:rsidP="0067174D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67174D">
              <w:rPr>
                <w:b/>
                <w:sz w:val="28"/>
                <w:szCs w:val="28"/>
              </w:rPr>
              <w:t>Учебные модули</w:t>
            </w:r>
          </w:p>
        </w:tc>
      </w:tr>
      <w:tr w:rsidR="0067174D" w:rsidRPr="0067174D" w:rsidTr="00FB60F9">
        <w:trPr>
          <w:jc w:val="center"/>
        </w:trPr>
        <w:tc>
          <w:tcPr>
            <w:tcW w:w="3522" w:type="dxa"/>
            <w:gridSpan w:val="2"/>
          </w:tcPr>
          <w:p w:rsidR="00B002C9" w:rsidRPr="0067174D" w:rsidRDefault="00B002C9" w:rsidP="0067174D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67174D">
              <w:rPr>
                <w:rFonts w:eastAsia="Times New Roman"/>
                <w:b/>
                <w:sz w:val="28"/>
                <w:szCs w:val="28"/>
              </w:rPr>
              <w:t>Модуль-1</w:t>
            </w:r>
          </w:p>
        </w:tc>
        <w:tc>
          <w:tcPr>
            <w:tcW w:w="2925" w:type="dxa"/>
            <w:gridSpan w:val="2"/>
          </w:tcPr>
          <w:p w:rsidR="00B002C9" w:rsidRPr="0067174D" w:rsidRDefault="00B002C9" w:rsidP="0067174D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67174D">
              <w:rPr>
                <w:rFonts w:eastAsia="Times New Roman"/>
                <w:b/>
                <w:sz w:val="28"/>
                <w:szCs w:val="28"/>
              </w:rPr>
              <w:t>Модуль-2</w:t>
            </w:r>
          </w:p>
        </w:tc>
        <w:tc>
          <w:tcPr>
            <w:tcW w:w="2898" w:type="dxa"/>
            <w:gridSpan w:val="2"/>
          </w:tcPr>
          <w:p w:rsidR="00B002C9" w:rsidRPr="0067174D" w:rsidRDefault="00B002C9" w:rsidP="0067174D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67174D">
              <w:rPr>
                <w:rFonts w:eastAsia="Times New Roman"/>
                <w:b/>
                <w:sz w:val="28"/>
                <w:szCs w:val="28"/>
              </w:rPr>
              <w:t>Модуль-3</w:t>
            </w:r>
          </w:p>
        </w:tc>
      </w:tr>
      <w:tr w:rsidR="00B002C9" w:rsidRPr="0067174D" w:rsidTr="00FB60F9">
        <w:trPr>
          <w:jc w:val="center"/>
        </w:trPr>
        <w:tc>
          <w:tcPr>
            <w:tcW w:w="3522" w:type="dxa"/>
            <w:gridSpan w:val="2"/>
            <w:vAlign w:val="center"/>
          </w:tcPr>
          <w:p w:rsidR="00B002C9" w:rsidRPr="0067174D" w:rsidRDefault="00B002C9" w:rsidP="00FB60F9">
            <w:pPr>
              <w:spacing w:line="263" w:lineRule="exact"/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925" w:type="dxa"/>
            <w:gridSpan w:val="2"/>
          </w:tcPr>
          <w:p w:rsidR="00B002C9" w:rsidRPr="0067174D" w:rsidRDefault="00B002C9" w:rsidP="00FB60F9">
            <w:pPr>
              <w:spacing w:line="272" w:lineRule="exact"/>
              <w:ind w:left="199"/>
              <w:jc w:val="center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Основы медицинских  знаний  и  здорового образа жизни</w:t>
            </w:r>
          </w:p>
        </w:tc>
        <w:tc>
          <w:tcPr>
            <w:tcW w:w="2898" w:type="dxa"/>
            <w:gridSpan w:val="2"/>
          </w:tcPr>
          <w:p w:rsidR="00B002C9" w:rsidRPr="0067174D" w:rsidRDefault="00B002C9" w:rsidP="00FB60F9">
            <w:pPr>
              <w:ind w:left="139" w:firstLine="30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Обеспечение военной безопасности государства</w:t>
            </w:r>
          </w:p>
        </w:tc>
      </w:tr>
      <w:tr w:rsidR="00B002C9" w:rsidRPr="0067174D" w:rsidTr="00FB60F9">
        <w:trPr>
          <w:jc w:val="center"/>
        </w:trPr>
        <w:tc>
          <w:tcPr>
            <w:tcW w:w="9345" w:type="dxa"/>
            <w:gridSpan w:val="6"/>
          </w:tcPr>
          <w:p w:rsidR="00B002C9" w:rsidRPr="00FB60F9" w:rsidRDefault="00B002C9" w:rsidP="00FB60F9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FB60F9">
              <w:rPr>
                <w:b/>
                <w:sz w:val="28"/>
                <w:szCs w:val="28"/>
              </w:rPr>
              <w:t>Разделы</w:t>
            </w:r>
          </w:p>
        </w:tc>
      </w:tr>
      <w:tr w:rsidR="00FB60F9" w:rsidRPr="0067174D" w:rsidTr="00FB60F9">
        <w:trPr>
          <w:jc w:val="center"/>
        </w:trPr>
        <w:tc>
          <w:tcPr>
            <w:tcW w:w="562" w:type="dxa"/>
            <w:vAlign w:val="center"/>
          </w:tcPr>
          <w:p w:rsidR="00B002C9" w:rsidRPr="0067174D" w:rsidRDefault="00B002C9" w:rsidP="00FB60F9">
            <w:pPr>
              <w:spacing w:line="268" w:lineRule="exact"/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center"/>
          </w:tcPr>
          <w:p w:rsidR="00B002C9" w:rsidRPr="0067174D" w:rsidRDefault="00B002C9" w:rsidP="00FB60F9">
            <w:pPr>
              <w:spacing w:line="268" w:lineRule="exact"/>
              <w:ind w:left="-182"/>
              <w:jc w:val="center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584" w:type="dxa"/>
            <w:vAlign w:val="center"/>
          </w:tcPr>
          <w:p w:rsidR="00B002C9" w:rsidRPr="0067174D" w:rsidRDefault="00B002C9" w:rsidP="00FB60F9">
            <w:pPr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B002C9" w:rsidRPr="0067174D" w:rsidRDefault="00B002C9" w:rsidP="00FB60F9">
            <w:pPr>
              <w:ind w:left="166"/>
              <w:jc w:val="center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494" w:type="dxa"/>
            <w:vAlign w:val="center"/>
          </w:tcPr>
          <w:p w:rsidR="00B002C9" w:rsidRPr="0067174D" w:rsidRDefault="00B002C9" w:rsidP="00FB60F9">
            <w:pPr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B002C9" w:rsidRPr="0067174D" w:rsidRDefault="00B002C9" w:rsidP="00FB60F9">
            <w:pPr>
              <w:ind w:left="202" w:firstLine="45"/>
              <w:jc w:val="center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Основы обороны государства</w:t>
            </w:r>
          </w:p>
        </w:tc>
      </w:tr>
      <w:tr w:rsidR="00FB60F9" w:rsidRPr="0067174D" w:rsidTr="00FB60F9">
        <w:trPr>
          <w:jc w:val="center"/>
        </w:trPr>
        <w:tc>
          <w:tcPr>
            <w:tcW w:w="562" w:type="dxa"/>
            <w:vAlign w:val="center"/>
          </w:tcPr>
          <w:p w:rsidR="00B002C9" w:rsidRPr="0067174D" w:rsidRDefault="00B002C9" w:rsidP="00FB60F9">
            <w:pPr>
              <w:spacing w:line="264" w:lineRule="exact"/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B002C9" w:rsidRPr="0067174D" w:rsidRDefault="00B002C9" w:rsidP="00FB60F9">
            <w:pPr>
              <w:spacing w:line="264" w:lineRule="exact"/>
              <w:ind w:left="102"/>
              <w:jc w:val="both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Защита   населения   РФ   от   ЧС природного и техногенного характера</w:t>
            </w:r>
          </w:p>
        </w:tc>
        <w:tc>
          <w:tcPr>
            <w:tcW w:w="584" w:type="dxa"/>
            <w:vAlign w:val="center"/>
          </w:tcPr>
          <w:p w:rsidR="00B002C9" w:rsidRPr="0067174D" w:rsidRDefault="00B002C9" w:rsidP="00FB60F9">
            <w:pPr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:rsidR="00B002C9" w:rsidRPr="0067174D" w:rsidRDefault="00B002C9" w:rsidP="00FB60F9">
            <w:pPr>
              <w:spacing w:line="264" w:lineRule="exact"/>
              <w:ind w:left="151" w:firstLine="15"/>
              <w:jc w:val="center"/>
              <w:rPr>
                <w:sz w:val="28"/>
                <w:szCs w:val="28"/>
              </w:rPr>
            </w:pPr>
            <w:r w:rsidRPr="0067174D">
              <w:rPr>
                <w:rFonts w:eastAsia="Times New Roman"/>
                <w:sz w:val="28"/>
                <w:szCs w:val="28"/>
              </w:rPr>
              <w:t>Основы медицинских знаний и оказание</w:t>
            </w:r>
            <w:r w:rsidR="00FB60F9" w:rsidRPr="0067174D">
              <w:rPr>
                <w:rFonts w:eastAsia="Times New Roman"/>
                <w:sz w:val="28"/>
                <w:szCs w:val="28"/>
              </w:rPr>
              <w:t xml:space="preserve"> первой помощи</w:t>
            </w:r>
          </w:p>
        </w:tc>
        <w:tc>
          <w:tcPr>
            <w:tcW w:w="494" w:type="dxa"/>
            <w:vAlign w:val="center"/>
          </w:tcPr>
          <w:p w:rsidR="00B002C9" w:rsidRPr="0067174D" w:rsidRDefault="00B002C9" w:rsidP="00FB60F9">
            <w:pPr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B002C9" w:rsidRPr="0067174D" w:rsidRDefault="00B002C9" w:rsidP="00FB60F9">
            <w:pPr>
              <w:ind w:left="91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Основы военной службы (в т.ч. учебные сборы)</w:t>
            </w:r>
          </w:p>
        </w:tc>
      </w:tr>
      <w:tr w:rsidR="00FB60F9" w:rsidRPr="0067174D" w:rsidTr="00FB60F9">
        <w:trPr>
          <w:jc w:val="center"/>
        </w:trPr>
        <w:tc>
          <w:tcPr>
            <w:tcW w:w="562" w:type="dxa"/>
            <w:vAlign w:val="center"/>
          </w:tcPr>
          <w:p w:rsidR="00B002C9" w:rsidRPr="0067174D" w:rsidRDefault="00B002C9" w:rsidP="00FB60F9">
            <w:pPr>
              <w:spacing w:line="274" w:lineRule="exact"/>
              <w:ind w:left="-284" w:firstLine="568"/>
              <w:jc w:val="center"/>
              <w:rPr>
                <w:sz w:val="28"/>
                <w:szCs w:val="28"/>
              </w:rPr>
            </w:pPr>
            <w:r w:rsidRPr="0067174D">
              <w:rPr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B002C9" w:rsidRPr="0067174D" w:rsidRDefault="00B002C9" w:rsidP="00FB60F9">
            <w:r w:rsidRPr="00293B61">
              <w:rPr>
                <w:rFonts w:eastAsia="Times New Roman"/>
                <w:color w:val="000000" w:themeColor="text1"/>
                <w:w w:val="98"/>
                <w:sz w:val="28"/>
              </w:rPr>
              <w:t xml:space="preserve">Основы противодействия терроризму и </w:t>
            </w:r>
            <w:r w:rsidRPr="00FB60F9">
              <w:rPr>
                <w:rFonts w:eastAsia="Times New Roman"/>
                <w:color w:val="000000" w:themeColor="text1"/>
                <w:sz w:val="28"/>
              </w:rPr>
              <w:t>экстремизму в РФ</w:t>
            </w:r>
          </w:p>
        </w:tc>
        <w:tc>
          <w:tcPr>
            <w:tcW w:w="584" w:type="dxa"/>
          </w:tcPr>
          <w:p w:rsidR="00B002C9" w:rsidRPr="0067174D" w:rsidRDefault="00B002C9" w:rsidP="0067174D">
            <w:pPr>
              <w:ind w:left="-284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002C9" w:rsidRPr="0067174D" w:rsidRDefault="00B002C9" w:rsidP="00FB60F9">
            <w:pPr>
              <w:spacing w:line="277" w:lineRule="exact"/>
              <w:ind w:left="121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B002C9" w:rsidRPr="0067174D" w:rsidRDefault="00B002C9" w:rsidP="0067174D">
            <w:pPr>
              <w:ind w:left="-284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002C9" w:rsidRPr="0067174D" w:rsidRDefault="00B002C9" w:rsidP="0067174D">
            <w:pPr>
              <w:ind w:left="-284" w:firstLine="568"/>
              <w:jc w:val="both"/>
              <w:rPr>
                <w:sz w:val="28"/>
                <w:szCs w:val="28"/>
              </w:rPr>
            </w:pPr>
          </w:p>
        </w:tc>
      </w:tr>
    </w:tbl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Особое место в структуре программы занимает раздел 3 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модуля 1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антиэкстремистского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классе.</w:t>
      </w: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Модульный принцип построения содержания курса ОБЖ позволяет:</w:t>
      </w:r>
    </w:p>
    <w:p w:rsidR="00B002C9" w:rsidRPr="0067174D" w:rsidRDefault="00B002C9" w:rsidP="0067174D">
      <w:pPr>
        <w:spacing w:line="19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numPr>
          <w:ilvl w:val="1"/>
          <w:numId w:val="3"/>
        </w:numPr>
        <w:tabs>
          <w:tab w:val="left" w:pos="737"/>
        </w:tabs>
        <w:spacing w:line="237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B002C9" w:rsidRPr="0067174D" w:rsidRDefault="00B002C9" w:rsidP="0067174D">
      <w:pPr>
        <w:spacing w:line="13" w:lineRule="exact"/>
        <w:ind w:left="-284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FB60F9">
      <w:pPr>
        <w:numPr>
          <w:ilvl w:val="0"/>
          <w:numId w:val="3"/>
        </w:numPr>
        <w:tabs>
          <w:tab w:val="left" w:pos="721"/>
        </w:tabs>
        <w:spacing w:line="231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Сформировать представление об опасных их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B002C9" w:rsidRPr="0067174D" w:rsidRDefault="00B002C9" w:rsidP="00FB60F9">
      <w:pPr>
        <w:spacing w:line="1" w:lineRule="exact"/>
        <w:ind w:left="-284" w:right="-2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FB60F9">
      <w:pPr>
        <w:numPr>
          <w:ilvl w:val="0"/>
          <w:numId w:val="3"/>
        </w:numPr>
        <w:tabs>
          <w:tab w:val="left" w:pos="720"/>
        </w:tabs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Уяснить основные положения законодательства Российской Федерации в области безопасности.</w:t>
      </w:r>
    </w:p>
    <w:p w:rsidR="00B002C9" w:rsidRPr="0067174D" w:rsidRDefault="00B002C9" w:rsidP="0067174D">
      <w:pPr>
        <w:spacing w:line="10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spacing w:line="231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• Сформировать морально-психологические и физические качества и мотивации для успешного прохождения военной службы в современных условиях.</w:t>
      </w:r>
    </w:p>
    <w:p w:rsidR="00B002C9" w:rsidRPr="0067174D" w:rsidRDefault="00B002C9" w:rsidP="00FB60F9">
      <w:pPr>
        <w:spacing w:line="8" w:lineRule="exact"/>
        <w:ind w:left="-284" w:right="-2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numPr>
          <w:ilvl w:val="0"/>
          <w:numId w:val="4"/>
        </w:numPr>
        <w:tabs>
          <w:tab w:val="left" w:pos="721"/>
        </w:tabs>
        <w:spacing w:line="231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B002C9" w:rsidRPr="0067174D" w:rsidRDefault="00B002C9" w:rsidP="00FB60F9">
      <w:pPr>
        <w:spacing w:line="8" w:lineRule="exact"/>
        <w:ind w:left="-284" w:right="-2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spacing w:line="231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lastRenderedPageBreak/>
        <w:t>• 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B002C9" w:rsidRPr="0067174D" w:rsidRDefault="00B002C9" w:rsidP="0067174D">
      <w:pPr>
        <w:spacing w:line="22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numPr>
          <w:ilvl w:val="0"/>
          <w:numId w:val="5"/>
        </w:numPr>
        <w:tabs>
          <w:tab w:val="left" w:pos="721"/>
        </w:tabs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Эффективнее использовать межпредметные связи, что способствует формированию у учащихся целостной картины окружающего мира.</w:t>
      </w:r>
    </w:p>
    <w:p w:rsidR="00B002C9" w:rsidRPr="0067174D" w:rsidRDefault="00B002C9" w:rsidP="00FB60F9">
      <w:pPr>
        <w:spacing w:line="22" w:lineRule="exact"/>
        <w:ind w:left="-284" w:right="-2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FB60F9">
      <w:pPr>
        <w:numPr>
          <w:ilvl w:val="0"/>
          <w:numId w:val="5"/>
        </w:numPr>
        <w:tabs>
          <w:tab w:val="left" w:pos="721"/>
        </w:tabs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</w:t>
      </w:r>
    </w:p>
    <w:p w:rsidR="00B002C9" w:rsidRPr="0067174D" w:rsidRDefault="00B002C9" w:rsidP="00FB60F9">
      <w:pPr>
        <w:spacing w:line="22" w:lineRule="exact"/>
        <w:ind w:left="-284" w:right="-2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FB60F9">
      <w:pPr>
        <w:numPr>
          <w:ilvl w:val="0"/>
          <w:numId w:val="5"/>
        </w:numPr>
        <w:tabs>
          <w:tab w:val="left" w:pos="721"/>
        </w:tabs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B002C9" w:rsidRPr="0067174D" w:rsidRDefault="00B002C9" w:rsidP="0067174D">
      <w:pPr>
        <w:spacing w:line="15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• Более эффективно организовывать систему повышения квалификации и профессиональную подготовку преподавателей-организаторов ОБЖ.</w:t>
      </w:r>
    </w:p>
    <w:p w:rsidR="00B002C9" w:rsidRPr="0067174D" w:rsidRDefault="00B002C9" w:rsidP="0067174D">
      <w:pPr>
        <w:spacing w:line="234" w:lineRule="auto"/>
        <w:ind w:left="-284" w:right="1060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Программа для проведения учебных сборов (10 класс)</w:t>
      </w:r>
    </w:p>
    <w:p w:rsidR="00B002C9" w:rsidRPr="0067174D" w:rsidRDefault="00B002C9" w:rsidP="0067174D">
      <w:pPr>
        <w:spacing w:line="140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Продолжительность учебных сборов - 5 дней (35учебных часов).</w:t>
      </w:r>
    </w:p>
    <w:p w:rsidR="00B002C9" w:rsidRPr="0067174D" w:rsidRDefault="00B002C9" w:rsidP="0067174D">
      <w:pPr>
        <w:spacing w:line="137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В ходе сборов изучаются:</w:t>
      </w:r>
    </w:p>
    <w:p w:rsidR="00B002C9" w:rsidRPr="0067174D" w:rsidRDefault="00B002C9" w:rsidP="0067174D">
      <w:pPr>
        <w:spacing w:line="157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numPr>
          <w:ilvl w:val="0"/>
          <w:numId w:val="6"/>
        </w:numPr>
        <w:tabs>
          <w:tab w:val="left" w:pos="840"/>
        </w:tabs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Размещение и быт военнослужащих;</w:t>
      </w:r>
    </w:p>
    <w:p w:rsidR="00B002C9" w:rsidRPr="0067174D" w:rsidRDefault="00B002C9" w:rsidP="0067174D">
      <w:pPr>
        <w:numPr>
          <w:ilvl w:val="0"/>
          <w:numId w:val="6"/>
        </w:numPr>
        <w:tabs>
          <w:tab w:val="left" w:pos="840"/>
        </w:tabs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Организация караульной и внутренней службы;</w:t>
      </w:r>
    </w:p>
    <w:p w:rsidR="00B002C9" w:rsidRPr="0067174D" w:rsidRDefault="00B002C9" w:rsidP="0067174D">
      <w:pPr>
        <w:spacing w:line="8" w:lineRule="exact"/>
        <w:ind w:left="-284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67174D">
      <w:pPr>
        <w:numPr>
          <w:ilvl w:val="0"/>
          <w:numId w:val="6"/>
        </w:numPr>
        <w:tabs>
          <w:tab w:val="left" w:pos="840"/>
        </w:tabs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Элементы строевой, огневой, тактической, физической и военно-медицинской подготовки;</w:t>
      </w:r>
    </w:p>
    <w:p w:rsidR="00B002C9" w:rsidRPr="0067174D" w:rsidRDefault="00B002C9" w:rsidP="0067174D">
      <w:pPr>
        <w:spacing w:line="5" w:lineRule="exact"/>
        <w:ind w:left="-284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67174D">
      <w:pPr>
        <w:numPr>
          <w:ilvl w:val="0"/>
          <w:numId w:val="6"/>
        </w:numPr>
        <w:tabs>
          <w:tab w:val="left" w:pos="840"/>
        </w:tabs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Вопросы радиационной, химической и биологической защиты войск.</w:t>
      </w:r>
    </w:p>
    <w:p w:rsidR="00B002C9" w:rsidRPr="0067174D" w:rsidRDefault="00B002C9" w:rsidP="0067174D">
      <w:pPr>
        <w:spacing w:line="2" w:lineRule="exact"/>
        <w:ind w:left="-284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FB60F9">
      <w:pPr>
        <w:numPr>
          <w:ilvl w:val="1"/>
          <w:numId w:val="6"/>
        </w:numPr>
        <w:tabs>
          <w:tab w:val="left" w:pos="1187"/>
        </w:tabs>
        <w:spacing w:line="237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процессе учебных сборов проводятся мероприятия по военно — профессиональной ориентации. Учебный процесс, осуществляемый во время учебных сборов, организуется начальником штаба учебных сборов в соответствии с положениями </w:t>
      </w:r>
      <w:r w:rsidRPr="0067174D">
        <w:rPr>
          <w:rFonts w:eastAsia="Times New Roman"/>
          <w:b/>
          <w:bCs/>
          <w:i/>
          <w:iCs/>
          <w:sz w:val="28"/>
          <w:szCs w:val="28"/>
        </w:rPr>
        <w:t>«Инструкции</w:t>
      </w:r>
      <w:r w:rsidRPr="0067174D">
        <w:rPr>
          <w:rFonts w:eastAsia="Times New Roman"/>
          <w:sz w:val="28"/>
          <w:szCs w:val="28"/>
        </w:rPr>
        <w:t xml:space="preserve"> </w:t>
      </w:r>
      <w:r w:rsidRPr="0067174D">
        <w:rPr>
          <w:rFonts w:eastAsia="Times New Roman"/>
          <w:b/>
          <w:bCs/>
          <w:i/>
          <w:iCs/>
          <w:sz w:val="28"/>
          <w:szCs w:val="28"/>
        </w:rPr>
        <w:t xml:space="preserve">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М 96/134 от </w:t>
      </w:r>
      <w:r w:rsidRPr="0067174D">
        <w:rPr>
          <w:rFonts w:eastAsia="Times New Roman"/>
          <w:i/>
          <w:iCs/>
          <w:sz w:val="28"/>
          <w:szCs w:val="28"/>
        </w:rPr>
        <w:t>24</w:t>
      </w:r>
      <w:r w:rsidRPr="0067174D">
        <w:rPr>
          <w:rFonts w:eastAsia="Times New Roman"/>
          <w:b/>
          <w:bCs/>
          <w:i/>
          <w:iCs/>
          <w:sz w:val="28"/>
          <w:szCs w:val="28"/>
        </w:rPr>
        <w:t xml:space="preserve"> февраля 2010 </w:t>
      </w:r>
      <w:r w:rsidRPr="0067174D">
        <w:rPr>
          <w:rFonts w:eastAsia="Times New Roman"/>
          <w:b/>
          <w:bCs/>
          <w:sz w:val="28"/>
          <w:szCs w:val="28"/>
        </w:rPr>
        <w:t>г.</w:t>
      </w:r>
    </w:p>
    <w:p w:rsidR="00B002C9" w:rsidRDefault="00B002C9" w:rsidP="00FB60F9">
      <w:pPr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FB60F9" w:rsidRDefault="00FB60F9" w:rsidP="00FB60F9">
      <w:pPr>
        <w:spacing w:line="234" w:lineRule="auto"/>
        <w:ind w:left="-284" w:right="-2" w:firstLine="568"/>
        <w:jc w:val="both"/>
        <w:rPr>
          <w:rFonts w:eastAsia="Times New Roman"/>
          <w:sz w:val="28"/>
          <w:szCs w:val="28"/>
        </w:rPr>
      </w:pPr>
    </w:p>
    <w:p w:rsidR="00FB60F9" w:rsidRPr="0067174D" w:rsidRDefault="00FB60F9" w:rsidP="00FB60F9">
      <w:pPr>
        <w:spacing w:line="234" w:lineRule="auto"/>
        <w:ind w:left="-284" w:right="-2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:rsidR="00B002C9" w:rsidRPr="00E16E4E" w:rsidRDefault="00B002C9" w:rsidP="00FB60F9">
      <w:pPr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Критерии оценивания учащихся</w:t>
      </w:r>
    </w:p>
    <w:p w:rsidR="00B002C9" w:rsidRPr="00E16E4E" w:rsidRDefault="00B002C9" w:rsidP="0067174D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 xml:space="preserve">Проверка и оценка знаний проходит в ходе текущих занятий в устной или письменной форме. </w:t>
      </w:r>
    </w:p>
    <w:p w:rsidR="00B002C9" w:rsidRPr="00E16E4E" w:rsidRDefault="00B002C9" w:rsidP="00FB60F9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Письменные работы проводятся по значимым вопросам темы или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 xml:space="preserve">раздела курса ОБЖ. Контрольные письменные работы проводятся после изучения </w:t>
      </w:r>
      <w:r w:rsidRPr="00E16E4E">
        <w:rPr>
          <w:rFonts w:eastAsia="Times New Roman"/>
          <w:sz w:val="28"/>
          <w:szCs w:val="28"/>
        </w:rPr>
        <w:lastRenderedPageBreak/>
        <w:t>разделов программы курса ОБЖ в конце четверти и учебного года. В курсе ОБЖ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может использоваться зачетная форма проверки знаний.</w:t>
      </w:r>
    </w:p>
    <w:p w:rsidR="00B002C9" w:rsidRPr="00E16E4E" w:rsidRDefault="00B002C9" w:rsidP="00FB60F9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Преподавание ОБЖ, как и других предметов, предусматривает индивидуально тематический контроль знаний учащихся. Причем при проверке уровня усвоения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практических.</w:t>
      </w:r>
    </w:p>
    <w:p w:rsidR="00B002C9" w:rsidRPr="00E16E4E" w:rsidRDefault="00B002C9" w:rsidP="00FB60F9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Для контроля знаний по ОБЖ используются разли</w:t>
      </w:r>
      <w:r w:rsidRPr="0067174D">
        <w:rPr>
          <w:rFonts w:eastAsia="Times New Roman"/>
          <w:sz w:val="28"/>
          <w:szCs w:val="28"/>
        </w:rPr>
        <w:t xml:space="preserve">чные виды работ (тесты, </w:t>
      </w:r>
      <w:r w:rsidRPr="00E16E4E">
        <w:rPr>
          <w:rFonts w:eastAsia="Times New Roman"/>
          <w:sz w:val="28"/>
          <w:szCs w:val="28"/>
        </w:rPr>
        <w:t>опросы, самостоятельные, проверочные, контрольные, практические,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ситуационные задачи)</w:t>
      </w:r>
    </w:p>
    <w:p w:rsidR="00B002C9" w:rsidRPr="00E16E4E" w:rsidRDefault="00B002C9" w:rsidP="0067174D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Оценка устных ответов учащихся.</w:t>
      </w:r>
    </w:p>
    <w:p w:rsidR="00B002C9" w:rsidRPr="0067174D" w:rsidRDefault="00B002C9" w:rsidP="0067174D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«5»</w:t>
      </w:r>
      <w:r w:rsidRPr="0067174D">
        <w:rPr>
          <w:rFonts w:eastAsia="Times New Roman"/>
          <w:sz w:val="28"/>
          <w:szCs w:val="28"/>
        </w:rPr>
        <w:t xml:space="preserve"> - </w:t>
      </w:r>
      <w:r w:rsidRPr="00E16E4E">
        <w:rPr>
          <w:rFonts w:eastAsia="Times New Roman"/>
          <w:sz w:val="28"/>
          <w:szCs w:val="28"/>
        </w:rPr>
        <w:t>ставится в том случае, если учащийся показывает верное понимание рассматриваемых вопросов, дает точные формулировки и истолкование основных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</w:t>
      </w:r>
    </w:p>
    <w:p w:rsidR="00B002C9" w:rsidRPr="00E16E4E" w:rsidRDefault="00B002C9" w:rsidP="0067174D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может установить связь между изучаемым и ранее изученным материалом по курсу ОБЖ, а также с материалом</w:t>
      </w:r>
      <w:r w:rsidRPr="0067174D">
        <w:rPr>
          <w:rFonts w:eastAsia="Times New Roman"/>
          <w:sz w:val="28"/>
          <w:szCs w:val="28"/>
        </w:rPr>
        <w:t xml:space="preserve">, усвоенным при изучении других </w:t>
      </w:r>
      <w:r w:rsidRPr="00E16E4E">
        <w:rPr>
          <w:rFonts w:eastAsia="Times New Roman"/>
          <w:sz w:val="28"/>
          <w:szCs w:val="28"/>
        </w:rPr>
        <w:t>предметов.</w:t>
      </w:r>
    </w:p>
    <w:p w:rsidR="00B002C9" w:rsidRPr="0067174D" w:rsidRDefault="00B002C9" w:rsidP="00FB60F9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«4</w:t>
      </w:r>
      <w:r w:rsidRPr="00E16E4E">
        <w:rPr>
          <w:rFonts w:eastAsia="Times New Roman"/>
          <w:sz w:val="28"/>
          <w:szCs w:val="28"/>
        </w:rPr>
        <w:t>»</w:t>
      </w:r>
      <w:r w:rsidRPr="0067174D">
        <w:rPr>
          <w:rFonts w:eastAsia="Times New Roman"/>
          <w:sz w:val="28"/>
          <w:szCs w:val="28"/>
        </w:rPr>
        <w:t xml:space="preserve"> -</w:t>
      </w:r>
      <w:r w:rsidRPr="00E16E4E">
        <w:rPr>
          <w:rFonts w:eastAsia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примеров, без применения знаний в новой ситуации, без использования связей с ранее изученным материалом и материалом, усвоенным при изучении других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предметов;</w:t>
      </w:r>
    </w:p>
    <w:p w:rsidR="00B002C9" w:rsidRPr="00E16E4E" w:rsidRDefault="00B002C9" w:rsidP="0067174D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 xml:space="preserve">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002C9" w:rsidRPr="00E16E4E" w:rsidRDefault="00B002C9" w:rsidP="00FB60F9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«3»</w:t>
      </w:r>
      <w:r w:rsidRPr="0067174D">
        <w:rPr>
          <w:rFonts w:eastAsia="Times New Roman"/>
          <w:b/>
          <w:sz w:val="28"/>
          <w:szCs w:val="28"/>
        </w:rPr>
        <w:t xml:space="preserve"> -</w:t>
      </w:r>
      <w:r w:rsidRPr="00E16E4E">
        <w:rPr>
          <w:rFonts w:eastAsia="Times New Roman"/>
          <w:b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ставится, если у</w:t>
      </w:r>
      <w:r w:rsidRPr="0067174D">
        <w:rPr>
          <w:rFonts w:eastAsia="Times New Roman"/>
          <w:sz w:val="28"/>
          <w:szCs w:val="28"/>
        </w:rPr>
        <w:t xml:space="preserve">чащийся правильно понимает суть </w:t>
      </w:r>
      <w:r w:rsidRPr="00E16E4E">
        <w:rPr>
          <w:rFonts w:eastAsia="Times New Roman"/>
          <w:sz w:val="28"/>
          <w:szCs w:val="28"/>
        </w:rPr>
        <w:t>рассматриваемого вопроса, но в ответе имеются отдельные пробелы в усвоении вопросов курса ОБЖ,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решений, но затрудняется при решении задач, требующих более глубоких подходов в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оценке явлений и событий; допустил не более одной грубой ошибки и двух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недочетов, не более одной грубой и одной негрубой ошибки, не более двух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трех негрубых ошибок, одной негрубой ошибки и трех недочетов; допустил четыре или пять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недочетов.</w:t>
      </w:r>
    </w:p>
    <w:p w:rsidR="00B002C9" w:rsidRPr="00E16E4E" w:rsidRDefault="00B002C9" w:rsidP="0067174D">
      <w:pPr>
        <w:ind w:left="-284"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«2»</w:t>
      </w:r>
      <w:r w:rsidRPr="0067174D">
        <w:rPr>
          <w:rFonts w:eastAsia="Times New Roman"/>
          <w:b/>
          <w:sz w:val="28"/>
          <w:szCs w:val="28"/>
        </w:rPr>
        <w:t xml:space="preserve"> -</w:t>
      </w:r>
      <w:r w:rsidRPr="00E16E4E">
        <w:rPr>
          <w:rFonts w:eastAsia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недочетов, чем необходимо для оценки 3</w:t>
      </w:r>
    </w:p>
    <w:p w:rsidR="00FB60F9" w:rsidRDefault="00FB60F9" w:rsidP="00FB60F9">
      <w:pPr>
        <w:jc w:val="both"/>
        <w:rPr>
          <w:sz w:val="32"/>
          <w:szCs w:val="32"/>
        </w:rPr>
      </w:pPr>
    </w:p>
    <w:p w:rsidR="00565EF3" w:rsidRPr="0067174D" w:rsidRDefault="00565EF3" w:rsidP="00FB60F9">
      <w:pPr>
        <w:jc w:val="both"/>
        <w:rPr>
          <w:sz w:val="32"/>
          <w:szCs w:val="32"/>
        </w:rPr>
      </w:pPr>
    </w:p>
    <w:p w:rsidR="00B002C9" w:rsidRPr="0067174D" w:rsidRDefault="00B002C9" w:rsidP="00FB60F9">
      <w:pPr>
        <w:ind w:left="-284" w:firstLine="568"/>
        <w:jc w:val="center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t>Требования к уровню подготовки выпускников</w:t>
      </w:r>
    </w:p>
    <w:p w:rsidR="00B002C9" w:rsidRPr="0067174D" w:rsidRDefault="00B002C9" w:rsidP="0067174D">
      <w:pPr>
        <w:ind w:left="-284" w:firstLine="568"/>
        <w:jc w:val="both"/>
        <w:rPr>
          <w:b/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sz w:val="28"/>
          <w:szCs w:val="28"/>
        </w:rPr>
        <w:t xml:space="preserve">В результате изучения основ безопасности жизнедеятельности учащийся </w:t>
      </w:r>
      <w:r w:rsidR="00565EF3" w:rsidRPr="0067174D">
        <w:rPr>
          <w:sz w:val="28"/>
          <w:szCs w:val="28"/>
        </w:rPr>
        <w:t>должен;</w:t>
      </w: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lastRenderedPageBreak/>
        <w:t>знать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определение понятия «здоровье» и факторы, влияющие на него.</w:t>
      </w:r>
    </w:p>
    <w:p w:rsidR="00B002C9" w:rsidRPr="0067174D" w:rsidRDefault="00FB60F9" w:rsidP="00FB60F9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B002C9" w:rsidRPr="0067174D">
        <w:rPr>
          <w:sz w:val="28"/>
          <w:szCs w:val="28"/>
        </w:rPr>
        <w:t xml:space="preserve">потенциальные опасности природного, техногенного и социального </w:t>
      </w:r>
      <w:r w:rsidR="00565EF3" w:rsidRPr="0067174D">
        <w:rPr>
          <w:sz w:val="28"/>
          <w:szCs w:val="28"/>
        </w:rPr>
        <w:t>происхождения;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="00FB60F9">
        <w:rPr>
          <w:sz w:val="28"/>
          <w:szCs w:val="28"/>
        </w:rPr>
        <w:t xml:space="preserve"> </w:t>
      </w:r>
      <w:r w:rsidRPr="0067174D">
        <w:rPr>
          <w:sz w:val="28"/>
          <w:szCs w:val="28"/>
        </w:rPr>
        <w:t xml:space="preserve">основные задачи государственных служб по обеспечению безопасности жизнедеятельности </w:t>
      </w:r>
      <w:r w:rsidR="00565EF3" w:rsidRPr="0067174D">
        <w:rPr>
          <w:sz w:val="28"/>
          <w:szCs w:val="28"/>
        </w:rPr>
        <w:t>населения;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="00FB60F9">
        <w:rPr>
          <w:sz w:val="28"/>
          <w:szCs w:val="28"/>
        </w:rPr>
        <w:t xml:space="preserve"> </w:t>
      </w:r>
      <w:r w:rsidRPr="0067174D">
        <w:rPr>
          <w:sz w:val="28"/>
          <w:szCs w:val="28"/>
        </w:rPr>
        <w:t>основы российского законодательства об обороне государства, о воинской обязанности и военной службе;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состав и предназначение Вооруженных сил РФ;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права и обязанности граждан по призыву на военную службу, во время прохождения военной службы и пребывания в запасе;</w:t>
      </w:r>
    </w:p>
    <w:p w:rsidR="00FB60F9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особенности прохождения военной</w:t>
      </w:r>
      <w:r w:rsidR="00FB60F9">
        <w:rPr>
          <w:sz w:val="28"/>
          <w:szCs w:val="28"/>
        </w:rPr>
        <w:t xml:space="preserve"> службы по призыву, контракту.</w:t>
      </w:r>
    </w:p>
    <w:p w:rsidR="00B002C9" w:rsidRPr="0067174D" w:rsidRDefault="00FB60F9" w:rsidP="00FB60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02C9" w:rsidRPr="0067174D">
        <w:rPr>
          <w:sz w:val="28"/>
          <w:szCs w:val="28"/>
        </w:rPr>
        <w:t>собенности альтернативной гражданской службы;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основные формы противодействия терроризму;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предназначение, структура и задачи РСЧС и ГО;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основные положения современного</w:t>
      </w:r>
      <w:r w:rsidR="00FB60F9">
        <w:rPr>
          <w:sz w:val="28"/>
          <w:szCs w:val="28"/>
        </w:rPr>
        <w:t xml:space="preserve"> комплекса проблем безопасности.</w:t>
      </w:r>
    </w:p>
    <w:p w:rsidR="00B002C9" w:rsidRPr="0067174D" w:rsidRDefault="00B002C9" w:rsidP="0067174D">
      <w:pPr>
        <w:ind w:left="-284" w:firstLine="568"/>
        <w:jc w:val="both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t>уметь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sz w:val="28"/>
          <w:szCs w:val="28"/>
        </w:rPr>
        <w:t xml:space="preserve"> </w:t>
      </w: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перечислить последовательность действий при возникновении пожара в жилище и подручные средства, которые можно использовать 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sz w:val="28"/>
          <w:szCs w:val="28"/>
        </w:rPr>
        <w:t>для ликвидации возгорания;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объяснить элементарные способы защиты, применяемые в конкретной ситуации криминогенного характера;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показать порядок использования средств индивидуальной защиты, рассказать о предназначении и задачах гражданской обороны;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="00FB60F9">
        <w:rPr>
          <w:sz w:val="28"/>
          <w:szCs w:val="28"/>
        </w:rPr>
        <w:t xml:space="preserve">  противодействовать терроризму.</w:t>
      </w: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t>Использовать приобретённые знания и умения:</w:t>
      </w: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ведение здорового образа жизни;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действий в опасных и чрезвычайных ситуациях;</w:t>
      </w:r>
    </w:p>
    <w:p w:rsidR="00B002C9" w:rsidRPr="0067174D" w:rsidRDefault="00B002C9" w:rsidP="00FB60F9">
      <w:pPr>
        <w:ind w:left="-284"/>
        <w:jc w:val="both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t xml:space="preserve">.  </w:t>
      </w:r>
      <w:r w:rsidRPr="0067174D">
        <w:rPr>
          <w:sz w:val="28"/>
          <w:szCs w:val="28"/>
        </w:rPr>
        <w:t>соблюдение мер профилактики инфекционных заболеваний;</w:t>
      </w:r>
    </w:p>
    <w:p w:rsidR="00B002C9" w:rsidRPr="0067174D" w:rsidRDefault="00B002C9" w:rsidP="00FB60F9">
      <w:pPr>
        <w:ind w:left="-284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 xml:space="preserve">.  </w:t>
      </w:r>
      <w:r w:rsidRPr="0067174D">
        <w:rPr>
          <w:sz w:val="28"/>
          <w:szCs w:val="28"/>
        </w:rPr>
        <w:t>оказание первой медицинской помощи в неотложных состояниях;</w:t>
      </w:r>
    </w:p>
    <w:p w:rsidR="00B002C9" w:rsidRPr="0067174D" w:rsidRDefault="00B002C9" w:rsidP="00FB60F9">
      <w:pPr>
        <w:ind w:left="-284"/>
        <w:jc w:val="both"/>
      </w:pPr>
      <w:r w:rsidRPr="0067174D">
        <w:rPr>
          <w:b/>
          <w:sz w:val="28"/>
          <w:szCs w:val="28"/>
        </w:rPr>
        <w:t>.</w:t>
      </w:r>
      <w:r w:rsidRPr="0067174D">
        <w:rPr>
          <w:sz w:val="28"/>
          <w:szCs w:val="28"/>
        </w:rPr>
        <w:t xml:space="preserve">  подготовка к профессиональной деятельности</w:t>
      </w:r>
      <w:r w:rsidR="00FB60F9">
        <w:rPr>
          <w:sz w:val="28"/>
          <w:szCs w:val="28"/>
        </w:rPr>
        <w:t>.</w:t>
      </w:r>
    </w:p>
    <w:p w:rsidR="00B002C9" w:rsidRDefault="00B002C9" w:rsidP="0067174D">
      <w:pPr>
        <w:ind w:left="-284" w:firstLine="568"/>
        <w:jc w:val="both"/>
        <w:rPr>
          <w:sz w:val="32"/>
          <w:szCs w:val="32"/>
        </w:rPr>
      </w:pPr>
    </w:p>
    <w:p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:rsidR="00C72D8F" w:rsidRPr="0067174D" w:rsidRDefault="00C72D8F" w:rsidP="0067174D">
      <w:pPr>
        <w:ind w:left="-284" w:firstLine="568"/>
        <w:jc w:val="both"/>
        <w:rPr>
          <w:sz w:val="32"/>
          <w:szCs w:val="32"/>
        </w:rPr>
      </w:pPr>
    </w:p>
    <w:p w:rsidR="00B002C9" w:rsidRPr="0067174D" w:rsidRDefault="00B002C9" w:rsidP="00FB60F9">
      <w:pPr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Содержание предмета «Основы безопасности жизнедеятельности».</w:t>
      </w:r>
    </w:p>
    <w:p w:rsidR="00B002C9" w:rsidRPr="0067174D" w:rsidRDefault="00B002C9" w:rsidP="00FB60F9">
      <w:pPr>
        <w:spacing w:line="262" w:lineRule="exact"/>
        <w:ind w:left="-284" w:firstLine="568"/>
        <w:jc w:val="center"/>
        <w:rPr>
          <w:sz w:val="28"/>
          <w:szCs w:val="28"/>
        </w:rPr>
      </w:pPr>
    </w:p>
    <w:p w:rsidR="00B002C9" w:rsidRPr="0067174D" w:rsidRDefault="00B002C9" w:rsidP="00FB60F9">
      <w:pPr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Модуль 1. «Основы безопасности личности, общества и государства».</w:t>
      </w:r>
    </w:p>
    <w:p w:rsidR="00B002C9" w:rsidRPr="0067174D" w:rsidRDefault="00B002C9" w:rsidP="00FB60F9">
      <w:pPr>
        <w:tabs>
          <w:tab w:val="left" w:pos="5820"/>
          <w:tab w:val="left" w:pos="6200"/>
          <w:tab w:val="left" w:pos="7400"/>
          <w:tab w:val="left" w:pos="9060"/>
        </w:tabs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Раздел1. «Основы</w:t>
      </w:r>
      <w:r w:rsidRPr="0067174D">
        <w:rPr>
          <w:sz w:val="28"/>
          <w:szCs w:val="28"/>
        </w:rPr>
        <w:t xml:space="preserve"> </w:t>
      </w:r>
      <w:r w:rsidRPr="0067174D">
        <w:rPr>
          <w:rFonts w:eastAsia="Times New Roman"/>
          <w:b/>
          <w:bCs/>
          <w:sz w:val="28"/>
          <w:szCs w:val="28"/>
        </w:rPr>
        <w:t>комплексной</w:t>
      </w:r>
      <w:r w:rsidRPr="0067174D">
        <w:rPr>
          <w:sz w:val="28"/>
          <w:szCs w:val="28"/>
        </w:rPr>
        <w:t xml:space="preserve"> </w:t>
      </w:r>
      <w:r w:rsidRPr="0067174D">
        <w:rPr>
          <w:rFonts w:eastAsia="Times New Roman"/>
          <w:b/>
          <w:bCs/>
          <w:sz w:val="28"/>
          <w:szCs w:val="28"/>
        </w:rPr>
        <w:t>безопасности».</w:t>
      </w:r>
    </w:p>
    <w:p w:rsidR="00B002C9" w:rsidRDefault="00B002C9" w:rsidP="00FB60F9">
      <w:pPr>
        <w:spacing w:line="229" w:lineRule="auto"/>
        <w:ind w:left="-284" w:firstLine="568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Обеспечение личной безопасности в повседневной жизни.</w:t>
      </w:r>
    </w:p>
    <w:p w:rsidR="00FB60F9" w:rsidRPr="0067174D" w:rsidRDefault="00FB60F9" w:rsidP="0067174D">
      <w:pPr>
        <w:spacing w:line="229" w:lineRule="auto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lastRenderedPageBreak/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B002C9" w:rsidRPr="0067174D" w:rsidRDefault="00B002C9" w:rsidP="0067174D">
      <w:pPr>
        <w:spacing w:line="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37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Обеспечение личной безопасности в криминогенных ситуациях</w:t>
      </w:r>
      <w:r w:rsidRPr="0067174D">
        <w:rPr>
          <w:rFonts w:eastAsia="Times New Roman"/>
          <w:b/>
          <w:bCs/>
          <w:sz w:val="28"/>
          <w:szCs w:val="28"/>
        </w:rPr>
        <w:t>.</w:t>
      </w:r>
      <w:r w:rsidRPr="0067174D">
        <w:rPr>
          <w:rFonts w:eastAsia="Times New Roman"/>
          <w:sz w:val="28"/>
          <w:szCs w:val="28"/>
        </w:rPr>
        <w:t xml:space="preserve"> Наиболее вероятные криминогенные ситуации на улице</w:t>
      </w:r>
      <w:r w:rsidRPr="0067174D">
        <w:rPr>
          <w:rFonts w:eastAsia="Times New Roman"/>
          <w:b/>
          <w:bCs/>
          <w:sz w:val="28"/>
          <w:szCs w:val="28"/>
        </w:rPr>
        <w:t>,</w:t>
      </w:r>
      <w:r w:rsidRPr="0067174D">
        <w:rPr>
          <w:rFonts w:eastAsia="Times New Roman"/>
          <w:sz w:val="28"/>
          <w:szCs w:val="28"/>
        </w:rPr>
        <w:t xml:space="preserve">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B002C9" w:rsidRPr="0067174D" w:rsidRDefault="00B002C9" w:rsidP="0067174D">
      <w:pPr>
        <w:spacing w:line="230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Личная безопасность в условиях чрезвычайных ситуаций.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Современный комплекс проблем безопасности военного характера.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right="40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rFonts w:eastAsia="Times New Roman"/>
          <w:sz w:val="28"/>
          <w:szCs w:val="28"/>
        </w:rPr>
      </w:pP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7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Раздел 2, Защита населения Российской Федерации от чрезвычайных ситуаций.</w:t>
      </w:r>
    </w:p>
    <w:p w:rsidR="00B002C9" w:rsidRPr="0067174D" w:rsidRDefault="00B002C9" w:rsidP="0067174D">
      <w:pPr>
        <w:spacing w:line="164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right="20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B002C9" w:rsidRPr="0067174D" w:rsidRDefault="00B002C9" w:rsidP="00FB60F9">
      <w:pPr>
        <w:spacing w:line="229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B002C9" w:rsidRPr="0067174D" w:rsidRDefault="00B002C9" w:rsidP="00FB60F9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B002C9" w:rsidRPr="0067174D" w:rsidRDefault="00B002C9" w:rsidP="00FB60F9">
      <w:pPr>
        <w:spacing w:line="230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Экстремизм и терроризм - чрезвычайные опасности для общества и государства.</w:t>
      </w:r>
    </w:p>
    <w:p w:rsidR="00B002C9" w:rsidRPr="0067174D" w:rsidRDefault="00B002C9" w:rsidP="00FB60F9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B002C9" w:rsidRPr="0067174D" w:rsidRDefault="00B002C9" w:rsidP="00FB60F9">
      <w:pPr>
        <w:spacing w:line="239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B002C9" w:rsidRPr="0067174D" w:rsidRDefault="00B002C9" w:rsidP="0067174D">
      <w:pPr>
        <w:spacing w:line="260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Уголовная ответственность за участие в террористической и экстремистской деятельности,</w:t>
      </w:r>
    </w:p>
    <w:p w:rsidR="00B002C9" w:rsidRPr="0067174D" w:rsidRDefault="00B002C9" w:rsidP="0067174D">
      <w:pPr>
        <w:spacing w:line="2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Уголовная ответственность за террористическую деятельность. Уголовный кодекс Российской Федерации об ответственности за участие в </w:t>
      </w:r>
      <w:r w:rsidRPr="0067174D">
        <w:rPr>
          <w:rFonts w:eastAsia="Times New Roman"/>
          <w:sz w:val="28"/>
          <w:szCs w:val="28"/>
        </w:rPr>
        <w:lastRenderedPageBreak/>
        <w:t>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30" w:lineRule="auto"/>
        <w:ind w:left="-284" w:firstLine="56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Обеспечение личной безопасности при угрозе террористического акта.</w:t>
      </w:r>
    </w:p>
    <w:p w:rsidR="00B002C9" w:rsidRPr="0067174D" w:rsidRDefault="00B002C9" w:rsidP="0067174D">
      <w:pPr>
        <w:spacing w:line="230" w:lineRule="auto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Правила безопасного поведения при угрозе террористического акта. Как вести себя во </w:t>
      </w:r>
      <w:r w:rsidR="00FB60F9">
        <w:rPr>
          <w:rFonts w:eastAsia="Times New Roman"/>
          <w:sz w:val="28"/>
          <w:szCs w:val="28"/>
        </w:rPr>
        <w:t>время террористического акта.</w:t>
      </w:r>
    </w:p>
    <w:p w:rsidR="00B002C9" w:rsidRPr="0067174D" w:rsidRDefault="00B002C9" w:rsidP="0067174D">
      <w:pPr>
        <w:spacing w:line="262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Модуль 2. Основы медицинских знаний и здорового образа жизни.</w:t>
      </w:r>
    </w:p>
    <w:p w:rsidR="00B002C9" w:rsidRPr="0067174D" w:rsidRDefault="00B002C9" w:rsidP="00FB60F9">
      <w:pPr>
        <w:spacing w:line="228" w:lineRule="auto"/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Раздел 4. Основы здорового образа жизни.</w:t>
      </w:r>
    </w:p>
    <w:p w:rsidR="00B002C9" w:rsidRPr="0067174D" w:rsidRDefault="00B002C9" w:rsidP="0067174D">
      <w:pPr>
        <w:spacing w:line="260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Основы медицинских знаний и профилактика инфекционных заболеваний.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Основные инфекционные заболевания, их классификация и профилактика.</w:t>
      </w:r>
    </w:p>
    <w:p w:rsidR="00B002C9" w:rsidRPr="0067174D" w:rsidRDefault="00B002C9" w:rsidP="0067174D">
      <w:pPr>
        <w:spacing w:line="26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Здоровый образ жизни и его составляющие,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Факторы, влияющие на здоровье. Основные составляющие здорового образа жизни.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7" w:lineRule="auto"/>
        <w:ind w:left="-284" w:right="1040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B002C9" w:rsidRPr="0067174D" w:rsidRDefault="00B002C9" w:rsidP="0067174D">
      <w:pPr>
        <w:spacing w:line="164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right="280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Значение двигательной активности и физической культуры для здоровья человека. Необходимость вы работки привычки на уровне потребности к систематическим занятиям физической культурой.</w:t>
      </w:r>
    </w:p>
    <w:p w:rsidR="00B002C9" w:rsidRPr="0067174D" w:rsidRDefault="00B002C9" w:rsidP="0067174D">
      <w:pPr>
        <w:spacing w:line="264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FB60F9">
      <w:pPr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Модуль 3. Обеспечение военной безопасности государства</w:t>
      </w:r>
    </w:p>
    <w:p w:rsidR="00B002C9" w:rsidRPr="0067174D" w:rsidRDefault="00B002C9" w:rsidP="00FB60F9">
      <w:pPr>
        <w:spacing w:line="272" w:lineRule="exact"/>
        <w:ind w:left="-284" w:firstLine="568"/>
        <w:jc w:val="center"/>
        <w:rPr>
          <w:sz w:val="28"/>
          <w:szCs w:val="28"/>
        </w:rPr>
      </w:pPr>
    </w:p>
    <w:p w:rsidR="00B002C9" w:rsidRPr="0067174D" w:rsidRDefault="00B002C9" w:rsidP="00FB60F9">
      <w:pPr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Раздел 7: «Основы военной службы»</w:t>
      </w:r>
    </w:p>
    <w:p w:rsidR="00565EF3" w:rsidRDefault="00B002C9" w:rsidP="00565EF3">
      <w:pPr>
        <w:spacing w:line="230" w:lineRule="auto"/>
        <w:ind w:left="-284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Строевая подготовка</w:t>
      </w:r>
    </w:p>
    <w:p w:rsidR="00565EF3" w:rsidRPr="00565EF3" w:rsidRDefault="00B002C9" w:rsidP="00565EF3">
      <w:pPr>
        <w:ind w:left="-284" w:right="-2" w:firstLine="568"/>
        <w:rPr>
          <w:sz w:val="28"/>
        </w:rPr>
      </w:pPr>
      <w:r w:rsidRPr="00565EF3">
        <w:rPr>
          <w:sz w:val="28"/>
        </w:rPr>
        <w:t>Строи и управление ими. Строевые приемы и движение без оружия.</w:t>
      </w:r>
    </w:p>
    <w:p w:rsidR="00B002C9" w:rsidRPr="00565EF3" w:rsidRDefault="00B002C9" w:rsidP="00565EF3">
      <w:pPr>
        <w:ind w:left="-284" w:right="-2" w:firstLine="568"/>
        <w:rPr>
          <w:sz w:val="28"/>
        </w:rPr>
      </w:pPr>
      <w:r w:rsidRPr="00565EF3">
        <w:rPr>
          <w:sz w:val="28"/>
        </w:rPr>
        <w:t>Выполнение воинского приветствия в строю, на месте и в движении.</w:t>
      </w:r>
      <w:r w:rsidR="00565EF3" w:rsidRPr="00565EF3">
        <w:rPr>
          <w:sz w:val="28"/>
        </w:rPr>
        <w:t xml:space="preserve">        </w:t>
      </w:r>
      <w:r w:rsidRPr="00565EF3">
        <w:rPr>
          <w:sz w:val="28"/>
        </w:rPr>
        <w:t>Выход из строя и возвращение в строй. Подход к начальнику и отход от него</w:t>
      </w:r>
    </w:p>
    <w:p w:rsidR="00B002C9" w:rsidRPr="00565EF3" w:rsidRDefault="00B002C9" w:rsidP="00565EF3">
      <w:pPr>
        <w:ind w:left="-284" w:right="-2" w:firstLine="568"/>
        <w:rPr>
          <w:sz w:val="28"/>
        </w:rPr>
      </w:pPr>
      <w:r w:rsidRPr="00565EF3">
        <w:rPr>
          <w:sz w:val="28"/>
        </w:rPr>
        <w:t>Строи отделения, развернутый строй, походный строй.</w:t>
      </w:r>
    </w:p>
    <w:p w:rsidR="00B002C9" w:rsidRPr="00565EF3" w:rsidRDefault="00B002C9" w:rsidP="00565EF3">
      <w:pPr>
        <w:ind w:left="-284" w:right="-2" w:firstLine="568"/>
        <w:rPr>
          <w:sz w:val="28"/>
        </w:rPr>
      </w:pPr>
      <w:r w:rsidRPr="00565EF3">
        <w:rPr>
          <w:sz w:val="28"/>
        </w:rPr>
        <w:t>Раздел 6. Основы обороны государства Гражданская оборона - составная часть обороноспособности страны.</w:t>
      </w:r>
    </w:p>
    <w:p w:rsidR="00B002C9" w:rsidRPr="0067174D" w:rsidRDefault="00B002C9" w:rsidP="00565EF3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B002C9" w:rsidRPr="0067174D" w:rsidRDefault="00B002C9" w:rsidP="0067174D">
      <w:pPr>
        <w:spacing w:line="1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565EF3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Основные виды оружия и их поражающие факторы. Мероприятия, проводимые по защите населения от современных средств поражения.</w:t>
      </w:r>
    </w:p>
    <w:p w:rsidR="00B002C9" w:rsidRPr="0067174D" w:rsidRDefault="00B002C9" w:rsidP="0067174D">
      <w:pPr>
        <w:spacing w:line="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565EF3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B002C9" w:rsidRPr="0067174D" w:rsidRDefault="00B002C9" w:rsidP="00565EF3">
      <w:pPr>
        <w:spacing w:line="1" w:lineRule="exact"/>
        <w:ind w:left="-284" w:right="-2" w:firstLine="568"/>
        <w:jc w:val="both"/>
        <w:rPr>
          <w:sz w:val="28"/>
          <w:szCs w:val="28"/>
        </w:rPr>
      </w:pPr>
    </w:p>
    <w:p w:rsidR="00B002C9" w:rsidRPr="0067174D" w:rsidRDefault="00B002C9" w:rsidP="00565EF3">
      <w:pPr>
        <w:spacing w:line="228" w:lineRule="auto"/>
        <w:ind w:left="-284" w:right="-2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lastRenderedPageBreak/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B002C9" w:rsidRPr="0067174D" w:rsidRDefault="00B002C9" w:rsidP="0067174D">
      <w:pPr>
        <w:spacing w:line="229" w:lineRule="auto"/>
        <w:ind w:left="-284" w:right="2640" w:firstLine="568"/>
        <w:jc w:val="both"/>
        <w:rPr>
          <w:sz w:val="28"/>
          <w:szCs w:val="28"/>
        </w:rPr>
      </w:pPr>
    </w:p>
    <w:p w:rsidR="00B002C9" w:rsidRPr="0067174D" w:rsidRDefault="00B002C9" w:rsidP="00565EF3">
      <w:pPr>
        <w:spacing w:line="229" w:lineRule="auto"/>
        <w:ind w:left="-284" w:right="2640" w:firstLine="568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Вооруженные Силы Российской Федерации - защитники нашего Отечества</w:t>
      </w:r>
    </w:p>
    <w:p w:rsidR="00B002C9" w:rsidRPr="0067174D" w:rsidRDefault="00B002C9" w:rsidP="0067174D">
      <w:pPr>
        <w:spacing w:line="229" w:lineRule="auto"/>
        <w:ind w:left="-284" w:right="2640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7174D">
        <w:rPr>
          <w:rFonts w:eastAsia="Times New Roman"/>
          <w:sz w:val="28"/>
          <w:szCs w:val="28"/>
        </w:rPr>
        <w:t>История создания Вооруженных Сил России.</w:t>
      </w: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Памяти поколений - дни воинской славы России, дни славных побед, сыгравших решающую роль в истории государства.</w:t>
      </w: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Состав Вооруженных Сил Российской Федерации и управление Вооруженными Силами Российской Федерации.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Виды ирода войск Вооруженных Сил Российской Федерации.</w:t>
      </w: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Сухопутные войска (СВ), их состав и предназначение, вооружение и военная техника Сухопутных войск.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B002C9" w:rsidRPr="0067174D" w:rsidRDefault="00B002C9" w:rsidP="0067174D">
      <w:pPr>
        <w:spacing w:line="230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Военно-морской флот (ВМФ), его состав и предназначение, вооружение и военная техника Военно-морского флота.</w:t>
      </w:r>
    </w:p>
    <w:p w:rsidR="00B002C9" w:rsidRPr="0067174D" w:rsidRDefault="00B002C9" w:rsidP="0067174D">
      <w:pPr>
        <w:spacing w:line="8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Ракетные войска стратегического назначений (РВСН), их состав и предназначение, </w:t>
      </w:r>
      <w:r w:rsidR="00565EF3" w:rsidRPr="0067174D">
        <w:rPr>
          <w:rFonts w:eastAsia="Times New Roman"/>
          <w:sz w:val="28"/>
          <w:szCs w:val="28"/>
        </w:rPr>
        <w:t>Вооружение</w:t>
      </w:r>
      <w:r w:rsidRPr="0067174D">
        <w:rPr>
          <w:rFonts w:eastAsia="Times New Roman"/>
          <w:sz w:val="28"/>
          <w:szCs w:val="28"/>
        </w:rPr>
        <w:t xml:space="preserve"> и военная техника Ракетных войск стратегического назначения.</w:t>
      </w: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Воздушно-десантные воска, их состав и предназначение.</w:t>
      </w:r>
    </w:p>
    <w:p w:rsidR="00B002C9" w:rsidRPr="0067174D" w:rsidRDefault="00B002C9" w:rsidP="0067174D">
      <w:pPr>
        <w:spacing w:line="229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Космические войска, их состав и предназначение.</w:t>
      </w:r>
    </w:p>
    <w:p w:rsidR="00B002C9" w:rsidRPr="0067174D" w:rsidRDefault="00B002C9" w:rsidP="0067174D">
      <w:pPr>
        <w:spacing w:line="236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Войска воздушно-космической обороны России.</w:t>
      </w:r>
    </w:p>
    <w:p w:rsidR="00B002C9" w:rsidRPr="0067174D" w:rsidRDefault="00B002C9" w:rsidP="0067174D">
      <w:pPr>
        <w:spacing w:line="230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 xml:space="preserve">Войска и воинские формирования, не входящие в состав Вооруженных Сил Российской </w:t>
      </w:r>
      <w:r w:rsidRPr="0067174D">
        <w:rPr>
          <w:rFonts w:eastAsia="Times New Roman"/>
          <w:b/>
          <w:bCs/>
          <w:sz w:val="28"/>
          <w:szCs w:val="28"/>
        </w:rPr>
        <w:t>Федерации.</w:t>
      </w:r>
    </w:p>
    <w:p w:rsidR="00B002C9" w:rsidRPr="0067174D" w:rsidRDefault="00B002C9" w:rsidP="0067174D">
      <w:pPr>
        <w:spacing w:line="263" w:lineRule="exact"/>
        <w:ind w:left="-284" w:firstLine="568"/>
        <w:jc w:val="both"/>
        <w:rPr>
          <w:sz w:val="28"/>
          <w:szCs w:val="28"/>
        </w:rPr>
      </w:pPr>
    </w:p>
    <w:p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b/>
          <w:bCs/>
          <w:i/>
          <w:iCs/>
          <w:sz w:val="28"/>
          <w:szCs w:val="28"/>
        </w:rPr>
        <w:t>Боевые традиции Вооруженных Сил России.</w:t>
      </w:r>
    </w:p>
    <w:p w:rsidR="00B002C9" w:rsidRPr="0067174D" w:rsidRDefault="00B002C9" w:rsidP="0067174D">
      <w:pPr>
        <w:spacing w:line="228" w:lineRule="auto"/>
        <w:ind w:left="-284" w:firstLine="568"/>
        <w:jc w:val="both"/>
        <w:rPr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Патриотизм и верность воинскому долгу - качества защитника Отечества.</w:t>
      </w:r>
    </w:p>
    <w:p w:rsidR="00B002C9" w:rsidRDefault="00B002C9" w:rsidP="0067174D">
      <w:pPr>
        <w:spacing w:line="228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Дружба и войсковое товарищество - основа боевой готовности частей и подразделений.</w:t>
      </w:r>
    </w:p>
    <w:p w:rsidR="00476543" w:rsidRDefault="00476543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C72D8F" w:rsidRPr="0067174D" w:rsidRDefault="00C72D8F" w:rsidP="0067174D">
      <w:pPr>
        <w:spacing w:line="228" w:lineRule="auto"/>
        <w:ind w:left="-284" w:firstLine="568"/>
        <w:jc w:val="both"/>
        <w:rPr>
          <w:sz w:val="28"/>
          <w:szCs w:val="28"/>
        </w:rPr>
      </w:pPr>
    </w:p>
    <w:p w:rsidR="00B002C9" w:rsidRPr="0067174D" w:rsidRDefault="00476543" w:rsidP="00476543">
      <w:pPr>
        <w:ind w:left="-284" w:firstLine="568"/>
        <w:jc w:val="center"/>
      </w:pPr>
      <w:r w:rsidRPr="0050691B">
        <w:rPr>
          <w:rStyle w:val="a5"/>
          <w:sz w:val="28"/>
          <w:szCs w:val="28"/>
        </w:rPr>
        <w:t>Учебно-тематическое планирование</w:t>
      </w:r>
    </w:p>
    <w:p w:rsidR="00B002C9" w:rsidRDefault="00B002C9" w:rsidP="00D12A18">
      <w:pPr>
        <w:spacing w:after="160" w:line="259" w:lineRule="auto"/>
        <w:jc w:val="both"/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4677"/>
        <w:gridCol w:w="2552"/>
      </w:tblGrid>
      <w:tr w:rsidR="005E5361" w:rsidRPr="0050691B" w:rsidTr="00A8381F">
        <w:tc>
          <w:tcPr>
            <w:tcW w:w="2127" w:type="dxa"/>
            <w:vAlign w:val="center"/>
          </w:tcPr>
          <w:p w:rsidR="005E5361" w:rsidRPr="0050691B" w:rsidRDefault="005E5361" w:rsidP="00A8381F">
            <w:pPr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rStyle w:val="a5"/>
                <w:spacing w:val="-1"/>
                <w:sz w:val="28"/>
                <w:szCs w:val="28"/>
              </w:rPr>
              <w:t xml:space="preserve">№ модуля, </w:t>
            </w:r>
            <w:r w:rsidRPr="0050691B">
              <w:rPr>
                <w:rStyle w:val="a5"/>
                <w:spacing w:val="-2"/>
                <w:sz w:val="28"/>
                <w:szCs w:val="28"/>
              </w:rPr>
              <w:t>раздела, темы</w:t>
            </w:r>
          </w:p>
        </w:tc>
        <w:tc>
          <w:tcPr>
            <w:tcW w:w="4677" w:type="dxa"/>
          </w:tcPr>
          <w:p w:rsidR="005E5361" w:rsidRPr="0050691B" w:rsidRDefault="005E5361" w:rsidP="00A8381F">
            <w:pPr>
              <w:ind w:firstLine="284"/>
              <w:jc w:val="center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 xml:space="preserve">Наименование модулей, </w:t>
            </w:r>
            <w:r w:rsidRPr="0050691B">
              <w:rPr>
                <w:rStyle w:val="a5"/>
                <w:spacing w:val="1"/>
                <w:sz w:val="28"/>
                <w:szCs w:val="28"/>
              </w:rPr>
              <w:t>разделов, тем</w:t>
            </w:r>
          </w:p>
        </w:tc>
        <w:tc>
          <w:tcPr>
            <w:tcW w:w="2552" w:type="dxa"/>
          </w:tcPr>
          <w:p w:rsidR="005E5361" w:rsidRPr="0050691B" w:rsidRDefault="005E5361" w:rsidP="00A8381F">
            <w:pPr>
              <w:ind w:firstLine="284"/>
              <w:jc w:val="center"/>
              <w:rPr>
                <w:sz w:val="28"/>
                <w:szCs w:val="28"/>
              </w:rPr>
            </w:pPr>
            <w:r w:rsidRPr="0050691B">
              <w:rPr>
                <w:rStyle w:val="a5"/>
                <w:spacing w:val="-3"/>
                <w:sz w:val="28"/>
                <w:szCs w:val="28"/>
              </w:rPr>
              <w:t xml:space="preserve">Количество </w:t>
            </w:r>
            <w:r w:rsidRPr="0050691B">
              <w:rPr>
                <w:rStyle w:val="a5"/>
                <w:spacing w:val="-2"/>
                <w:sz w:val="28"/>
                <w:szCs w:val="28"/>
              </w:rPr>
              <w:t>часов</w:t>
            </w:r>
          </w:p>
        </w:tc>
      </w:tr>
      <w:tr w:rsidR="005E5361" w:rsidRPr="0050691B" w:rsidTr="00220AB4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Модуль-1</w:t>
            </w:r>
          </w:p>
        </w:tc>
        <w:tc>
          <w:tcPr>
            <w:tcW w:w="4677" w:type="dxa"/>
            <w:vAlign w:val="center"/>
          </w:tcPr>
          <w:p w:rsidR="005E5361" w:rsidRPr="000C0DC6" w:rsidRDefault="005E5361" w:rsidP="005E536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>Основы безопасности ли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чности, общества и государства 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02" w:firstLine="284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16 </w:t>
            </w:r>
          </w:p>
        </w:tc>
      </w:tr>
      <w:tr w:rsidR="005E5361" w:rsidRPr="0050691B" w:rsidTr="00B415F5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Раздел-1</w:t>
            </w:r>
          </w:p>
        </w:tc>
        <w:tc>
          <w:tcPr>
            <w:tcW w:w="4677" w:type="dxa"/>
            <w:vAlign w:val="center"/>
          </w:tcPr>
          <w:p w:rsidR="005E5361" w:rsidRPr="005E5361" w:rsidRDefault="005E5361" w:rsidP="005E5361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E536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вы комплексной безопасности»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0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5361" w:rsidRPr="0050691B" w:rsidTr="00173164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pacing w:val="-4"/>
                <w:sz w:val="28"/>
                <w:szCs w:val="28"/>
              </w:rPr>
              <w:t>Тема 1</w:t>
            </w:r>
          </w:p>
        </w:tc>
        <w:tc>
          <w:tcPr>
            <w:tcW w:w="4677" w:type="dxa"/>
            <w:vAlign w:val="center"/>
          </w:tcPr>
          <w:p w:rsidR="005E5361" w:rsidRPr="000C0DC6" w:rsidRDefault="005E5361" w:rsidP="005E5361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2552" w:type="dxa"/>
          </w:tcPr>
          <w:p w:rsidR="005E5361" w:rsidRPr="005E5361" w:rsidRDefault="00476543" w:rsidP="005E5361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361" w:rsidRPr="0050691B" w:rsidTr="00695859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z w:val="28"/>
                <w:szCs w:val="28"/>
              </w:rPr>
              <w:t>Тема 2</w:t>
            </w:r>
          </w:p>
        </w:tc>
        <w:tc>
          <w:tcPr>
            <w:tcW w:w="4677" w:type="dxa"/>
            <w:vAlign w:val="center"/>
          </w:tcPr>
          <w:p w:rsidR="005E5361" w:rsidRDefault="005E5361" w:rsidP="005E53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Личная безопасность в условиях чрезвычайных ситуаций 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5361" w:rsidRPr="0050691B" w:rsidTr="00775F78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z w:val="28"/>
                <w:szCs w:val="28"/>
              </w:rPr>
              <w:t>Тема 3</w:t>
            </w:r>
          </w:p>
        </w:tc>
        <w:tc>
          <w:tcPr>
            <w:tcW w:w="4677" w:type="dxa"/>
            <w:vAlign w:val="center"/>
          </w:tcPr>
          <w:p w:rsidR="005E5361" w:rsidRDefault="005E5361" w:rsidP="005E5361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Современный комплекс проблем безопасности военного характера 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5361" w:rsidRPr="0050691B" w:rsidTr="00C75302">
        <w:tc>
          <w:tcPr>
            <w:tcW w:w="2127" w:type="dxa"/>
            <w:vAlign w:val="center"/>
          </w:tcPr>
          <w:p w:rsidR="005E5361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rStyle w:val="a5"/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Раздел-2</w:t>
            </w:r>
          </w:p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E5361" w:rsidRPr="005E5361" w:rsidRDefault="005E5361" w:rsidP="005E5361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E536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Защита населения Российской Федерации от чрезвычайных ситуаций природног</w:t>
            </w:r>
            <w:r w:rsidRPr="005E536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о и техногенного характера 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59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5361" w:rsidRPr="0050691B" w:rsidTr="00513FB2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pacing w:val="2"/>
                <w:sz w:val="28"/>
                <w:szCs w:val="28"/>
              </w:rPr>
              <w:t>Тема 4</w:t>
            </w:r>
          </w:p>
        </w:tc>
        <w:tc>
          <w:tcPr>
            <w:tcW w:w="4677" w:type="dxa"/>
            <w:vAlign w:val="center"/>
          </w:tcPr>
          <w:p w:rsidR="005E5361" w:rsidRDefault="005E5361" w:rsidP="005E53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Нормативно-правовая база и организационные основы по защите населения от чрезвычайных ситуаций природного и техногенного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характера </w:t>
            </w:r>
            <w:r>
              <w:rPr>
                <w:rFonts w:eastAsia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E5361" w:rsidRPr="0050691B" w:rsidTr="008D4E57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Раздел-</w:t>
            </w:r>
            <w:r w:rsidRPr="0050691B">
              <w:rPr>
                <w:rStyle w:val="a5"/>
                <w:spacing w:val="-2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5E5361" w:rsidRPr="005E5361" w:rsidRDefault="005E5361" w:rsidP="005E5361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E536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Основы противодействия терроризму и экстремиз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му в Российской Федерации </w:t>
            </w:r>
          </w:p>
        </w:tc>
        <w:tc>
          <w:tcPr>
            <w:tcW w:w="2552" w:type="dxa"/>
          </w:tcPr>
          <w:p w:rsidR="005E5361" w:rsidRPr="0050691B" w:rsidRDefault="00476543" w:rsidP="005E5361">
            <w:pPr>
              <w:shd w:val="clear" w:color="auto" w:fill="FFFFFF"/>
              <w:spacing w:before="100" w:beforeAutospacing="1" w:after="100" w:afterAutospacing="1"/>
              <w:ind w:right="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5361" w:rsidRPr="0050691B" w:rsidTr="008D4E57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pacing w:val="1"/>
                <w:sz w:val="28"/>
                <w:szCs w:val="28"/>
              </w:rPr>
              <w:t>Тема 5</w:t>
            </w:r>
          </w:p>
        </w:tc>
        <w:tc>
          <w:tcPr>
            <w:tcW w:w="4677" w:type="dxa"/>
            <w:vAlign w:val="center"/>
          </w:tcPr>
          <w:p w:rsidR="005E5361" w:rsidRDefault="005E5361" w:rsidP="005E53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Терроризм и экстремизм — их при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чины и последствия </w:t>
            </w:r>
          </w:p>
        </w:tc>
        <w:tc>
          <w:tcPr>
            <w:tcW w:w="2552" w:type="dxa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right="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361" w:rsidRPr="0050691B" w:rsidTr="00F82D7B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sz w:val="28"/>
                <w:szCs w:val="28"/>
              </w:rPr>
              <w:t>Тема 6</w:t>
            </w:r>
          </w:p>
        </w:tc>
        <w:tc>
          <w:tcPr>
            <w:tcW w:w="4677" w:type="dxa"/>
            <w:vAlign w:val="center"/>
          </w:tcPr>
          <w:p w:rsidR="005E5361" w:rsidRDefault="005E5361" w:rsidP="00476543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Нормативно-правовая база борьбы с терроризмом и экстремиз</w:t>
            </w:r>
            <w:r>
              <w:rPr>
                <w:rFonts w:eastAsia="Times New Roman"/>
                <w:b/>
                <w:sz w:val="24"/>
                <w:szCs w:val="24"/>
              </w:rPr>
              <w:t>мом в Российской Федерации</w:t>
            </w:r>
          </w:p>
        </w:tc>
        <w:tc>
          <w:tcPr>
            <w:tcW w:w="2552" w:type="dxa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right="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5361" w:rsidRPr="0050691B" w:rsidTr="00F82D7B">
        <w:tc>
          <w:tcPr>
            <w:tcW w:w="2127" w:type="dxa"/>
            <w:vAlign w:val="center"/>
          </w:tcPr>
          <w:p w:rsidR="005E5361" w:rsidRPr="0050691B" w:rsidRDefault="005E5361" w:rsidP="005E5361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z w:val="28"/>
                <w:szCs w:val="28"/>
              </w:rPr>
              <w:t>Тема 7</w:t>
            </w:r>
          </w:p>
        </w:tc>
        <w:tc>
          <w:tcPr>
            <w:tcW w:w="4677" w:type="dxa"/>
            <w:vAlign w:val="center"/>
          </w:tcPr>
          <w:p w:rsidR="005E5361" w:rsidRDefault="005E5361" w:rsidP="005E53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Духовно-нравственные основы противодействи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я терроризму и экстремизму </w:t>
            </w:r>
          </w:p>
        </w:tc>
        <w:tc>
          <w:tcPr>
            <w:tcW w:w="2552" w:type="dxa"/>
          </w:tcPr>
          <w:p w:rsidR="005E5361" w:rsidRDefault="005E5361" w:rsidP="005E5361">
            <w:pPr>
              <w:shd w:val="clear" w:color="auto" w:fill="FFFFFF"/>
              <w:spacing w:before="100" w:beforeAutospacing="1" w:after="100" w:afterAutospacing="1"/>
              <w:ind w:right="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2A18" w:rsidRPr="0050691B" w:rsidTr="0007775A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color w:val="000000"/>
                <w:sz w:val="28"/>
                <w:szCs w:val="28"/>
              </w:rPr>
              <w:t>Тема 8</w:t>
            </w:r>
          </w:p>
        </w:tc>
        <w:tc>
          <w:tcPr>
            <w:tcW w:w="4677" w:type="dxa"/>
            <w:vAlign w:val="center"/>
          </w:tcPr>
          <w:p w:rsidR="00D12A18" w:rsidRDefault="00D12A18" w:rsidP="00D12A18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Уголовная ответственность за участие в террористической и э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кстремистской деятельности </w:t>
            </w:r>
          </w:p>
        </w:tc>
        <w:tc>
          <w:tcPr>
            <w:tcW w:w="2552" w:type="dxa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right="20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2A18" w:rsidRPr="0050691B" w:rsidTr="007D3251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9</w:t>
            </w:r>
          </w:p>
        </w:tc>
        <w:tc>
          <w:tcPr>
            <w:tcW w:w="4677" w:type="dxa"/>
            <w:vAlign w:val="center"/>
          </w:tcPr>
          <w:p w:rsidR="00D12A18" w:rsidRDefault="00D12A18" w:rsidP="00476543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Обеспечение личной безопасности при угр</w:t>
            </w:r>
            <w:r>
              <w:rPr>
                <w:rFonts w:eastAsia="Times New Roman"/>
                <w:b/>
                <w:sz w:val="24"/>
                <w:szCs w:val="24"/>
              </w:rPr>
              <w:t>озе террористического акта</w:t>
            </w:r>
          </w:p>
        </w:tc>
        <w:tc>
          <w:tcPr>
            <w:tcW w:w="2552" w:type="dxa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right="20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Модуль-2</w:t>
            </w:r>
          </w:p>
        </w:tc>
        <w:tc>
          <w:tcPr>
            <w:tcW w:w="4677" w:type="dxa"/>
            <w:vAlign w:val="center"/>
          </w:tcPr>
          <w:p w:rsidR="00D12A18" w:rsidRPr="000C0DC6" w:rsidRDefault="00D12A18" w:rsidP="00476543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Основы медицинских знани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й и здорового образа жизни</w:t>
            </w:r>
          </w:p>
        </w:tc>
        <w:tc>
          <w:tcPr>
            <w:tcW w:w="2552" w:type="dxa"/>
          </w:tcPr>
          <w:p w:rsidR="00D12A18" w:rsidRPr="0050691B" w:rsidRDefault="00476543" w:rsidP="00D12A18">
            <w:pPr>
              <w:shd w:val="clear" w:color="auto" w:fill="FFFFFF"/>
              <w:spacing w:before="100" w:beforeAutospacing="1" w:after="100" w:afterAutospacing="1"/>
              <w:ind w:right="20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Раздел-</w:t>
            </w:r>
            <w:r>
              <w:rPr>
                <w:rStyle w:val="a5"/>
                <w:spacing w:val="-2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D12A18" w:rsidRPr="00D12A18" w:rsidRDefault="00D12A18" w:rsidP="00D12A18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12A18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552" w:type="dxa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right="206" w:firstLine="284"/>
              <w:jc w:val="center"/>
              <w:rPr>
                <w:sz w:val="28"/>
                <w:szCs w:val="28"/>
              </w:rPr>
            </w:pP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10</w:t>
            </w:r>
          </w:p>
        </w:tc>
        <w:tc>
          <w:tcPr>
            <w:tcW w:w="4677" w:type="dxa"/>
            <w:vAlign w:val="center"/>
          </w:tcPr>
          <w:p w:rsidR="00D12A18" w:rsidRDefault="00D12A18" w:rsidP="00D12A18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Основы медицинских знаний и профилактик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а инфекционных заболеваний </w:t>
            </w:r>
          </w:p>
        </w:tc>
        <w:tc>
          <w:tcPr>
            <w:tcW w:w="2552" w:type="dxa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11</w:t>
            </w:r>
          </w:p>
        </w:tc>
        <w:tc>
          <w:tcPr>
            <w:tcW w:w="4677" w:type="dxa"/>
            <w:vAlign w:val="center"/>
          </w:tcPr>
          <w:p w:rsidR="00D12A18" w:rsidRDefault="00D12A18" w:rsidP="00D12A18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Здоровый обра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з жизни и его составляющие </w:t>
            </w:r>
          </w:p>
        </w:tc>
        <w:tc>
          <w:tcPr>
            <w:tcW w:w="2552" w:type="dxa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Модуль-3</w:t>
            </w:r>
          </w:p>
        </w:tc>
        <w:tc>
          <w:tcPr>
            <w:tcW w:w="4677" w:type="dxa"/>
            <w:vAlign w:val="center"/>
          </w:tcPr>
          <w:p w:rsidR="00D12A18" w:rsidRPr="000C0DC6" w:rsidRDefault="00D12A18" w:rsidP="00D12A18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>Обеспечение военной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безопасности государства </w:t>
            </w:r>
          </w:p>
        </w:tc>
        <w:tc>
          <w:tcPr>
            <w:tcW w:w="2552" w:type="dxa"/>
          </w:tcPr>
          <w:p w:rsidR="00D12A18" w:rsidRDefault="00476543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Раздел-</w:t>
            </w:r>
            <w:r>
              <w:rPr>
                <w:rStyle w:val="a5"/>
                <w:spacing w:val="-2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D12A18" w:rsidRPr="00D12A18" w:rsidRDefault="00D12A18" w:rsidP="00D12A18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12A18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</w:t>
            </w:r>
            <w:r w:rsidRPr="00D12A18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сновы обороны государства </w:t>
            </w:r>
          </w:p>
        </w:tc>
        <w:tc>
          <w:tcPr>
            <w:tcW w:w="2552" w:type="dxa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12</w:t>
            </w:r>
          </w:p>
        </w:tc>
        <w:tc>
          <w:tcPr>
            <w:tcW w:w="4677" w:type="dxa"/>
            <w:vAlign w:val="center"/>
          </w:tcPr>
          <w:p w:rsidR="00D12A18" w:rsidRPr="000C0DC6" w:rsidRDefault="00D12A18" w:rsidP="00D12A18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Гражданская оборона — составная ч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асть обороноспособности страны </w:t>
            </w:r>
          </w:p>
        </w:tc>
        <w:tc>
          <w:tcPr>
            <w:tcW w:w="2552" w:type="dxa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13</w:t>
            </w:r>
          </w:p>
        </w:tc>
        <w:tc>
          <w:tcPr>
            <w:tcW w:w="4677" w:type="dxa"/>
            <w:vAlign w:val="center"/>
          </w:tcPr>
          <w:p w:rsidR="00D12A18" w:rsidRDefault="00D12A18" w:rsidP="00D12A18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Вооружённые Силы Российской Федерации —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защитники нашего Отечества </w:t>
            </w:r>
          </w:p>
        </w:tc>
        <w:tc>
          <w:tcPr>
            <w:tcW w:w="2552" w:type="dxa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2A18" w:rsidRPr="0050691B" w:rsidTr="00374838">
        <w:tc>
          <w:tcPr>
            <w:tcW w:w="2127" w:type="dxa"/>
            <w:vAlign w:val="center"/>
          </w:tcPr>
          <w:p w:rsidR="00D12A18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14</w:t>
            </w:r>
          </w:p>
        </w:tc>
        <w:tc>
          <w:tcPr>
            <w:tcW w:w="4677" w:type="dxa"/>
            <w:vAlign w:val="center"/>
          </w:tcPr>
          <w:p w:rsidR="00D12A18" w:rsidRDefault="00D12A18" w:rsidP="00D12A18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Боевые тради</w:t>
            </w:r>
            <w:r w:rsidR="00476543">
              <w:rPr>
                <w:rFonts w:eastAsia="Times New Roman"/>
                <w:b/>
                <w:sz w:val="24"/>
                <w:szCs w:val="24"/>
              </w:rPr>
              <w:t xml:space="preserve">ции Вооружённых Сил России </w:t>
            </w:r>
          </w:p>
        </w:tc>
        <w:tc>
          <w:tcPr>
            <w:tcW w:w="2552" w:type="dxa"/>
          </w:tcPr>
          <w:p w:rsidR="00D12A18" w:rsidRDefault="00476543" w:rsidP="00D12A18">
            <w:pPr>
              <w:shd w:val="clear" w:color="auto" w:fill="FFFFFF"/>
              <w:spacing w:before="100" w:beforeAutospacing="1" w:after="100" w:afterAutospacing="1"/>
              <w:ind w:right="25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2A18" w:rsidRPr="0050691B" w:rsidTr="00A8381F">
        <w:tc>
          <w:tcPr>
            <w:tcW w:w="2127" w:type="dxa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2A18" w:rsidRPr="00E30AC2" w:rsidRDefault="00D12A18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 w:rsidRPr="00E30AC2">
              <w:rPr>
                <w:rStyle w:val="a5"/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</w:tcPr>
          <w:p w:rsidR="00D12A18" w:rsidRPr="0050691B" w:rsidRDefault="00D12A18" w:rsidP="00D12A18">
            <w:pPr>
              <w:shd w:val="clear" w:color="auto" w:fill="FFFFFF"/>
              <w:spacing w:before="100" w:beforeAutospacing="1" w:after="100" w:afterAutospacing="1"/>
              <w:ind w:right="197" w:firstLine="284"/>
              <w:jc w:val="center"/>
              <w:rPr>
                <w:sz w:val="28"/>
                <w:szCs w:val="28"/>
              </w:rPr>
            </w:pPr>
            <w:r w:rsidRPr="0050691B">
              <w:rPr>
                <w:rStyle w:val="a5"/>
                <w:sz w:val="28"/>
                <w:szCs w:val="28"/>
              </w:rPr>
              <w:t>34</w:t>
            </w:r>
          </w:p>
        </w:tc>
      </w:tr>
      <w:tr w:rsidR="00E30AC2" w:rsidRPr="0050691B" w:rsidTr="00A8381F">
        <w:tc>
          <w:tcPr>
            <w:tcW w:w="2127" w:type="dxa"/>
          </w:tcPr>
          <w:p w:rsidR="00E30AC2" w:rsidRPr="0050691B" w:rsidRDefault="00E30AC2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30AC2" w:rsidRPr="00E30AC2" w:rsidRDefault="00E30AC2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center"/>
              <w:rPr>
                <w:rStyle w:val="a5"/>
                <w:sz w:val="28"/>
                <w:szCs w:val="28"/>
              </w:rPr>
            </w:pPr>
            <w:r w:rsidRPr="00E30AC2">
              <w:rPr>
                <w:rStyle w:val="a5"/>
                <w:sz w:val="28"/>
                <w:szCs w:val="28"/>
              </w:rPr>
              <w:t>Военные сборы</w:t>
            </w:r>
          </w:p>
        </w:tc>
        <w:tc>
          <w:tcPr>
            <w:tcW w:w="2552" w:type="dxa"/>
          </w:tcPr>
          <w:p w:rsidR="00E30AC2" w:rsidRPr="0050691B" w:rsidRDefault="00E30AC2" w:rsidP="00D12A18">
            <w:pPr>
              <w:shd w:val="clear" w:color="auto" w:fill="FFFFFF"/>
              <w:spacing w:before="100" w:beforeAutospacing="1" w:after="100" w:afterAutospacing="1"/>
              <w:ind w:right="197" w:firstLine="284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35</w:t>
            </w:r>
          </w:p>
        </w:tc>
      </w:tr>
      <w:tr w:rsidR="00E30AC2" w:rsidRPr="0050691B" w:rsidTr="00A8381F">
        <w:tc>
          <w:tcPr>
            <w:tcW w:w="2127" w:type="dxa"/>
          </w:tcPr>
          <w:p w:rsidR="00E30AC2" w:rsidRPr="0050691B" w:rsidRDefault="00E30AC2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30AC2" w:rsidRPr="00E30AC2" w:rsidRDefault="00E30AC2" w:rsidP="00D12A18">
            <w:pPr>
              <w:shd w:val="clear" w:color="auto" w:fill="FFFFFF"/>
              <w:spacing w:before="100" w:beforeAutospacing="1" w:after="100" w:afterAutospacing="1"/>
              <w:ind w:firstLine="284"/>
              <w:jc w:val="center"/>
              <w:rPr>
                <w:rStyle w:val="a5"/>
                <w:sz w:val="28"/>
                <w:szCs w:val="28"/>
              </w:rPr>
            </w:pPr>
            <w:r w:rsidRPr="00E30AC2">
              <w:rPr>
                <w:rStyle w:val="a5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E30AC2" w:rsidRDefault="00E30AC2" w:rsidP="00D12A18">
            <w:pPr>
              <w:shd w:val="clear" w:color="auto" w:fill="FFFFFF"/>
              <w:spacing w:before="100" w:beforeAutospacing="1" w:after="100" w:afterAutospacing="1"/>
              <w:ind w:right="197" w:firstLine="284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69</w:t>
            </w:r>
          </w:p>
        </w:tc>
      </w:tr>
    </w:tbl>
    <w:p w:rsidR="005E5361" w:rsidRPr="0067174D" w:rsidRDefault="005E5361" w:rsidP="0067174D">
      <w:pPr>
        <w:spacing w:after="160" w:line="259" w:lineRule="auto"/>
        <w:ind w:left="-284" w:firstLine="568"/>
        <w:jc w:val="both"/>
      </w:pPr>
    </w:p>
    <w:p w:rsidR="00B002C9" w:rsidRDefault="00B002C9"/>
    <w:p w:rsidR="005E5361" w:rsidRDefault="005E5361">
      <w:bookmarkStart w:id="0" w:name="_GoBack"/>
      <w:bookmarkEnd w:id="0"/>
    </w:p>
    <w:p w:rsidR="005E5361" w:rsidRDefault="005E5361"/>
    <w:p w:rsidR="005E5361" w:rsidRDefault="005E5361"/>
    <w:p w:rsidR="005E5361" w:rsidRDefault="005E5361">
      <w:pPr>
        <w:sectPr w:rsidR="005E5361" w:rsidSect="007825F6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60"/>
        <w:gridCol w:w="873"/>
        <w:gridCol w:w="855"/>
        <w:gridCol w:w="3660"/>
        <w:gridCol w:w="3827"/>
        <w:gridCol w:w="5267"/>
      </w:tblGrid>
      <w:tr w:rsidR="00476543" w:rsidTr="00476543">
        <w:trPr>
          <w:trHeight w:val="260"/>
        </w:trPr>
        <w:tc>
          <w:tcPr>
            <w:tcW w:w="1502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76543" w:rsidRPr="0050691B" w:rsidRDefault="00476543" w:rsidP="00476543">
            <w:pPr>
              <w:ind w:firstLine="425"/>
              <w:jc w:val="center"/>
              <w:rPr>
                <w:b/>
                <w:color w:val="000000"/>
                <w:sz w:val="32"/>
                <w:szCs w:val="32"/>
              </w:rPr>
            </w:pPr>
            <w:r w:rsidRPr="0050691B">
              <w:rPr>
                <w:b/>
                <w:color w:val="000000"/>
                <w:sz w:val="32"/>
                <w:szCs w:val="32"/>
              </w:rPr>
              <w:lastRenderedPageBreak/>
              <w:t>Календ</w:t>
            </w:r>
            <w:r>
              <w:rPr>
                <w:b/>
                <w:color w:val="000000"/>
                <w:sz w:val="32"/>
                <w:szCs w:val="32"/>
              </w:rPr>
              <w:t>арно-тематическое планирование 10</w:t>
            </w:r>
            <w:r w:rsidRPr="0050691B">
              <w:rPr>
                <w:b/>
                <w:color w:val="000000"/>
                <w:sz w:val="32"/>
                <w:szCs w:val="32"/>
              </w:rPr>
              <w:t xml:space="preserve"> класс.</w:t>
            </w:r>
          </w:p>
          <w:p w:rsidR="00476543" w:rsidRPr="000665F3" w:rsidRDefault="00476543" w:rsidP="005F0C0B">
            <w:pPr>
              <w:pStyle w:val="a4"/>
              <w:jc w:val="center"/>
              <w:rPr>
                <w:b/>
              </w:rPr>
            </w:pPr>
          </w:p>
        </w:tc>
      </w:tr>
      <w:tr w:rsidR="0067174D" w:rsidTr="005F0C0B">
        <w:trPr>
          <w:trHeight w:val="260"/>
        </w:trPr>
        <w:tc>
          <w:tcPr>
            <w:tcW w:w="539" w:type="dxa"/>
            <w:gridSpan w:val="2"/>
            <w:vMerge w:val="restart"/>
            <w:vAlign w:val="center"/>
          </w:tcPr>
          <w:p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Дата проведения урока</w:t>
            </w:r>
          </w:p>
        </w:tc>
        <w:tc>
          <w:tcPr>
            <w:tcW w:w="3660" w:type="dxa"/>
            <w:vMerge w:val="restart"/>
            <w:vAlign w:val="center"/>
          </w:tcPr>
          <w:p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Тема урока</w:t>
            </w:r>
          </w:p>
          <w:p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7174D" w:rsidRPr="000665F3" w:rsidRDefault="0067174D" w:rsidP="005F0C0B">
            <w:pPr>
              <w:pStyle w:val="a4"/>
              <w:jc w:val="center"/>
              <w:rPr>
                <w:b/>
              </w:rPr>
            </w:pPr>
            <w:r w:rsidRPr="000665F3">
              <w:rPr>
                <w:b/>
              </w:rPr>
              <w:t>Характеристика основных видов деятельности обучающихся</w:t>
            </w:r>
          </w:p>
          <w:p w:rsidR="0067174D" w:rsidRPr="000665F3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67174D" w:rsidRPr="000665F3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67" w:type="dxa"/>
            <w:vMerge w:val="restart"/>
            <w:vAlign w:val="center"/>
          </w:tcPr>
          <w:p w:rsidR="0067174D" w:rsidRPr="000665F3" w:rsidRDefault="0067174D" w:rsidP="005F0C0B">
            <w:pPr>
              <w:pStyle w:val="a4"/>
              <w:jc w:val="center"/>
              <w:rPr>
                <w:b/>
              </w:rPr>
            </w:pPr>
            <w:r w:rsidRPr="000665F3">
              <w:rPr>
                <w:b/>
              </w:rPr>
              <w:t>Основные понятия темы</w:t>
            </w:r>
          </w:p>
          <w:p w:rsidR="0067174D" w:rsidRPr="000665F3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7174D" w:rsidTr="005F0C0B">
        <w:trPr>
          <w:trHeight w:val="291"/>
        </w:trPr>
        <w:tc>
          <w:tcPr>
            <w:tcW w:w="539" w:type="dxa"/>
            <w:gridSpan w:val="2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660" w:type="dxa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67" w:type="dxa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7174D" w:rsidTr="005F0C0B">
        <w:trPr>
          <w:trHeight w:val="340"/>
        </w:trPr>
        <w:tc>
          <w:tcPr>
            <w:tcW w:w="539" w:type="dxa"/>
            <w:gridSpan w:val="2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67174D" w:rsidRDefault="0067174D" w:rsidP="005F0C0B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 плану</w:t>
            </w:r>
          </w:p>
        </w:tc>
        <w:tc>
          <w:tcPr>
            <w:tcW w:w="855" w:type="dxa"/>
            <w:vAlign w:val="center"/>
          </w:tcPr>
          <w:p w:rsidR="0067174D" w:rsidRDefault="0067174D" w:rsidP="005F0C0B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 факту</w:t>
            </w:r>
          </w:p>
        </w:tc>
        <w:tc>
          <w:tcPr>
            <w:tcW w:w="3660" w:type="dxa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5267" w:type="dxa"/>
            <w:vMerge/>
            <w:vAlign w:val="center"/>
          </w:tcPr>
          <w:p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67174D" w:rsidTr="005F0C0B">
        <w:trPr>
          <w:trHeight w:val="180"/>
        </w:trPr>
        <w:tc>
          <w:tcPr>
            <w:tcW w:w="15021" w:type="dxa"/>
            <w:gridSpan w:val="7"/>
            <w:vAlign w:val="center"/>
          </w:tcPr>
          <w:p w:rsidR="0067174D" w:rsidRPr="000C0DC6" w:rsidRDefault="0067174D" w:rsidP="005F0C0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>Модуль №I Основы безопасности личности, общества и государства ( 16 ч)</w:t>
            </w:r>
          </w:p>
        </w:tc>
      </w:tr>
      <w:tr w:rsidR="0067174D" w:rsidTr="005F0C0B">
        <w:trPr>
          <w:trHeight w:val="180"/>
        </w:trPr>
        <w:tc>
          <w:tcPr>
            <w:tcW w:w="15021" w:type="dxa"/>
            <w:gridSpan w:val="7"/>
            <w:vAlign w:val="center"/>
          </w:tcPr>
          <w:p w:rsidR="0067174D" w:rsidRPr="000C0DC6" w:rsidRDefault="0067174D" w:rsidP="005F0C0B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0C0DC6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Раздел  1. «Основы комплексной безопасности» ( 7 ч)</w:t>
            </w:r>
          </w:p>
        </w:tc>
      </w:tr>
      <w:tr w:rsidR="0067174D" w:rsidTr="005F0C0B">
        <w:trPr>
          <w:trHeight w:val="180"/>
        </w:trPr>
        <w:tc>
          <w:tcPr>
            <w:tcW w:w="15021" w:type="dxa"/>
            <w:gridSpan w:val="7"/>
            <w:vAlign w:val="center"/>
          </w:tcPr>
          <w:p w:rsidR="0067174D" w:rsidRPr="000C0DC6" w:rsidRDefault="0067174D" w:rsidP="005F0C0B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Тема №1 Обеспечение личной безопасности в повседневной жизни (4 ч)</w:t>
            </w:r>
          </w:p>
        </w:tc>
      </w:tr>
      <w:tr w:rsidR="00293B61" w:rsidTr="006E6404">
        <w:trPr>
          <w:trHeight w:val="14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Автономное пребывание человека в природной среде</w:t>
            </w:r>
          </w:p>
        </w:tc>
        <w:tc>
          <w:tcPr>
            <w:tcW w:w="3827" w:type="dxa"/>
          </w:tcPr>
          <w:p w:rsidR="00293B61" w:rsidRPr="00293B61" w:rsidRDefault="00293B61" w:rsidP="00293B61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293B61">
              <w:rPr>
                <w:color w:val="000000"/>
                <w:spacing w:val="3"/>
                <w:sz w:val="24"/>
                <w:szCs w:val="24"/>
              </w:rPr>
              <w:t>Характеризуют особенности жиз</w:t>
            </w:r>
            <w:r w:rsidRPr="00293B61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293B61">
              <w:rPr>
                <w:color w:val="000000"/>
                <w:spacing w:val="4"/>
                <w:sz w:val="24"/>
                <w:szCs w:val="24"/>
              </w:rPr>
              <w:t xml:space="preserve">недеятельности человека при его </w:t>
            </w:r>
            <w:r w:rsidRPr="00293B61">
              <w:rPr>
                <w:color w:val="000000"/>
                <w:spacing w:val="1"/>
                <w:sz w:val="24"/>
                <w:szCs w:val="24"/>
              </w:rPr>
              <w:t>автономном пребывании в природ</w:t>
            </w:r>
            <w:r w:rsidRPr="00293B61">
              <w:rPr>
                <w:color w:val="000000"/>
                <w:spacing w:val="1"/>
                <w:sz w:val="24"/>
                <w:szCs w:val="24"/>
              </w:rPr>
              <w:softHyphen/>
              <w:t>ной среде.</w:t>
            </w:r>
          </w:p>
          <w:p w:rsidR="00293B61" w:rsidRPr="00293B61" w:rsidRDefault="00293B61" w:rsidP="00293B61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</w:t>
            </w:r>
          </w:p>
        </w:tc>
      </w:tr>
      <w:tr w:rsidR="00293B61" w:rsidTr="006E6404">
        <w:trPr>
          <w:trHeight w:val="2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widowControl w:val="0"/>
              <w:tabs>
                <w:tab w:val="left" w:pos="45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  <w:p w:rsidR="00293B61" w:rsidRDefault="00293B61" w:rsidP="00293B6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B61" w:rsidRPr="00293B61" w:rsidRDefault="00293B61" w:rsidP="00293B61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293B61">
              <w:rPr>
                <w:color w:val="000000"/>
                <w:spacing w:val="2"/>
                <w:sz w:val="24"/>
                <w:szCs w:val="24"/>
              </w:rPr>
              <w:t>Отрабатывают элементы ориенти</w:t>
            </w:r>
            <w:r w:rsidRPr="00293B61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color w:val="000000"/>
                <w:spacing w:val="5"/>
                <w:sz w:val="24"/>
                <w:szCs w:val="24"/>
              </w:rPr>
              <w:t xml:space="preserve">рования на местности с помощью </w:t>
            </w:r>
            <w:r w:rsidRPr="00293B61">
              <w:rPr>
                <w:color w:val="000000"/>
                <w:spacing w:val="7"/>
                <w:sz w:val="24"/>
                <w:szCs w:val="24"/>
              </w:rPr>
              <w:t xml:space="preserve">карты и компаса, по местным </w:t>
            </w:r>
            <w:r w:rsidRPr="00293B61">
              <w:rPr>
                <w:color w:val="000000"/>
                <w:spacing w:val="5"/>
                <w:sz w:val="24"/>
                <w:szCs w:val="24"/>
              </w:rPr>
              <w:t>предметам, солнцу и часам.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Отработка элементов ориентирования на местности с помощью карты и компаса, по местным предметам, солнцу и часам.</w:t>
            </w:r>
          </w:p>
        </w:tc>
      </w:tr>
      <w:tr w:rsidR="00293B61" w:rsidTr="006E6404">
        <w:trPr>
          <w:trHeight w:val="112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widowControl w:val="0"/>
              <w:tabs>
                <w:tab w:val="left" w:pos="456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3827" w:type="dxa"/>
          </w:tcPr>
          <w:p w:rsidR="00293B61" w:rsidRPr="00293B61" w:rsidRDefault="00293B61" w:rsidP="00293B61">
            <w:pPr>
              <w:rPr>
                <w:b/>
                <w:sz w:val="24"/>
                <w:szCs w:val="24"/>
              </w:rPr>
            </w:pPr>
            <w:r w:rsidRPr="00293B61">
              <w:rPr>
                <w:color w:val="000000"/>
                <w:spacing w:val="2"/>
                <w:sz w:val="24"/>
                <w:szCs w:val="24"/>
              </w:rPr>
              <w:t xml:space="preserve">Систематизируют знания в области </w:t>
            </w:r>
            <w:r w:rsidRPr="00293B61">
              <w:rPr>
                <w:color w:val="000000"/>
                <w:sz w:val="24"/>
                <w:szCs w:val="24"/>
              </w:rPr>
              <w:t xml:space="preserve">безопасности дорожного движения. </w:t>
            </w:r>
            <w:r w:rsidRPr="00293B61">
              <w:rPr>
                <w:color w:val="000000"/>
                <w:spacing w:val="2"/>
                <w:sz w:val="24"/>
                <w:szCs w:val="24"/>
              </w:rPr>
              <w:t>Формируют убеждение в необхо</w:t>
            </w:r>
            <w:r w:rsidRPr="00293B61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color w:val="000000"/>
                <w:spacing w:val="1"/>
                <w:sz w:val="24"/>
                <w:szCs w:val="24"/>
              </w:rPr>
              <w:t xml:space="preserve">димости осознанного соблюдения </w:t>
            </w:r>
            <w:r w:rsidRPr="00293B61">
              <w:rPr>
                <w:color w:val="000000"/>
                <w:spacing w:val="4"/>
                <w:sz w:val="24"/>
                <w:szCs w:val="24"/>
              </w:rPr>
              <w:t>правил дорожного движения.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</w:tr>
      <w:tr w:rsidR="00293B61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личной безопасности в криминогенных ситуациях.</w:t>
            </w:r>
          </w:p>
        </w:tc>
        <w:tc>
          <w:tcPr>
            <w:tcW w:w="3827" w:type="dxa"/>
          </w:tcPr>
          <w:p w:rsidR="00293B61" w:rsidRPr="00293B61" w:rsidRDefault="00293B61" w:rsidP="00293B61">
            <w:pPr>
              <w:pStyle w:val="a4"/>
              <w:rPr>
                <w:lang w:eastAsia="en-US"/>
              </w:rPr>
            </w:pPr>
            <w:r w:rsidRPr="00293B61">
              <w:rPr>
                <w:color w:val="000000"/>
                <w:spacing w:val="2"/>
              </w:rPr>
              <w:t xml:space="preserve">Систематизируют информацию по </w:t>
            </w:r>
            <w:r w:rsidRPr="00293B61">
              <w:rPr>
                <w:color w:val="000000"/>
                <w:spacing w:val="1"/>
              </w:rPr>
              <w:t xml:space="preserve">обеспечению личной безопасности </w:t>
            </w:r>
            <w:r w:rsidRPr="00293B61">
              <w:rPr>
                <w:color w:val="000000"/>
                <w:spacing w:val="6"/>
              </w:rPr>
              <w:t>в условиях различных кримино</w:t>
            </w:r>
            <w:r w:rsidRPr="00293B61">
              <w:rPr>
                <w:color w:val="000000"/>
                <w:spacing w:val="6"/>
              </w:rPr>
              <w:softHyphen/>
            </w:r>
            <w:r w:rsidRPr="00293B61">
              <w:rPr>
                <w:color w:val="000000"/>
                <w:spacing w:val="4"/>
              </w:rPr>
              <w:t xml:space="preserve">генных ситуаций, вырабатывают правила личной безопасности в </w:t>
            </w:r>
            <w:r w:rsidRPr="00293B61">
              <w:rPr>
                <w:color w:val="000000"/>
                <w:spacing w:val="2"/>
              </w:rPr>
              <w:t>повседневной жизни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Тема №2 Личная безопасность в условиях чрезвычайных ситуаций </w:t>
            </w:r>
            <w:r>
              <w:rPr>
                <w:rFonts w:eastAsia="Times New Roman"/>
                <w:b/>
                <w:sz w:val="24"/>
                <w:szCs w:val="24"/>
              </w:rPr>
              <w:t>(2 ч)</w:t>
            </w:r>
          </w:p>
        </w:tc>
      </w:tr>
      <w:tr w:rsidR="00293B61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Чрезвычайные ситуации природного характера и их возможные последствия. Рекомендации населению по обеспечению личной безопасности в условиях чрезвычайных ситуаций природного характера.</w:t>
            </w:r>
          </w:p>
          <w:p w:rsidR="00293B61" w:rsidRDefault="00293B61" w:rsidP="00293B6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B61" w:rsidRPr="00293B61" w:rsidRDefault="00293B61" w:rsidP="00293B61">
            <w:pPr>
              <w:rPr>
                <w:b/>
                <w:sz w:val="24"/>
                <w:szCs w:val="24"/>
              </w:rPr>
            </w:pPr>
            <w:r w:rsidRPr="00293B61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Расширяют знания о чрезвычай</w:t>
            </w:r>
            <w:r w:rsidRPr="00293B61">
              <w:rPr>
                <w:rFonts w:eastAsia="Times New Roman"/>
                <w:color w:val="000000"/>
                <w:spacing w:val="6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ных ситуациях природного и тех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  <w:t xml:space="preserve">ногенного характера, о причинах </w:t>
            </w:r>
            <w:r w:rsidRPr="00293B6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их возникновения и возможных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последствиях. 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Изучают рекомендации населению 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 правилам безопасного поведе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7"/>
                <w:sz w:val="24"/>
                <w:szCs w:val="24"/>
              </w:rPr>
              <w:t>ния в условиях чрезвычайных си</w:t>
            </w:r>
            <w:r w:rsidRPr="00293B61">
              <w:rPr>
                <w:rFonts w:eastAsia="Times New Roman"/>
                <w:color w:val="000000"/>
                <w:spacing w:val="7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туаций природного и техногенного 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характера. 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>Формируют системы личного по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>ведения для минимизации послед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>ствий чрезвычайных ситуаций при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Отработка правил поведения при получении сигнала о чрезвычайной ситуации согласно плану ОУ (укрытие в защитных сооружениях, эвакуация и др.)</w:t>
            </w:r>
          </w:p>
        </w:tc>
      </w:tr>
      <w:tr w:rsidR="00293B61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widowControl w:val="0"/>
              <w:tabs>
                <w:tab w:val="left" w:pos="45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Чрезвычайные ситуации техногенного характера и возможные их последствия. Рекомендации населению по обеспечению личной безопасности в условиях чрезвычайных ситуаций техногенного характера</w:t>
            </w:r>
          </w:p>
          <w:p w:rsidR="00293B61" w:rsidRDefault="00293B61" w:rsidP="00293B6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B61" w:rsidRPr="00293B61" w:rsidRDefault="00293B61" w:rsidP="00293B61">
            <w:pPr>
              <w:rPr>
                <w:sz w:val="24"/>
                <w:szCs w:val="24"/>
              </w:rPr>
            </w:pPr>
            <w:r w:rsidRPr="00293B61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Расширяют знания о чрезвычай</w:t>
            </w:r>
            <w:r w:rsidRPr="00293B61">
              <w:rPr>
                <w:rFonts w:eastAsia="Times New Roman"/>
                <w:color w:val="000000"/>
                <w:spacing w:val="6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ных ситуациях тех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  <w:t xml:space="preserve">ногенного характера, о причинах </w:t>
            </w:r>
            <w:r w:rsidRPr="00293B6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их возникновения и возможных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последствиях. 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Изучают рекомендации населению 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 правилам безопасного поведе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7"/>
                <w:sz w:val="24"/>
                <w:szCs w:val="24"/>
              </w:rPr>
              <w:t>ния в условиях чрезвычайных си</w:t>
            </w:r>
            <w:r w:rsidRPr="00293B61">
              <w:rPr>
                <w:rFonts w:eastAsia="Times New Roman"/>
                <w:color w:val="000000"/>
                <w:spacing w:val="7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туаций природного и техногенного 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характера. 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>Формируют системы личного по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>ведения для минимизации послед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t>ствий чрезвычайных ситуаций при</w:t>
            </w:r>
            <w:r w:rsidRPr="00293B61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Отработка правил поведения при получении сигнала о чрезвычайной ситуации согласно плану ОУ (укрытие в защитных сооружениях, эвакуация и др.)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Тема №3 Современный комплекс проблем безопасности военного характера </w:t>
            </w:r>
            <w:r>
              <w:rPr>
                <w:rFonts w:eastAsia="Times New Roman"/>
                <w:b/>
                <w:sz w:val="24"/>
                <w:szCs w:val="24"/>
              </w:rPr>
              <w:t>(1 ч)</w:t>
            </w:r>
          </w:p>
        </w:tc>
      </w:tr>
      <w:tr w:rsidR="00293B61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Военные угрозы национальной безопасности России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национальная оборона. Характер современных войн и вооружённых конфликтов</w:t>
            </w:r>
          </w:p>
          <w:p w:rsidR="00293B61" w:rsidRDefault="00293B61" w:rsidP="00293B61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61" w:rsidRPr="00293B61" w:rsidRDefault="00293B61" w:rsidP="00293B61">
            <w:pPr>
              <w:rPr>
                <w:b/>
                <w:sz w:val="24"/>
                <w:szCs w:val="24"/>
              </w:rPr>
            </w:pP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Характеризуют содержание по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softHyphen/>
              <w:t xml:space="preserve">нятий «военная безопасность 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>Российской Федерации» и «страте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гические цели совершенствования обороны Российской Федерации в 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современных условиях». 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Объясняют характер современных 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войн и вооружённых конфликтов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Характеристика понятий «военная безопасность Российской Федерации» и «стратегические цели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совершенствования обороны Российской Федерации в современных условиях».</w:t>
            </w:r>
          </w:p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Особенности современных войн и вооружённых конфликтов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Pr="000C0DC6" w:rsidRDefault="00293B61" w:rsidP="00293B61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 природного и техногенного характера (1 ч)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Тема № 4 Нормативно-правовая база и организационные основы по защите населения от чрезвычайных ситуаций природного и техногенного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характера </w:t>
            </w:r>
            <w:r>
              <w:rPr>
                <w:rFonts w:eastAsia="Times New Roman"/>
                <w:b/>
                <w:sz w:val="24"/>
                <w:szCs w:val="24"/>
              </w:rPr>
              <w:t>(1 ч)</w:t>
            </w:r>
          </w:p>
        </w:tc>
      </w:tr>
      <w:tr w:rsidR="00293B61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Pr="005F0C0B" w:rsidRDefault="00293B61" w:rsidP="00293B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Нормативно-правовая база Российской Федерации в области обеспечения безопасности населения в чрезвычайных ситуациях.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3827" w:type="dxa"/>
            <w:vAlign w:val="center"/>
          </w:tcPr>
          <w:p w:rsidR="00293B61" w:rsidRDefault="00293B61" w:rsidP="00293B61">
            <w:pPr>
              <w:widowControl w:val="0"/>
              <w:rPr>
                <w:color w:val="000000"/>
                <w:spacing w:val="1"/>
                <w:sz w:val="24"/>
                <w:szCs w:val="24"/>
              </w:rPr>
            </w:pPr>
            <w:r w:rsidRPr="00293B61">
              <w:rPr>
                <w:color w:val="000000"/>
                <w:spacing w:val="2"/>
                <w:sz w:val="24"/>
                <w:szCs w:val="24"/>
              </w:rPr>
              <w:t xml:space="preserve">Характеризуют основные </w:t>
            </w:r>
            <w:r w:rsidRPr="00293B61">
              <w:rPr>
                <w:color w:val="000000"/>
                <w:sz w:val="24"/>
                <w:szCs w:val="24"/>
              </w:rPr>
              <w:t>нормативно-правовые акты Россий</w:t>
            </w:r>
            <w:r w:rsidRPr="00293B61">
              <w:rPr>
                <w:color w:val="000000"/>
                <w:sz w:val="24"/>
                <w:szCs w:val="24"/>
              </w:rPr>
              <w:softHyphen/>
            </w:r>
            <w:r w:rsidRPr="00293B61">
              <w:rPr>
                <w:color w:val="000000"/>
                <w:spacing w:val="4"/>
                <w:sz w:val="24"/>
                <w:szCs w:val="24"/>
              </w:rPr>
              <w:t xml:space="preserve">ской Федерации в области </w:t>
            </w:r>
            <w:r w:rsidRPr="00293B61">
              <w:rPr>
                <w:color w:val="000000"/>
                <w:spacing w:val="1"/>
                <w:sz w:val="24"/>
                <w:szCs w:val="24"/>
              </w:rPr>
              <w:t>обеспечения безопасности населения в чрезвычайных ситуациях.</w:t>
            </w:r>
          </w:p>
          <w:p w:rsidR="00293B61" w:rsidRDefault="00293B61" w:rsidP="00293B61">
            <w:pPr>
              <w:widowControl w:val="0"/>
              <w:rPr>
                <w:color w:val="000000"/>
                <w:spacing w:val="1"/>
                <w:sz w:val="24"/>
                <w:szCs w:val="24"/>
              </w:rPr>
            </w:pPr>
            <w:r w:rsidRPr="00FA36E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Характеризуют предназначение Единой государственной системы </w:t>
            </w:r>
            <w:r w:rsidRPr="00FA36E6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предупреждения и ликвидации </w:t>
            </w:r>
            <w:r w:rsidRPr="00FA36E6">
              <w:rPr>
                <w:rFonts w:eastAsia="Times New Roman"/>
                <w:color w:val="000000"/>
                <w:spacing w:val="3"/>
                <w:sz w:val="24"/>
                <w:szCs w:val="24"/>
              </w:rPr>
              <w:t>чрезвычайных ситуаций, её струк</w:t>
            </w:r>
            <w:r w:rsidRPr="00FA36E6">
              <w:rPr>
                <w:rFonts w:eastAsia="Times New Roman"/>
                <w:color w:val="000000"/>
                <w:spacing w:val="3"/>
                <w:sz w:val="24"/>
                <w:szCs w:val="24"/>
              </w:rPr>
              <w:softHyphen/>
            </w:r>
            <w:r w:rsidRPr="00FA36E6">
              <w:rPr>
                <w:rFonts w:eastAsia="Times New Roman"/>
                <w:color w:val="000000"/>
                <w:spacing w:val="5"/>
                <w:sz w:val="24"/>
                <w:szCs w:val="24"/>
              </w:rPr>
              <w:t>туру и основные задачи</w:t>
            </w:r>
          </w:p>
          <w:p w:rsidR="00293B61" w:rsidRDefault="00293B61" w:rsidP="00293B61">
            <w:pPr>
              <w:widowControl w:val="0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293B61" w:rsidRPr="00293B61" w:rsidRDefault="00293B61" w:rsidP="00293B6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РСЧС, история ее создания, предназначение, структура, задачи, решаемые по защите населения от ЧС.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Pr="000C0DC6" w:rsidRDefault="00293B61" w:rsidP="00293B61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Раздел 3.   Основы противодействия терроризму и экстремизму в Российской Федерации (8 ч.)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 5 Терроризм и экстремизм — их причины и последствия (4 ч)</w:t>
            </w:r>
          </w:p>
        </w:tc>
      </w:tr>
      <w:tr w:rsidR="00293B61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3827" w:type="dxa"/>
          </w:tcPr>
          <w:p w:rsidR="00293B61" w:rsidRPr="00293B61" w:rsidRDefault="00293B61" w:rsidP="00293B61">
            <w:pPr>
              <w:rPr>
                <w:b/>
                <w:sz w:val="24"/>
                <w:szCs w:val="24"/>
              </w:rPr>
            </w:pPr>
            <w:r w:rsidRPr="00293B61">
              <w:rPr>
                <w:sz w:val="24"/>
                <w:szCs w:val="24"/>
              </w:rPr>
              <w:t> 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t>Характеризуют терроризм и экс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softHyphen/>
              <w:t xml:space="preserve">тремизм как социальные явления,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представляющие серьёзную угрозу 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>национальной безопасности Рос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сии. 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Характеристика терроризма и экстремизма как социальные явления, представляющие серьёзную угрозу национальной безопасности России.</w:t>
            </w:r>
          </w:p>
          <w:p w:rsidR="00293B61" w:rsidRDefault="00293B61" w:rsidP="00293B61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Анализ факторов, способствующих вовлечению молодёжи в террористическую деятельность.</w:t>
            </w:r>
          </w:p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Гражданско- нравственные позиции негативного отношения к любым видам террористической и экстремистской деятельности</w:t>
            </w:r>
          </w:p>
        </w:tc>
      </w:tr>
      <w:tr w:rsidR="00293B61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382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Выявляют и анализируют факто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ры, способствующие вовлечению 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молодёжи в террористическую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деятельность. 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t>Формируют гражданские нрав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ственные позиции негативного 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отношения к любым видам тер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рористической и экстремистской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</w:tr>
      <w:tr w:rsidR="00293B61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Экстремизм и экстремистская деятельность.</w:t>
            </w:r>
          </w:p>
        </w:tc>
        <w:tc>
          <w:tcPr>
            <w:tcW w:w="3827" w:type="dxa"/>
          </w:tcPr>
          <w:p w:rsidR="00293B61" w:rsidRPr="00293B61" w:rsidRDefault="00293B61" w:rsidP="00293B61">
            <w:pPr>
              <w:rPr>
                <w:b/>
                <w:sz w:val="24"/>
                <w:szCs w:val="24"/>
              </w:rPr>
            </w:pPr>
            <w:r w:rsidRPr="00293B61">
              <w:rPr>
                <w:sz w:val="24"/>
                <w:szCs w:val="24"/>
              </w:rPr>
              <w:t> 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t>Характеризуют терроризм и экс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softHyphen/>
              <w:t xml:space="preserve">тремизм как социальные явления,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представляющие серьёзную угрозу 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>национальной безопасности Рос</w:t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сии. 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экстремизма и экстремистской деятельности</w:t>
            </w:r>
          </w:p>
        </w:tc>
      </w:tr>
      <w:tr w:rsidR="00293B61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93B61" w:rsidRDefault="00293B61" w:rsidP="00293B61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направления действия террористической и экстремистской деятельности</w:t>
            </w:r>
          </w:p>
        </w:tc>
        <w:tc>
          <w:tcPr>
            <w:tcW w:w="382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Выявляют и анализируют факто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ры, способствующие вовлечению </w:t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молодёжи в террористическую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 xml:space="preserve">деятельность. 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t>Формируют гражданские нрав</w:t>
            </w:r>
            <w:r w:rsidRPr="00293B61">
              <w:rPr>
                <w:rFonts w:eastAsia="Times New Roman"/>
                <w:color w:val="000000"/>
                <w:spacing w:val="4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ственные позиции негативного 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отношения к любым видам тер</w:t>
            </w:r>
            <w:r w:rsidRPr="00293B61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</w:r>
            <w:r w:rsidRPr="00293B6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рористической и экстремистской </w:t>
            </w:r>
            <w:r w:rsidRPr="00293B61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267" w:type="dxa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направления действия террористической и экстремистской деятельности</w:t>
            </w:r>
          </w:p>
        </w:tc>
      </w:tr>
      <w:tr w:rsidR="00293B61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293B61" w:rsidRDefault="00293B61" w:rsidP="00293B6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 6 Нормативно-правовая база борьбы с терроризмом и экстремизмом в Российской Федерации (1 ч)</w:t>
            </w:r>
          </w:p>
        </w:tc>
      </w:tr>
      <w:tr w:rsidR="00AA75B0" w:rsidTr="006E6404">
        <w:trPr>
          <w:trHeight w:val="160"/>
        </w:trPr>
        <w:tc>
          <w:tcPr>
            <w:tcW w:w="479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3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Положения Конституции Российской Федерации, Концепции противодействия терроризму в Российской Федерации, Федеральных законов «О противодействии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терроризму» и «О противодействии экстремистской деятельности». Роль государства в обеспечении национальной безопасности Российской Федерации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pStyle w:val="a4"/>
              <w:rPr>
                <w:lang w:eastAsia="en-US"/>
              </w:rPr>
            </w:pPr>
            <w:r w:rsidRPr="00AA75B0">
              <w:rPr>
                <w:color w:val="000000"/>
              </w:rPr>
              <w:lastRenderedPageBreak/>
              <w:t>Характеризуют основные положе</w:t>
            </w:r>
            <w:r w:rsidRPr="00AA75B0">
              <w:rPr>
                <w:color w:val="000000"/>
              </w:rPr>
              <w:softHyphen/>
            </w:r>
            <w:r w:rsidRPr="00AA75B0">
              <w:rPr>
                <w:color w:val="000000"/>
                <w:spacing w:val="4"/>
              </w:rPr>
              <w:t xml:space="preserve">ния нормативно-правовых актов </w:t>
            </w:r>
            <w:r w:rsidRPr="00AA75B0">
              <w:rPr>
                <w:color w:val="000000"/>
                <w:spacing w:val="3"/>
              </w:rPr>
              <w:t>Российской Федерации по проти</w:t>
            </w:r>
            <w:r w:rsidRPr="00AA75B0">
              <w:rPr>
                <w:color w:val="000000"/>
                <w:spacing w:val="3"/>
              </w:rPr>
              <w:softHyphen/>
              <w:t>водействию терроризму и экстре</w:t>
            </w:r>
            <w:r w:rsidRPr="00AA75B0">
              <w:rPr>
                <w:color w:val="000000"/>
                <w:spacing w:val="3"/>
              </w:rPr>
              <w:softHyphen/>
            </w:r>
            <w:r w:rsidRPr="00AA75B0">
              <w:rPr>
                <w:color w:val="000000"/>
                <w:spacing w:val="-1"/>
              </w:rPr>
              <w:t xml:space="preserve">мизму. </w:t>
            </w:r>
            <w:r w:rsidRPr="00AA75B0">
              <w:rPr>
                <w:color w:val="000000"/>
                <w:spacing w:val="4"/>
              </w:rPr>
              <w:t xml:space="preserve">Характеризуют комплекс мер, </w:t>
            </w:r>
            <w:r w:rsidRPr="00AA75B0">
              <w:rPr>
                <w:color w:val="000000"/>
                <w:spacing w:val="2"/>
              </w:rPr>
              <w:t xml:space="preserve">принимаемых в Российской </w:t>
            </w:r>
            <w:r w:rsidRPr="00AA75B0">
              <w:rPr>
                <w:color w:val="000000"/>
                <w:spacing w:val="2"/>
              </w:rPr>
              <w:lastRenderedPageBreak/>
              <w:t>Феде</w:t>
            </w:r>
            <w:r w:rsidRPr="00AA75B0">
              <w:rPr>
                <w:color w:val="000000"/>
                <w:spacing w:val="2"/>
              </w:rPr>
              <w:softHyphen/>
            </w:r>
            <w:r w:rsidRPr="00AA75B0">
              <w:rPr>
                <w:color w:val="000000"/>
                <w:spacing w:val="1"/>
              </w:rPr>
              <w:t>рации по противодействию терро</w:t>
            </w:r>
            <w:r w:rsidRPr="00AA75B0">
              <w:rPr>
                <w:color w:val="000000"/>
                <w:spacing w:val="1"/>
              </w:rPr>
              <w:softHyphen/>
              <w:t>ризму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положения нормативно-правовых актов Российской Федерации по противодействию терроризму и экстремизму. Комплекс мер, принимаемых в Российской Федерации по противодействию терроризму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Тема №7 Духовно-нравственные основы противодействия терроризму и экстремизму (1 ч)</w:t>
            </w:r>
          </w:p>
        </w:tc>
      </w:tr>
      <w:tr w:rsidR="00AA75B0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поведения.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pStyle w:val="a4"/>
              <w:rPr>
                <w:lang w:eastAsia="en-US"/>
              </w:rPr>
            </w:pPr>
            <w:r w:rsidRPr="00AA75B0">
              <w:rPr>
                <w:color w:val="000000"/>
                <w:spacing w:val="3"/>
              </w:rPr>
              <w:t>Характеризуют нравственные по</w:t>
            </w:r>
            <w:r w:rsidRPr="00AA75B0">
              <w:rPr>
                <w:color w:val="000000"/>
                <w:spacing w:val="3"/>
              </w:rPr>
              <w:softHyphen/>
            </w:r>
            <w:r w:rsidRPr="00AA75B0">
              <w:rPr>
                <w:color w:val="000000"/>
                <w:spacing w:val="7"/>
              </w:rPr>
              <w:t>зиции и личные качества, кото</w:t>
            </w:r>
            <w:r w:rsidRPr="00AA75B0">
              <w:rPr>
                <w:color w:val="000000"/>
                <w:spacing w:val="7"/>
              </w:rPr>
              <w:softHyphen/>
            </w:r>
            <w:r w:rsidRPr="00AA75B0">
              <w:rPr>
                <w:color w:val="000000"/>
              </w:rPr>
              <w:t xml:space="preserve">рые способствуют формированию </w:t>
            </w:r>
            <w:r w:rsidRPr="00AA75B0">
              <w:rPr>
                <w:color w:val="000000"/>
                <w:spacing w:val="1"/>
              </w:rPr>
              <w:t xml:space="preserve">антитеррористического поведения </w:t>
            </w:r>
            <w:r w:rsidRPr="00AA75B0">
              <w:rPr>
                <w:color w:val="000000"/>
                <w:spacing w:val="3"/>
              </w:rPr>
              <w:t xml:space="preserve">и обосновывают их значение. 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Нравственные позиции и личные качества, которые способствуют формированию антитеррористического поведения и обосновывают их значение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Pr="00304E68" w:rsidRDefault="00AA75B0" w:rsidP="00AA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Культура безопасности жизнедеятельности - условие формирования антитеррористического поведения и анти- экстремистского мышления</w:t>
            </w:r>
          </w:p>
        </w:tc>
        <w:tc>
          <w:tcPr>
            <w:tcW w:w="382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5B0">
              <w:rPr>
                <w:color w:val="000000"/>
                <w:spacing w:val="-2"/>
                <w:sz w:val="24"/>
                <w:szCs w:val="24"/>
              </w:rPr>
              <w:t>Обосновывают значение современ</w:t>
            </w:r>
            <w:r w:rsidRPr="00AA75B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3"/>
                <w:sz w:val="24"/>
                <w:szCs w:val="24"/>
              </w:rPr>
              <w:t>ного уровня культуры безопас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4"/>
                <w:sz w:val="24"/>
                <w:szCs w:val="24"/>
              </w:rPr>
              <w:t>ности жизнедеятельности в фор</w:t>
            </w:r>
            <w:r w:rsidRPr="00AA75B0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AA75B0">
              <w:rPr>
                <w:color w:val="000000"/>
                <w:sz w:val="24"/>
                <w:szCs w:val="24"/>
              </w:rPr>
              <w:t xml:space="preserve">мировании антитеррористического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t>поведения и антиэкстремистского мышления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. Значение современного уровня культуры безопасности жизнедеятельности в формировании антитеррористического поведения и антиэкстремистского мышления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№8 Уголовная ответственность за участие в террористической и экстремистской деятельности (1 ч)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осуществление экстремистской деятельности. Уголовная ответственность за террористическую деятельность</w:t>
            </w:r>
          </w:p>
        </w:tc>
        <w:tc>
          <w:tcPr>
            <w:tcW w:w="3827" w:type="dxa"/>
            <w:vAlign w:val="center"/>
          </w:tcPr>
          <w:p w:rsidR="00AA75B0" w:rsidRP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AA75B0">
              <w:rPr>
                <w:color w:val="000000"/>
                <w:spacing w:val="3"/>
                <w:sz w:val="24"/>
                <w:szCs w:val="24"/>
              </w:rPr>
              <w:t xml:space="preserve">Характеризуют основные меры 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t>уголовной ответственности за участие в экстремистской и терро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3"/>
                <w:sz w:val="24"/>
                <w:szCs w:val="24"/>
              </w:rPr>
              <w:t>ристической деятельности, пред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A75B0">
              <w:rPr>
                <w:color w:val="000000"/>
                <w:sz w:val="24"/>
                <w:szCs w:val="24"/>
              </w:rPr>
              <w:t xml:space="preserve">усмотренные Уголовным кодексом 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t>Российской Федерации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ответственности за осуществление экстремистской деятельности. Понятие и виды преступлений. Классификация преступлений. Особенности уголовной ответственности несовершеннолетних.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 9 Обеспечение личной безопасности при угрозе террористического акта (1 ч)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3827" w:type="dxa"/>
            <w:vAlign w:val="center"/>
          </w:tcPr>
          <w:p w:rsidR="00AA75B0" w:rsidRP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AA75B0">
              <w:rPr>
                <w:color w:val="000000"/>
                <w:spacing w:val="1"/>
                <w:sz w:val="24"/>
                <w:szCs w:val="24"/>
              </w:rPr>
              <w:t xml:space="preserve">Формируют последовательность своих действий при угрозе террористического </w:t>
            </w:r>
            <w:r w:rsidRPr="00AA75B0">
              <w:rPr>
                <w:color w:val="000000"/>
                <w:spacing w:val="4"/>
                <w:sz w:val="24"/>
                <w:szCs w:val="24"/>
              </w:rPr>
              <w:t>акта для минимизации его последствий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 угрозе террористического акта.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Pr="000C0DC6" w:rsidRDefault="00AA75B0" w:rsidP="00AA75B0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Модуль</w:t>
            </w:r>
            <w:r w:rsidR="00D12A18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. Основы медицинских знаний и здорового образа жизни (6 ч)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Pr="000C0DC6" w:rsidRDefault="00AA75B0" w:rsidP="00AA75B0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Раздел 4. Основы здорового образа жизни (6 ч)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№10 Основы медицинских знаний и профилактика инфекционных заболеваний (2 ч)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 - важнейшая часть подготовки учащихся к военной службе и трудовой деятельности.</w:t>
            </w:r>
          </w:p>
          <w:p w:rsidR="00AA75B0" w:rsidRDefault="00AA75B0" w:rsidP="00AA75B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75B0" w:rsidRPr="00AA75B0" w:rsidRDefault="00AA75B0" w:rsidP="00AA75B0">
            <w:pPr>
              <w:pStyle w:val="a4"/>
              <w:rPr>
                <w:lang w:eastAsia="en-US"/>
              </w:rPr>
            </w:pPr>
            <w:r w:rsidRPr="00AA75B0">
              <w:rPr>
                <w:lang w:eastAsia="en-US"/>
              </w:rPr>
              <w:t>Формируют убеждение в необходимости соблюдения норм здорового образа жизни для подготовки к военной службе и гражданской профессиональной деятельности.</w:t>
            </w:r>
          </w:p>
          <w:p w:rsidR="00AA75B0" w:rsidRDefault="00AA75B0" w:rsidP="00AA75B0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3827" w:type="dxa"/>
            <w:vAlign w:val="center"/>
          </w:tcPr>
          <w:p w:rsidR="00AA75B0" w:rsidRPr="00AA75B0" w:rsidRDefault="00AA75B0" w:rsidP="00AA75B0">
            <w:pPr>
              <w:pStyle w:val="a4"/>
              <w:rPr>
                <w:lang w:eastAsia="en-US"/>
              </w:rPr>
            </w:pPr>
            <w:r w:rsidRPr="00AA75B0">
              <w:rPr>
                <w:lang w:eastAsia="en-US"/>
              </w:rPr>
              <w:t>Характеризуют основные инфекционные заболевания, причины их возникновения и меры по их профилактике</w:t>
            </w:r>
          </w:p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инфекционные болезни, их классификация и профилактика.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№11  Здоровый образ жизни и его составляющие (4 ч)</w:t>
            </w:r>
          </w:p>
        </w:tc>
      </w:tr>
      <w:tr w:rsidR="00AA75B0" w:rsidTr="006E6404">
        <w:trPr>
          <w:trHeight w:val="84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rPr>
                <w:sz w:val="24"/>
                <w:szCs w:val="24"/>
              </w:rPr>
            </w:pPr>
            <w:r w:rsidRPr="00AA75B0">
              <w:rPr>
                <w:sz w:val="24"/>
                <w:szCs w:val="24"/>
              </w:rPr>
              <w:t>Характеризуют здоровый образ жизни как индивидуальную систему поведения человека.</w:t>
            </w:r>
          </w:p>
          <w:p w:rsidR="00AA75B0" w:rsidRPr="00AA75B0" w:rsidRDefault="00AA75B0" w:rsidP="00AA75B0">
            <w:pPr>
              <w:rPr>
                <w:sz w:val="24"/>
                <w:szCs w:val="24"/>
              </w:rPr>
            </w:pPr>
            <w:r w:rsidRPr="00AA75B0">
              <w:rPr>
                <w:sz w:val="24"/>
                <w:szCs w:val="24"/>
              </w:rPr>
              <w:t>Определяют основные факторы, влияющие на здоровье.</w:t>
            </w:r>
          </w:p>
          <w:p w:rsidR="00AA75B0" w:rsidRPr="00AA75B0" w:rsidRDefault="00AA75B0" w:rsidP="00AA75B0">
            <w:pPr>
              <w:rPr>
                <w:sz w:val="24"/>
                <w:szCs w:val="24"/>
              </w:rPr>
            </w:pPr>
            <w:r w:rsidRPr="00AA75B0">
              <w:rPr>
                <w:sz w:val="24"/>
                <w:szCs w:val="24"/>
              </w:rPr>
              <w:t>Систематизируют основные составляющие здорового образа жизни</w:t>
            </w:r>
          </w:p>
          <w:p w:rsidR="00AA75B0" w:rsidRPr="00AA75B0" w:rsidRDefault="00AA75B0" w:rsidP="00AA75B0">
            <w:pPr>
              <w:rPr>
                <w:sz w:val="24"/>
                <w:szCs w:val="24"/>
              </w:rPr>
            </w:pPr>
            <w:r w:rsidRPr="00AA75B0">
              <w:rPr>
                <w:sz w:val="24"/>
                <w:szCs w:val="24"/>
              </w:rPr>
              <w:t xml:space="preserve"> Анализируют своё поведение в повседневной жизни и оценивают, в какой мере оно соответствует нормам здорового образа жизни.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здоровый образ жизни. Общие понятия о здоровье. Здоровый образ жизни – основа укрепления и сохранения личного здоровья.</w:t>
            </w:r>
          </w:p>
        </w:tc>
      </w:tr>
      <w:tr w:rsidR="00AA75B0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shd w:val="clear" w:color="auto" w:fill="FFFFFF"/>
              <w:rPr>
                <w:sz w:val="24"/>
                <w:szCs w:val="24"/>
              </w:rPr>
            </w:pPr>
            <w:r w:rsidRPr="00AA75B0">
              <w:rPr>
                <w:color w:val="000000"/>
                <w:spacing w:val="2"/>
                <w:sz w:val="24"/>
                <w:szCs w:val="24"/>
              </w:rPr>
              <w:t xml:space="preserve">Характеризуют биологические ритмы </w:t>
            </w:r>
            <w:r w:rsidRPr="00AA75B0">
              <w:rPr>
                <w:bCs/>
                <w:color w:val="000000"/>
                <w:spacing w:val="4"/>
                <w:sz w:val="24"/>
                <w:szCs w:val="24"/>
              </w:rPr>
              <w:t>и</w:t>
            </w:r>
            <w:r w:rsidRPr="00AA75B0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AA75B0">
              <w:rPr>
                <w:color w:val="000000"/>
                <w:spacing w:val="4"/>
                <w:sz w:val="24"/>
                <w:szCs w:val="24"/>
              </w:rPr>
              <w:t xml:space="preserve">их влияние на работоспособность </w:t>
            </w:r>
            <w:r w:rsidRPr="00AA75B0">
              <w:rPr>
                <w:color w:val="000000"/>
                <w:sz w:val="24"/>
                <w:szCs w:val="24"/>
              </w:rPr>
              <w:t>человека.</w:t>
            </w:r>
          </w:p>
          <w:p w:rsidR="00AA75B0" w:rsidRPr="00AA75B0" w:rsidRDefault="00AA75B0" w:rsidP="00AA75B0">
            <w:pPr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о биологических ритмах организма. Влияние биологических ритмов на уровень жизнедеятельности человека.</w:t>
            </w:r>
          </w:p>
        </w:tc>
      </w:tr>
      <w:tr w:rsidR="00AA75B0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shd w:val="clear" w:color="auto" w:fill="FFFFFF"/>
              <w:spacing w:before="5"/>
              <w:ind w:left="5"/>
              <w:rPr>
                <w:sz w:val="24"/>
                <w:szCs w:val="24"/>
              </w:rPr>
            </w:pPr>
            <w:r w:rsidRPr="00AA75B0">
              <w:rPr>
                <w:color w:val="000000"/>
                <w:spacing w:val="2"/>
                <w:sz w:val="24"/>
                <w:szCs w:val="24"/>
              </w:rPr>
              <w:t>Формируют убеждение в необходимо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softHyphen/>
              <w:t xml:space="preserve">сти постоянного самоконтроля за своим </w:t>
            </w:r>
            <w:r w:rsidRPr="00AA75B0">
              <w:rPr>
                <w:color w:val="000000"/>
                <w:spacing w:val="4"/>
                <w:sz w:val="24"/>
                <w:szCs w:val="24"/>
              </w:rPr>
              <w:t>состоянием и умение планировать на</w:t>
            </w:r>
            <w:r w:rsidRPr="00AA75B0">
              <w:rPr>
                <w:color w:val="000000"/>
                <w:spacing w:val="4"/>
                <w:sz w:val="24"/>
                <w:szCs w:val="24"/>
              </w:rPr>
              <w:softHyphen/>
              <w:t xml:space="preserve">грузку с учётом своих возможностей.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t xml:space="preserve">Характеризуют значение двигательной </w:t>
            </w:r>
            <w:r w:rsidRPr="00AA75B0">
              <w:rPr>
                <w:color w:val="000000"/>
                <w:spacing w:val="5"/>
                <w:sz w:val="24"/>
                <w:szCs w:val="24"/>
              </w:rPr>
              <w:t xml:space="preserve">активности и физической культуры </w:t>
            </w:r>
            <w:r w:rsidRPr="00AA75B0">
              <w:rPr>
                <w:color w:val="000000"/>
                <w:spacing w:val="6"/>
                <w:sz w:val="24"/>
                <w:szCs w:val="24"/>
              </w:rPr>
              <w:t>для укрепления и сохранения здоро</w:t>
            </w:r>
            <w:r w:rsidRPr="00AA75B0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2"/>
                <w:sz w:val="24"/>
                <w:szCs w:val="24"/>
              </w:rPr>
              <w:t>вья.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активность и ее значение. Закаливающие процедуры, принципы применения и виды закаливания. Занятия физической культурой.</w:t>
            </w:r>
          </w:p>
        </w:tc>
      </w:tr>
      <w:tr w:rsidR="00AA75B0" w:rsidTr="006E6404">
        <w:trPr>
          <w:trHeight w:val="104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5B0" w:rsidRPr="00701314" w:rsidRDefault="00AA75B0" w:rsidP="00701314">
            <w:pPr>
              <w:rPr>
                <w:rFonts w:eastAsia="Times New Roman"/>
                <w:sz w:val="24"/>
                <w:szCs w:val="24"/>
              </w:rPr>
            </w:pPr>
            <w:r w:rsidRPr="00AA75B0">
              <w:rPr>
                <w:rFonts w:eastAsia="Times New Roman"/>
                <w:sz w:val="24"/>
                <w:szCs w:val="24"/>
              </w:rPr>
              <w:t>Формируют негативное отношение к курению, употреблению алкоголя и наркотиков, другим психоактивным веществам как факторам, оказывающ</w:t>
            </w:r>
            <w:r w:rsidR="00701314">
              <w:rPr>
                <w:rFonts w:eastAsia="Times New Roman"/>
                <w:sz w:val="24"/>
                <w:szCs w:val="24"/>
              </w:rPr>
              <w:t>им пагубное влияние на здоровье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(употребление алкоголя, курение, употребление наркотиков) и их социальные последствия. Алкоголь и его влияние на здоровье человека.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82" w:type="dxa"/>
            <w:gridSpan w:val="5"/>
            <w:vAlign w:val="center"/>
          </w:tcPr>
          <w:p w:rsidR="00AA75B0" w:rsidRPr="000C0DC6" w:rsidRDefault="00AA75B0" w:rsidP="00AA75B0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МодульIII. </w:t>
            </w: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>Обеспечение воен</w:t>
            </w:r>
            <w:r w:rsidR="00476543"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>ной безопасности государства (12</w:t>
            </w: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ч)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Merge w:val="restart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82" w:type="dxa"/>
            <w:gridSpan w:val="5"/>
            <w:vAlign w:val="center"/>
          </w:tcPr>
          <w:p w:rsidR="00AA75B0" w:rsidRPr="000C0DC6" w:rsidRDefault="00AA75B0" w:rsidP="00AA75B0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Раздел 6</w:t>
            </w:r>
            <w:r w:rsidR="00476543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. Основы обороны государства (12</w:t>
            </w:r>
            <w:r w:rsidRPr="000C0DC6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Merge/>
            <w:vAlign w:val="center"/>
          </w:tcPr>
          <w:p w:rsidR="00AA75B0" w:rsidRDefault="00AA75B0" w:rsidP="00AA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482" w:type="dxa"/>
            <w:gridSpan w:val="5"/>
            <w:vAlign w:val="center"/>
          </w:tcPr>
          <w:p w:rsidR="00AA75B0" w:rsidRPr="000C0DC6" w:rsidRDefault="00AA75B0" w:rsidP="00AA75B0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C0DC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Тема №12 Гражданская оборона — составная часть обороноспособности страны (7 ч)</w:t>
            </w:r>
          </w:p>
        </w:tc>
      </w:tr>
      <w:tr w:rsidR="00AA75B0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 - составная часть обороноспособности страны.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AA75B0">
              <w:rPr>
                <w:color w:val="000000"/>
                <w:spacing w:val="3"/>
                <w:sz w:val="24"/>
                <w:szCs w:val="24"/>
              </w:rPr>
              <w:t xml:space="preserve">Характеризуют гражданскую оборону </w:t>
            </w:r>
            <w:r w:rsidRPr="00AA75B0">
              <w:rPr>
                <w:color w:val="000000"/>
                <w:spacing w:val="1"/>
                <w:sz w:val="24"/>
                <w:szCs w:val="24"/>
              </w:rPr>
              <w:t>как составную часть обороноспособно</w:t>
            </w:r>
            <w:r w:rsidRPr="00AA75B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4"/>
                <w:sz w:val="24"/>
                <w:szCs w:val="24"/>
              </w:rPr>
              <w:t xml:space="preserve">сти страны, её предназначение. 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оборона, основные понятия и определения, задачи ГО.  Структура и органы управления ГО.</w:t>
            </w:r>
          </w:p>
        </w:tc>
      </w:tr>
      <w:tr w:rsidR="00AA75B0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rPr>
                <w:b/>
                <w:sz w:val="24"/>
                <w:szCs w:val="24"/>
              </w:rPr>
            </w:pPr>
            <w:r w:rsidRPr="00AA75B0">
              <w:rPr>
                <w:color w:val="000000"/>
                <w:spacing w:val="1"/>
                <w:sz w:val="24"/>
                <w:szCs w:val="24"/>
              </w:rPr>
              <w:t>Уясняют сущность гражданской оборо</w:t>
            </w:r>
            <w:r w:rsidRPr="00AA75B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7"/>
                <w:sz w:val="24"/>
                <w:szCs w:val="24"/>
              </w:rPr>
              <w:t xml:space="preserve">ны как системы мероприятий по подготовке к защите </w:t>
            </w:r>
            <w:r w:rsidRPr="00AA75B0">
              <w:rPr>
                <w:bCs/>
                <w:color w:val="000000"/>
                <w:spacing w:val="7"/>
                <w:sz w:val="24"/>
                <w:szCs w:val="24"/>
              </w:rPr>
              <w:t>и</w:t>
            </w:r>
            <w:r w:rsidRPr="00AA75B0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AA75B0">
              <w:rPr>
                <w:color w:val="000000"/>
                <w:spacing w:val="7"/>
                <w:sz w:val="24"/>
                <w:szCs w:val="24"/>
              </w:rPr>
              <w:t>по защите на</w:t>
            </w:r>
            <w:r w:rsidRPr="00AA75B0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6"/>
                <w:sz w:val="24"/>
                <w:szCs w:val="24"/>
              </w:rPr>
              <w:t xml:space="preserve">селения, материальных и культурных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t xml:space="preserve">ценностей на территории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lastRenderedPageBreak/>
              <w:t>Российской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t xml:space="preserve">Федерации от опасностей, возникающих </w:t>
            </w:r>
            <w:r w:rsidRPr="00AA75B0">
              <w:rPr>
                <w:color w:val="000000"/>
                <w:spacing w:val="5"/>
                <w:sz w:val="24"/>
                <w:szCs w:val="24"/>
              </w:rPr>
              <w:t xml:space="preserve">при ведении военных действий или </w:t>
            </w:r>
            <w:r w:rsidRPr="00AA75B0">
              <w:rPr>
                <w:color w:val="000000"/>
                <w:spacing w:val="6"/>
                <w:sz w:val="24"/>
                <w:szCs w:val="24"/>
              </w:rPr>
              <w:t xml:space="preserve">вследствие этих действий, а также при 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t>возникновении чрезвычайных ситуаций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t>природного и техногенного характера.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Современные средства поражения и их поражающие факторы. Мероприятия по защите населения.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и информирование населения о чрезвычайных ситуациях мирного и военного времени.</w:t>
            </w:r>
          </w:p>
        </w:tc>
        <w:tc>
          <w:tcPr>
            <w:tcW w:w="382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AA75B0">
              <w:rPr>
                <w:color w:val="000000"/>
                <w:spacing w:val="2"/>
                <w:sz w:val="24"/>
                <w:szCs w:val="24"/>
              </w:rPr>
              <w:t>Осваивают систему оповещения населе</w:t>
            </w:r>
            <w:r w:rsidRPr="00AA75B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6"/>
                <w:sz w:val="24"/>
                <w:szCs w:val="24"/>
              </w:rPr>
              <w:t>ния в чрезвычайных ситуациях мирно</w:t>
            </w:r>
            <w:r w:rsidRPr="00AA75B0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3"/>
                <w:sz w:val="24"/>
                <w:szCs w:val="24"/>
              </w:rPr>
              <w:t xml:space="preserve">го </w:t>
            </w:r>
            <w:r w:rsidRPr="00AA75B0">
              <w:rPr>
                <w:bCs/>
                <w:color w:val="000000"/>
                <w:spacing w:val="3"/>
                <w:sz w:val="24"/>
                <w:szCs w:val="24"/>
              </w:rPr>
              <w:t xml:space="preserve">и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t>военного времени.</w:t>
            </w:r>
            <w:r w:rsidRPr="00AA75B0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времени.</w:t>
            </w:r>
          </w:p>
        </w:tc>
        <w:tc>
          <w:tcPr>
            <w:tcW w:w="382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AA75B0">
              <w:rPr>
                <w:color w:val="000000"/>
                <w:spacing w:val="4"/>
                <w:sz w:val="24"/>
                <w:szCs w:val="24"/>
              </w:rPr>
              <w:t xml:space="preserve">Классифицируют виды инженерных </w:t>
            </w:r>
            <w:r w:rsidRPr="00AA75B0">
              <w:rPr>
                <w:color w:val="000000"/>
                <w:spacing w:val="5"/>
                <w:sz w:val="24"/>
                <w:szCs w:val="24"/>
              </w:rPr>
              <w:t>защитных сооружений по их предна</w:t>
            </w:r>
            <w:r w:rsidRPr="00AA75B0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-1"/>
                <w:sz w:val="24"/>
                <w:szCs w:val="24"/>
              </w:rPr>
              <w:t xml:space="preserve">значению. 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t>Формируют умения в использовании за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4"/>
                <w:sz w:val="24"/>
                <w:szCs w:val="24"/>
              </w:rPr>
              <w:t>щитных ситуаций.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времени. Защитные сооружения ГО. Основное предназначение защитных сооружений ГО. Виды защитных сооружений. Правила поведения в защитных сооружениях.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3827" w:type="dxa"/>
            <w:vAlign w:val="center"/>
          </w:tcPr>
          <w:p w:rsidR="00AA75B0" w:rsidRP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D0D0D" w:themeColor="text1" w:themeTint="F2"/>
                <w:spacing w:val="2"/>
                <w:sz w:val="24"/>
                <w:szCs w:val="24"/>
              </w:rPr>
              <w:t>Изучают</w:t>
            </w:r>
            <w:r w:rsidRPr="00AA75B0">
              <w:rPr>
                <w:color w:val="0D0D0D" w:themeColor="text1" w:themeTint="F2"/>
                <w:spacing w:val="2"/>
                <w:sz w:val="24"/>
                <w:szCs w:val="24"/>
              </w:rPr>
              <w:t xml:space="preserve"> средства индивидуальной </w:t>
            </w:r>
            <w:r w:rsidRPr="00AA75B0">
              <w:rPr>
                <w:color w:val="0D0D0D" w:themeColor="text1" w:themeTint="F2"/>
                <w:spacing w:val="5"/>
                <w:sz w:val="24"/>
                <w:szCs w:val="24"/>
              </w:rPr>
              <w:t>защиты (СИЗ</w:t>
            </w:r>
            <w:r>
              <w:rPr>
                <w:color w:val="0D0D0D" w:themeColor="text1" w:themeTint="F2"/>
                <w:spacing w:val="5"/>
                <w:sz w:val="24"/>
                <w:szCs w:val="24"/>
              </w:rPr>
              <w:t>)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 органов дыхания. Средства защиты кожи. Отработка надевания противогаза ГП-7. Медицинские средства защиты.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чрезвычайной ситуации.</w:t>
            </w:r>
          </w:p>
        </w:tc>
        <w:tc>
          <w:tcPr>
            <w:tcW w:w="382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AA75B0">
              <w:rPr>
                <w:color w:val="0D0D0D" w:themeColor="text1" w:themeTint="F2"/>
                <w:spacing w:val="2"/>
                <w:sz w:val="24"/>
                <w:szCs w:val="24"/>
              </w:rPr>
              <w:t xml:space="preserve">Используют средства индивидуальной </w:t>
            </w:r>
            <w:r w:rsidRPr="00AA75B0">
              <w:rPr>
                <w:color w:val="0D0D0D" w:themeColor="text1" w:themeTint="F2"/>
                <w:spacing w:val="5"/>
                <w:sz w:val="24"/>
                <w:szCs w:val="24"/>
              </w:rPr>
              <w:t>защиты (СИЗ) в условиях чрезвычай</w:t>
            </w:r>
            <w:r w:rsidRPr="00AA75B0">
              <w:rPr>
                <w:color w:val="0D0D0D" w:themeColor="text1" w:themeTint="F2"/>
                <w:spacing w:val="5"/>
                <w:sz w:val="24"/>
                <w:szCs w:val="24"/>
              </w:rPr>
              <w:softHyphen/>
            </w:r>
            <w:r w:rsidRPr="00AA75B0">
              <w:rPr>
                <w:color w:val="0D0D0D" w:themeColor="text1" w:themeTint="F2"/>
                <w:spacing w:val="4"/>
                <w:sz w:val="24"/>
                <w:szCs w:val="24"/>
              </w:rPr>
              <w:t xml:space="preserve">ных ситуаций мирного </w:t>
            </w:r>
            <w:r w:rsidRPr="00AA75B0">
              <w:rPr>
                <w:bCs/>
                <w:color w:val="0D0D0D" w:themeColor="text1" w:themeTint="F2"/>
                <w:spacing w:val="4"/>
                <w:sz w:val="24"/>
                <w:szCs w:val="24"/>
              </w:rPr>
              <w:t>и</w:t>
            </w:r>
            <w:r w:rsidRPr="00AA75B0">
              <w:rPr>
                <w:b/>
                <w:bCs/>
                <w:color w:val="0D0D0D" w:themeColor="text1" w:themeTint="F2"/>
                <w:spacing w:val="4"/>
                <w:sz w:val="24"/>
                <w:szCs w:val="24"/>
              </w:rPr>
              <w:t xml:space="preserve"> </w:t>
            </w:r>
            <w:r w:rsidRPr="00AA75B0">
              <w:rPr>
                <w:color w:val="0D0D0D" w:themeColor="text1" w:themeTint="F2"/>
                <w:spacing w:val="4"/>
                <w:sz w:val="24"/>
                <w:szCs w:val="24"/>
              </w:rPr>
              <w:t xml:space="preserve">военного </w:t>
            </w:r>
            <w:r w:rsidRPr="00AA75B0">
              <w:rPr>
                <w:color w:val="0D0D0D" w:themeColor="text1" w:themeTint="F2"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Аварийно-спасательные и другие неотложные работы, проводимые в зонах ЧС. Организация и основное содержание аварийно-спасательных работ. Санитарная обработка людей после пребывания их в зонах заражения.</w:t>
            </w:r>
          </w:p>
        </w:tc>
      </w:tr>
      <w:tr w:rsidR="00AA75B0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гражданской обороны в общеобразовательной организации</w:t>
            </w:r>
          </w:p>
        </w:tc>
        <w:tc>
          <w:tcPr>
            <w:tcW w:w="3827" w:type="dxa"/>
          </w:tcPr>
          <w:p w:rsidR="00AA75B0" w:rsidRPr="00AA75B0" w:rsidRDefault="00AA75B0" w:rsidP="00AA75B0">
            <w:pPr>
              <w:rPr>
                <w:sz w:val="24"/>
                <w:szCs w:val="24"/>
              </w:rPr>
            </w:pPr>
            <w:r w:rsidRPr="00AA75B0">
              <w:rPr>
                <w:color w:val="000000"/>
                <w:spacing w:val="3"/>
                <w:sz w:val="24"/>
                <w:szCs w:val="24"/>
              </w:rPr>
              <w:t>Выполняют свои обязанности, преду</w:t>
            </w:r>
            <w:r w:rsidRPr="00AA75B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A75B0">
              <w:rPr>
                <w:color w:val="000000"/>
                <w:sz w:val="24"/>
                <w:szCs w:val="24"/>
              </w:rPr>
              <w:t>смотренные планом гражданской оборо</w:t>
            </w:r>
            <w:r w:rsidRPr="00AA75B0">
              <w:rPr>
                <w:color w:val="000000"/>
                <w:sz w:val="24"/>
                <w:szCs w:val="24"/>
              </w:rPr>
              <w:softHyphen/>
            </w:r>
            <w:r w:rsidRPr="00AA75B0">
              <w:rPr>
                <w:color w:val="000000"/>
                <w:spacing w:val="2"/>
                <w:sz w:val="24"/>
                <w:szCs w:val="24"/>
              </w:rPr>
              <w:t>ны общеобразовательной организации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ГО в ОУ, ее предназначение. Основные направления деятельности государственных организаций и ведомств РФ по защите населения и территорий от ЧС: прогноз, мониторинг, оповещение, защита, эвакуация, аварийно-спасательные работы, обучение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населения.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Тема №13 Вооружённые Силы Российской Федерации — защитники нашего Отечества (2 ч)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Вооружённых Сил Российской Федерации.</w:t>
            </w:r>
          </w:p>
        </w:tc>
        <w:tc>
          <w:tcPr>
            <w:tcW w:w="3827" w:type="dxa"/>
            <w:vAlign w:val="center"/>
          </w:tcPr>
          <w:p w:rsidR="00AA75B0" w:rsidRPr="002A62F9" w:rsidRDefault="002A62F9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2A62F9">
              <w:rPr>
                <w:color w:val="000000"/>
                <w:spacing w:val="1"/>
                <w:sz w:val="24"/>
                <w:szCs w:val="24"/>
              </w:rPr>
              <w:t>Характеризуют основные этапы станов</w:t>
            </w:r>
            <w:r w:rsidRPr="002A62F9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A62F9">
              <w:rPr>
                <w:color w:val="000000"/>
                <w:spacing w:val="6"/>
                <w:sz w:val="24"/>
                <w:szCs w:val="24"/>
              </w:rPr>
              <w:t xml:space="preserve">ления Вооружённых Сил России </w:t>
            </w:r>
            <w:r w:rsidRPr="002A62F9">
              <w:rPr>
                <w:bCs/>
                <w:color w:val="000000"/>
                <w:spacing w:val="6"/>
                <w:sz w:val="24"/>
                <w:szCs w:val="24"/>
              </w:rPr>
              <w:t>и</w:t>
            </w:r>
            <w:r w:rsidRPr="002A62F9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2A62F9">
              <w:rPr>
                <w:color w:val="000000"/>
                <w:spacing w:val="6"/>
                <w:sz w:val="24"/>
                <w:szCs w:val="24"/>
              </w:rPr>
              <w:t xml:space="preserve">их </w:t>
            </w:r>
            <w:r w:rsidRPr="002A62F9">
              <w:rPr>
                <w:color w:val="000000"/>
                <w:spacing w:val="2"/>
                <w:sz w:val="24"/>
                <w:szCs w:val="24"/>
              </w:rPr>
              <w:t>основное предназначение в современ</w:t>
            </w:r>
            <w:r w:rsidRPr="002A62F9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2A62F9">
              <w:rPr>
                <w:color w:val="000000"/>
                <w:spacing w:val="4"/>
                <w:sz w:val="24"/>
                <w:szCs w:val="24"/>
              </w:rPr>
              <w:t xml:space="preserve">ных условиях. Формируют убеждение </w:t>
            </w:r>
            <w:r w:rsidRPr="002A62F9">
              <w:rPr>
                <w:color w:val="000000"/>
                <w:spacing w:val="5"/>
                <w:sz w:val="24"/>
                <w:szCs w:val="24"/>
              </w:rPr>
              <w:t xml:space="preserve">в том, что Вооружённые Силы России </w:t>
            </w:r>
            <w:r w:rsidRPr="002A62F9">
              <w:rPr>
                <w:color w:val="000000"/>
                <w:spacing w:val="2"/>
                <w:sz w:val="24"/>
                <w:szCs w:val="24"/>
              </w:rPr>
              <w:t xml:space="preserve">всегда будут составлять основу защиты </w:t>
            </w:r>
            <w:r w:rsidRPr="002A62F9">
              <w:rPr>
                <w:color w:val="000000"/>
                <w:spacing w:val="3"/>
                <w:sz w:val="24"/>
                <w:szCs w:val="24"/>
              </w:rPr>
              <w:t>нашего Отечества от военных угроз.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вооруженных сил Московского государства в 14 – 15 веках. Военная реформа Ивана Грозного в середине 16 века. Военная реформа Петра 1, создание регулярной армии, ее особенности. Военные реформы в России во второй половине 19 века, создание массовой армии. Создание советских Вооруженных Сил, их структура и предназначение. Вооруженные Силы РФ, основные предпосылки проведения военной реформы.</w:t>
            </w:r>
          </w:p>
        </w:tc>
      </w:tr>
      <w:tr w:rsidR="00AA75B0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3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Памяти поколений - дни воинской славы России.</w:t>
            </w:r>
          </w:p>
          <w:p w:rsidR="00AA75B0" w:rsidRDefault="00AA75B0" w:rsidP="00AA75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75B0" w:rsidRPr="002A62F9" w:rsidRDefault="002A62F9" w:rsidP="00AA75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2A62F9">
              <w:rPr>
                <w:color w:val="000000"/>
                <w:spacing w:val="5"/>
                <w:sz w:val="24"/>
                <w:szCs w:val="24"/>
              </w:rPr>
              <w:t xml:space="preserve">Характеризуют дни воинской славы </w:t>
            </w:r>
            <w:r w:rsidRPr="002A62F9">
              <w:rPr>
                <w:color w:val="000000"/>
                <w:spacing w:val="2"/>
                <w:sz w:val="24"/>
                <w:szCs w:val="24"/>
              </w:rPr>
              <w:t xml:space="preserve">(победные дни) России. </w:t>
            </w:r>
            <w:r w:rsidRPr="002A62F9">
              <w:rPr>
                <w:color w:val="000000"/>
                <w:spacing w:val="3"/>
                <w:sz w:val="24"/>
                <w:szCs w:val="24"/>
              </w:rPr>
              <w:t xml:space="preserve">Формируют чувство гордости за свою </w:t>
            </w:r>
            <w:r w:rsidRPr="002A62F9">
              <w:rPr>
                <w:color w:val="000000"/>
                <w:spacing w:val="5"/>
                <w:sz w:val="24"/>
                <w:szCs w:val="24"/>
              </w:rPr>
              <w:t xml:space="preserve">Родину </w:t>
            </w:r>
            <w:r w:rsidRPr="002A62F9">
              <w:rPr>
                <w:bCs/>
                <w:color w:val="000000"/>
                <w:spacing w:val="5"/>
                <w:sz w:val="24"/>
                <w:szCs w:val="24"/>
              </w:rPr>
              <w:t>и</w:t>
            </w:r>
            <w:r w:rsidRPr="002A62F9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2A62F9">
              <w:rPr>
                <w:color w:val="000000"/>
                <w:spacing w:val="5"/>
                <w:sz w:val="24"/>
                <w:szCs w:val="24"/>
              </w:rPr>
              <w:t>уважение к подвигам наших воинов - защитников Отечества</w:t>
            </w:r>
          </w:p>
        </w:tc>
        <w:tc>
          <w:tcPr>
            <w:tcW w:w="5267" w:type="dxa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Дни воинской славы России – Дни славных побед.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</w:tr>
      <w:tr w:rsidR="00AA75B0" w:rsidTr="005F0C0B">
        <w:trPr>
          <w:trHeight w:val="160"/>
        </w:trPr>
        <w:tc>
          <w:tcPr>
            <w:tcW w:w="15021" w:type="dxa"/>
            <w:gridSpan w:val="7"/>
            <w:vAlign w:val="center"/>
          </w:tcPr>
          <w:p w:rsidR="00AA75B0" w:rsidRDefault="00AA75B0" w:rsidP="00AA75B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№ 14  Боевые тра</w:t>
            </w:r>
            <w:r w:rsidR="00476543">
              <w:rPr>
                <w:rFonts w:eastAsia="Times New Roman"/>
                <w:b/>
                <w:sz w:val="24"/>
                <w:szCs w:val="24"/>
              </w:rPr>
              <w:t>диции Вооружённых Сил России (3</w:t>
            </w:r>
            <w:r>
              <w:rPr>
                <w:rFonts w:eastAsia="Times New Roman"/>
                <w:b/>
                <w:sz w:val="24"/>
                <w:szCs w:val="24"/>
              </w:rPr>
              <w:t>ч)</w:t>
            </w:r>
          </w:p>
        </w:tc>
      </w:tr>
      <w:tr w:rsidR="002A62F9" w:rsidTr="006E6404">
        <w:trPr>
          <w:trHeight w:val="160"/>
        </w:trPr>
        <w:tc>
          <w:tcPr>
            <w:tcW w:w="539" w:type="dxa"/>
            <w:gridSpan w:val="2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3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Вооружённых Сил Российской Федерации. Руководство и управление Вооружёнными Силами Российской Федерации</w:t>
            </w:r>
          </w:p>
        </w:tc>
        <w:tc>
          <w:tcPr>
            <w:tcW w:w="3827" w:type="dxa"/>
          </w:tcPr>
          <w:p w:rsidR="002A62F9" w:rsidRPr="002A62F9" w:rsidRDefault="002A62F9" w:rsidP="002A62F9">
            <w:pPr>
              <w:rPr>
                <w:sz w:val="24"/>
                <w:szCs w:val="24"/>
              </w:rPr>
            </w:pPr>
            <w:r w:rsidRPr="002A62F9">
              <w:rPr>
                <w:sz w:val="24"/>
                <w:szCs w:val="24"/>
              </w:rPr>
              <w:t>Характеризуют военную организацию государства, её предназначение, состав Вооружённых Сил Российской Федерации, руководство и управление Воору-жёнными Силами Российской Федерации</w:t>
            </w:r>
          </w:p>
          <w:p w:rsidR="002A62F9" w:rsidRPr="002A62F9" w:rsidRDefault="002A62F9" w:rsidP="002A62F9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2A62F9" w:rsidRDefault="002A62F9" w:rsidP="002A62F9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Вооруженных Сил РФ, рода Вооруженных Сил РФ, рода войск. Сухопутные войска: история создания, предназначение, структура. Военно – воздушные Силы: история создания, предназначение, структура.</w:t>
            </w:r>
          </w:p>
        </w:tc>
      </w:tr>
      <w:tr w:rsidR="002A62F9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3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верность воинскому долгу — качества защитника Отечества. Дружба и войсковое товарищество - основа боевой готовности частей и подразделений</w:t>
            </w:r>
          </w:p>
        </w:tc>
        <w:tc>
          <w:tcPr>
            <w:tcW w:w="3827" w:type="dxa"/>
            <w:vAlign w:val="center"/>
          </w:tcPr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Осмысливают патриотизм -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духовно-нравственная основа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личности военнослужащего -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защитника Отечества, источник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духовных сил воина. Преданность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своему Отечеству, любовь к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Родине, стремление служить ее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интересам, защищать от врагов -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содержание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патриотизма. Воинский долг -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обязанность Отечеству по его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вооруженной защите.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Выбирают основные составляющие личности военно-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служащего - защитника Отчества,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способного с честью и</w:t>
            </w:r>
          </w:p>
          <w:p w:rsidR="002A62F9" w:rsidRDefault="002A62F9" w:rsidP="002A62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достоинством выполнить</w:t>
            </w:r>
          </w:p>
          <w:p w:rsidR="002A62F9" w:rsidRDefault="002A62F9" w:rsidP="002A62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воинский долг.</w:t>
            </w:r>
          </w:p>
        </w:tc>
        <w:tc>
          <w:tcPr>
            <w:tcW w:w="5267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Понятие о боевых традициях российских Вооруженных Сил. Патриотизм - духовно-нравственная основа личности военнослужащего - защитника Отечества, источник духовных сил воина. Воинский коллектив и его особенности.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Войсковое товарищество – боевая традиция российской армии и флота.</w:t>
            </w:r>
          </w:p>
        </w:tc>
      </w:tr>
      <w:tr w:rsidR="002A62F9" w:rsidTr="005F0C0B">
        <w:trPr>
          <w:trHeight w:val="160"/>
        </w:trPr>
        <w:tc>
          <w:tcPr>
            <w:tcW w:w="539" w:type="dxa"/>
            <w:gridSpan w:val="2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A62F9" w:rsidRDefault="002A62F9" w:rsidP="002A62F9">
            <w:pPr>
              <w:widowControl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Итого 34 часов</w:t>
            </w:r>
          </w:p>
        </w:tc>
        <w:tc>
          <w:tcPr>
            <w:tcW w:w="3827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2A62F9" w:rsidRDefault="002A62F9" w:rsidP="002A62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E6404" w:rsidRDefault="006E6404"/>
    <w:p w:rsidR="006E6404" w:rsidRDefault="006E6404"/>
    <w:tbl>
      <w:tblPr>
        <w:tblW w:w="15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0"/>
        <w:gridCol w:w="1120"/>
        <w:gridCol w:w="11"/>
        <w:gridCol w:w="29"/>
        <w:gridCol w:w="1100"/>
        <w:gridCol w:w="12"/>
        <w:gridCol w:w="28"/>
        <w:gridCol w:w="672"/>
        <w:gridCol w:w="28"/>
        <w:gridCol w:w="8740"/>
        <w:gridCol w:w="21"/>
        <w:gridCol w:w="19"/>
        <w:gridCol w:w="821"/>
        <w:gridCol w:w="19"/>
        <w:gridCol w:w="2480"/>
        <w:gridCol w:w="23"/>
        <w:gridCol w:w="17"/>
      </w:tblGrid>
      <w:tr w:rsidR="006E6404" w:rsidTr="000C7B3F">
        <w:trPr>
          <w:gridBefore w:val="1"/>
          <w:gridAfter w:val="1"/>
          <w:wBefore w:w="10" w:type="dxa"/>
          <w:wAfter w:w="17" w:type="dxa"/>
          <w:trHeight w:val="375"/>
        </w:trPr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ind w:right="28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</w:rPr>
              <w:t>Учебные сборы.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ind w:right="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35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107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9"/>
                <w:szCs w:val="9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9"/>
                <w:szCs w:val="9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9"/>
                <w:szCs w:val="9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9"/>
                <w:szCs w:val="9"/>
              </w:rPr>
            </w:pP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304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063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304" w:lineRule="exact"/>
              <w:ind w:right="10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30"/>
                <w:szCs w:val="30"/>
              </w:rPr>
              <w:t>Тема 1: «Военнослужащие и взаимоотношения меяеду ними».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1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Права, обязанности и ответственность военнослужащих.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52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2.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Взаимоотношения между военнослужащими.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9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9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Обязанности солдата (матроса).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9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304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304" w:lineRule="exact"/>
              <w:ind w:right="28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0"/>
                <w:szCs w:val="30"/>
              </w:rPr>
              <w:t>Тема 2: «Внутренний порядок».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6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4.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Размещение военнослужащих.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4"/>
        </w:trPr>
        <w:tc>
          <w:tcPr>
            <w:tcW w:w="11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5.</w:t>
            </w:r>
          </w:p>
        </w:tc>
        <w:tc>
          <w:tcPr>
            <w:tcW w:w="1141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Распределение времени и внутренний  порядок в повседневной деятельности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4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военнослужащих.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6.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Суточный наряд. Обязанности дневального по роте.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7.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Организация караульной службы. Часовой, обязанности часового.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8.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Охрана здоровья военнослужащих.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5"/>
        </w:trPr>
        <w:tc>
          <w:tcPr>
            <w:tcW w:w="11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5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9.</w:t>
            </w:r>
          </w:p>
        </w:tc>
        <w:tc>
          <w:tcPr>
            <w:tcW w:w="1141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>Основные мероприятия, проводимые в частях и подразделениях, по обеспечению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5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0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безопасности военной службы.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0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311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311" w:lineRule="exact"/>
              <w:ind w:right="28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0"/>
                <w:szCs w:val="30"/>
              </w:rPr>
              <w:t>Тема 3: «Строевая подготовка».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6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Строи и управления ими.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1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11.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приемы и движение без оружия.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12.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1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13.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8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14.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Строи отделения. Развернутый строй, походный строй.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1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15.</w:t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/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Выполнение воинского приветствия в строю на месте и в движении.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0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312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311" w:lineRule="exact"/>
              <w:ind w:right="28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0"/>
                <w:szCs w:val="30"/>
              </w:rPr>
              <w:t>Тема 4: «Огневая подготовка».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6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4"/>
        </w:trPr>
        <w:tc>
          <w:tcPr>
            <w:tcW w:w="11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16.</w:t>
            </w:r>
          </w:p>
        </w:tc>
        <w:tc>
          <w:tcPr>
            <w:tcW w:w="1141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>Устройство стрелкового оружия, основные правила, приемы и способы стрельбы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7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из него.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8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4"/>
        </w:trPr>
        <w:tc>
          <w:tcPr>
            <w:tcW w:w="11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17.</w:t>
            </w:r>
          </w:p>
        </w:tc>
        <w:tc>
          <w:tcPr>
            <w:tcW w:w="1141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Устройство ручных боевых гранат, требования безопасности при обращении с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4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оружием и боеприпасами.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5" w:lineRule="exact"/>
              <w:ind w:right="7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67"/>
        </w:trPr>
        <w:tc>
          <w:tcPr>
            <w:tcW w:w="11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6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18.</w:t>
            </w:r>
          </w:p>
        </w:tc>
        <w:tc>
          <w:tcPr>
            <w:tcW w:w="1141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Подготовка  стрелкового  оружия  к  стрельбе  и  выполнению  стрельбы  по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</w:t>
            </w:r>
          </w:p>
        </w:tc>
        <w:tc>
          <w:tcPr>
            <w:tcW w:w="2522" w:type="dxa"/>
            <w:gridSpan w:val="3"/>
            <w:tcBorders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66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277"/>
        </w:trPr>
        <w:tc>
          <w:tcPr>
            <w:tcW w:w="11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неподвижным целям днем.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404" w:rsidRDefault="006E6404" w:rsidP="006E6404">
            <w:pPr>
              <w:spacing w:line="277" w:lineRule="exact"/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6E6404" w:rsidTr="000C7B3F">
        <w:trPr>
          <w:gridBefore w:val="1"/>
          <w:gridAfter w:val="1"/>
          <w:wBefore w:w="10" w:type="dxa"/>
          <w:wAfter w:w="17" w:type="dxa"/>
          <w:trHeight w:val="488"/>
        </w:trPr>
        <w:tc>
          <w:tcPr>
            <w:tcW w:w="1181" w:type="dxa"/>
            <w:gridSpan w:val="3"/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10630" w:type="dxa"/>
            <w:gridSpan w:val="8"/>
            <w:vAlign w:val="bottom"/>
          </w:tcPr>
          <w:p w:rsidR="006E6404" w:rsidRDefault="006E6404" w:rsidP="006E6404">
            <w:pPr>
              <w:ind w:right="4251"/>
              <w:jc w:val="right"/>
              <w:rPr>
                <w:sz w:val="20"/>
                <w:szCs w:val="20"/>
              </w:rPr>
            </w:pPr>
          </w:p>
          <w:p w:rsidR="006E6404" w:rsidRDefault="006E6404" w:rsidP="006E6404">
            <w:pPr>
              <w:ind w:right="4251"/>
              <w:jc w:val="right"/>
              <w:rPr>
                <w:sz w:val="20"/>
                <w:szCs w:val="20"/>
              </w:rPr>
            </w:pPr>
          </w:p>
          <w:p w:rsidR="006E6404" w:rsidRDefault="006E6404" w:rsidP="006E6404">
            <w:pPr>
              <w:ind w:right="4251"/>
              <w:rPr>
                <w:sz w:val="20"/>
                <w:szCs w:val="20"/>
              </w:rPr>
            </w:pPr>
          </w:p>
          <w:p w:rsidR="006E6404" w:rsidRDefault="006E6404" w:rsidP="006E6404">
            <w:pPr>
              <w:ind w:right="4251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bottom"/>
          </w:tcPr>
          <w:p w:rsidR="006E6404" w:rsidRDefault="006E6404" w:rsidP="006E6404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85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C7B3F" w:rsidRDefault="000C7B3F" w:rsidP="00A8381F">
            <w:pPr>
              <w:spacing w:line="284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19.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8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Подготовка  стрелкового  оружия  к  стрельбе  и  выполнению  стрельбы  по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84" w:lineRule="exact"/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8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0C7B3F" w:rsidTr="000C7B3F">
        <w:trPr>
          <w:trHeight w:val="270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неподвижным целям днем.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0C7B3F" w:rsidTr="000C7B3F">
        <w:trPr>
          <w:trHeight w:val="264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0C7B3F" w:rsidRDefault="000C7B3F" w:rsidP="00A8381F">
            <w:pPr>
              <w:spacing w:line="264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3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Подготовка  стрелкового  оружия  к  стрельбе  и  выполнению  стрельбы  по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4" w:lineRule="exact"/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</w:tr>
      <w:tr w:rsidR="000C7B3F" w:rsidTr="000C7B3F">
        <w:trPr>
          <w:trHeight w:val="284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неподвижным целям днем.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8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</w:tr>
      <w:tr w:rsidR="000C7B3F" w:rsidTr="000C7B3F">
        <w:trPr>
          <w:trHeight w:val="748"/>
        </w:trPr>
        <w:tc>
          <w:tcPr>
            <w:tcW w:w="6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61"/>
        </w:trPr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21.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Требования к выполнению тетания ручных имитационных гранат.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/>
        </w:tc>
      </w:tr>
      <w:tr w:rsidR="000C7B3F" w:rsidTr="000C7B3F">
        <w:trPr>
          <w:trHeight w:val="31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311" w:lineRule="exact"/>
              <w:ind w:right="29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0"/>
                <w:szCs w:val="30"/>
              </w:rPr>
              <w:t>Тема 5: «Тактическая подготовка».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6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2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22.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Современный общевойсковой бой. Обязанности солдата в бою.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2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2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/>
        </w:tc>
      </w:tr>
      <w:tr w:rsidR="000C7B3F" w:rsidTr="000C7B3F">
        <w:trPr>
          <w:trHeight w:val="250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50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23.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Основные приемы и способы действий солдата в общевойсковом бою, сигналы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50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50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1"/>
                <w:szCs w:val="21"/>
              </w:rPr>
            </w:pPr>
          </w:p>
        </w:tc>
      </w:tr>
      <w:tr w:rsidR="000C7B3F" w:rsidTr="000C7B3F">
        <w:trPr>
          <w:trHeight w:val="284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управления, оповещения и взаимодействия.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84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24.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Способы передвижения солдата в бою.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4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25.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Приемы и правила стрельбы в бою.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/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26.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Последовательность инженерного оборудования одиночного окопа.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27.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Способы ориентирования на местности.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31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311" w:lineRule="exact"/>
              <w:ind w:right="29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0"/>
                <w:szCs w:val="30"/>
              </w:rPr>
              <w:t>Тема 6: «Физическая подготовка».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98" w:lineRule="exact"/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9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28.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Гимнастика и атлетическая подготовка.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9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9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29.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Преодоление препятствий.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30.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Ускоренное передвижение, легкая атлетика.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31.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Комплексные учебно-тренировочное занятие.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32.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Комплексные учебно-тренировочное занятие.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/>
        </w:tc>
      </w:tr>
      <w:tr w:rsidR="000C7B3F" w:rsidTr="000C7B3F">
        <w:trPr>
          <w:trHeight w:val="31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311" w:lineRule="exact"/>
              <w:ind w:right="29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0"/>
                <w:szCs w:val="30"/>
              </w:rPr>
              <w:t>Тема 7: «Военно-медицинская подготовка».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98" w:lineRule="exact"/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68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33.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Правила оказания первой помощи при ранениях.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8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61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34.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5"/>
                <w:szCs w:val="25"/>
              </w:rPr>
              <w:t>Правила оказания первой помощи при ожогах, острых отравлениях, отморожении.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60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/>
        </w:tc>
      </w:tr>
      <w:tr w:rsidR="000C7B3F" w:rsidTr="000C7B3F">
        <w:trPr>
          <w:trHeight w:val="312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311" w:lineRule="exact"/>
              <w:ind w:right="10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0"/>
                <w:szCs w:val="30"/>
              </w:rPr>
              <w:t>Тема 8: «Радиационная, химическая и биологическая защита войск.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98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  <w:tr w:rsidR="000C7B3F" w:rsidTr="000C7B3F">
        <w:trPr>
          <w:trHeight w:val="274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52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35.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Табельные  средства  индивидуальной  защиты  военнослужащих  от  оружия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4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5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Практическое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3"/>
                <w:szCs w:val="23"/>
              </w:rPr>
            </w:pPr>
          </w:p>
        </w:tc>
      </w:tr>
      <w:tr w:rsidR="000C7B3F" w:rsidTr="000C7B3F">
        <w:trPr>
          <w:trHeight w:val="282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массового поражения.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B3F" w:rsidRDefault="000C7B3F" w:rsidP="00A8381F">
            <w:pPr>
              <w:spacing w:line="282" w:lineRule="exact"/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занятие</w:t>
            </w:r>
          </w:p>
        </w:tc>
        <w:tc>
          <w:tcPr>
            <w:tcW w:w="40" w:type="dxa"/>
            <w:gridSpan w:val="2"/>
            <w:vAlign w:val="bottom"/>
          </w:tcPr>
          <w:p w:rsidR="000C7B3F" w:rsidRDefault="000C7B3F" w:rsidP="00A8381F">
            <w:pPr>
              <w:rPr>
                <w:sz w:val="24"/>
                <w:szCs w:val="24"/>
              </w:rPr>
            </w:pPr>
          </w:p>
        </w:tc>
      </w:tr>
    </w:tbl>
    <w:p w:rsidR="000C7B3F" w:rsidRDefault="000C7B3F" w:rsidP="006E6404">
      <w:pPr>
        <w:ind w:left="6920"/>
        <w:rPr>
          <w:rFonts w:eastAsia="Times New Roman"/>
          <w:b/>
          <w:bCs/>
          <w:sz w:val="25"/>
          <w:szCs w:val="25"/>
        </w:rPr>
      </w:pPr>
    </w:p>
    <w:p w:rsidR="000C7B3F" w:rsidRDefault="000C7B3F" w:rsidP="006E6404">
      <w:pPr>
        <w:ind w:left="6920"/>
        <w:rPr>
          <w:rFonts w:eastAsia="Times New Roman"/>
          <w:b/>
          <w:bCs/>
          <w:sz w:val="25"/>
          <w:szCs w:val="25"/>
        </w:rPr>
      </w:pPr>
    </w:p>
    <w:p w:rsidR="000C7B3F" w:rsidRDefault="000C7B3F" w:rsidP="006E6404">
      <w:pPr>
        <w:ind w:left="6920"/>
        <w:rPr>
          <w:rFonts w:eastAsia="Times New Roman"/>
          <w:b/>
          <w:bCs/>
          <w:sz w:val="25"/>
          <w:szCs w:val="25"/>
        </w:rPr>
      </w:pPr>
    </w:p>
    <w:p w:rsidR="000C7B3F" w:rsidRDefault="000C7B3F" w:rsidP="006E6404">
      <w:pPr>
        <w:ind w:left="6920"/>
        <w:rPr>
          <w:rFonts w:eastAsia="Times New Roman"/>
          <w:b/>
          <w:bCs/>
          <w:sz w:val="25"/>
          <w:szCs w:val="25"/>
        </w:rPr>
      </w:pPr>
    </w:p>
    <w:p w:rsidR="000C7B3F" w:rsidRDefault="000C7B3F" w:rsidP="006E6404">
      <w:pPr>
        <w:ind w:left="6920"/>
        <w:rPr>
          <w:rFonts w:eastAsia="Times New Roman"/>
          <w:b/>
          <w:bCs/>
          <w:sz w:val="25"/>
          <w:szCs w:val="25"/>
        </w:rPr>
      </w:pPr>
    </w:p>
    <w:p w:rsidR="006E6404" w:rsidRDefault="006E6404" w:rsidP="006E6404">
      <w:pPr>
        <w:ind w:left="69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Литература.</w:t>
      </w:r>
    </w:p>
    <w:p w:rsidR="006E6404" w:rsidRDefault="006E6404" w:rsidP="006E6404">
      <w:pPr>
        <w:spacing w:line="228" w:lineRule="auto"/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Нормативно-правовые документы РФ.</w:t>
      </w:r>
    </w:p>
    <w:p w:rsidR="006E6404" w:rsidRDefault="006E6404" w:rsidP="006E6404">
      <w:pPr>
        <w:spacing w:line="228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Концепция федеральной системы подготовки граждан РФ к военной службе на период до 2020 г.</w:t>
      </w:r>
    </w:p>
    <w:p w:rsidR="006E6404" w:rsidRDefault="006E6404" w:rsidP="006E6404">
      <w:pPr>
        <w:spacing w:line="229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Конституция РФ (последняя редакция).</w:t>
      </w:r>
    </w:p>
    <w:p w:rsidR="006E6404" w:rsidRDefault="006E6404" w:rsidP="006E6404">
      <w:pPr>
        <w:spacing w:line="228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Общевоинские уставы ВС РФ (последняя редакция).</w:t>
      </w:r>
    </w:p>
    <w:p w:rsidR="006E6404" w:rsidRDefault="006E6404" w:rsidP="006E6404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Семейный кодекс РФ (последняя редакция).</w:t>
      </w:r>
    </w:p>
    <w:p w:rsidR="006E6404" w:rsidRDefault="006E6404" w:rsidP="006E6404">
      <w:pPr>
        <w:spacing w:line="228" w:lineRule="auto"/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Стратегия национальной безопасности РФ до 2020 г. (утверждена Указом Президента РФ от 12.05.2009 г. № 237).</w:t>
      </w:r>
    </w:p>
    <w:p w:rsidR="006E6404" w:rsidRDefault="006E6404" w:rsidP="006E6404">
      <w:pPr>
        <w:spacing w:line="229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Уголовный кодекс РФ (последняя редакция).</w:t>
      </w:r>
    </w:p>
    <w:p w:rsidR="006E6404" w:rsidRDefault="006E6404" w:rsidP="006E6404">
      <w:pPr>
        <w:spacing w:line="228" w:lineRule="auto"/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Основная и дополнительная литература.</w:t>
      </w:r>
    </w:p>
    <w:p w:rsidR="006E6404" w:rsidRDefault="006E6404" w:rsidP="006E6404">
      <w:pPr>
        <w:spacing w:line="6" w:lineRule="exact"/>
        <w:rPr>
          <w:sz w:val="20"/>
          <w:szCs w:val="20"/>
        </w:rPr>
      </w:pP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ind w:left="520" w:hanging="3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Альтпгулер В.М. Наркомания: дорога в бездну: кн. для учителей и родителей /В.М. Альтпгулер, А.В. Надеждин. — М.: Просвещение,</w:t>
      </w:r>
    </w:p>
    <w:p w:rsidR="006E6404" w:rsidRDefault="006E6404" w:rsidP="006E6404">
      <w:pPr>
        <w:spacing w:line="9" w:lineRule="exact"/>
        <w:rPr>
          <w:rFonts w:eastAsia="Times New Roman"/>
          <w:sz w:val="23"/>
          <w:szCs w:val="23"/>
        </w:rPr>
      </w:pPr>
    </w:p>
    <w:p w:rsidR="006E6404" w:rsidRDefault="006E6404" w:rsidP="006E6404">
      <w:pPr>
        <w:ind w:left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2000.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33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Армия государства Российского и защита Отечества /под ред. В.В. Смирнова. - М.: Просвещение, 2004.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Байер К. Здоровый образ жизни/ К. Байер, Л. Шейнберг; пер. с англ. - М.: Мир, 1997.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Смирнов А.Т. Основы безопасности жизнедеятельности: 10 кл.: учеб, для общеобразоват. учреждений / А.Т. Смирнов,</w:t>
      </w:r>
    </w:p>
    <w:p w:rsidR="006E6404" w:rsidRDefault="006E6404" w:rsidP="006E6404">
      <w:pPr>
        <w:spacing w:line="228" w:lineRule="auto"/>
        <w:ind w:left="52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Б.О.Хренников; под ред. А.Т. Смирнова. М.: Просвещение, 2012.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Смирнов А.Т. Основы безопасности жизнедеятельности: 11 кл.: учеб, для общеобразоват. учреждений / А.Т. Смирнов,</w:t>
      </w:r>
    </w:p>
    <w:p w:rsidR="006E6404" w:rsidRDefault="006E6404" w:rsidP="006E6404">
      <w:pPr>
        <w:spacing w:line="228" w:lineRule="auto"/>
        <w:ind w:left="52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Б.О.Хренников; под ред. А.Т. Смирнова. М.: Просвещение, 2012.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ind w:left="5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Смирнов А.Т. Основы безопасности жизнедеятельности: 10-11 кл.: поурочные разработки / А.Т. Смирнов, Б.О.Хренников; под</w:t>
      </w:r>
    </w:p>
    <w:p w:rsidR="006E6404" w:rsidRDefault="006E6404" w:rsidP="006E6404">
      <w:pPr>
        <w:spacing w:line="228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5"/>
          <w:szCs w:val="25"/>
        </w:rPr>
        <w:t>ред. А.Т.Смирнова. М.: Просвещение, 2010.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Большой энциклопедический словарь. - М.: Большая Российская энциклопедия; СПб.; Норинт, 1997.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Военное законодательство Российской империи (кодекс русского Военного права). - М.: Военный университет, 1996.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Военный энциклопедический словарь. - М.: Военное издательство, 1983.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Гражданская защита. Энциклопедия, в 4 т. /под ред. С.К.Шойгу. - М.:Московская типография № 2, 2006.</w:t>
      </w:r>
    </w:p>
    <w:p w:rsidR="006E6404" w:rsidRDefault="006E6404" w:rsidP="006E6404">
      <w:pPr>
        <w:spacing w:line="2" w:lineRule="exact"/>
        <w:rPr>
          <w:rFonts w:eastAsia="Times New Roman"/>
          <w:sz w:val="25"/>
          <w:szCs w:val="25"/>
        </w:rPr>
      </w:pP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right="136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Смирнов А.Т., Мишин Б.И. Основы безопасности жизнедеятельности. Методические материалы и документы книга для учителя: М. Просвещение» 2001 г.</w:t>
      </w:r>
    </w:p>
    <w:p w:rsidR="006E6404" w:rsidRDefault="006E6404" w:rsidP="006E6404">
      <w:pPr>
        <w:spacing w:line="1" w:lineRule="exact"/>
        <w:rPr>
          <w:rFonts w:eastAsia="Times New Roman"/>
          <w:sz w:val="25"/>
          <w:szCs w:val="25"/>
        </w:rPr>
      </w:pP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Заготова С.Н. Валеология учебное пособие: Ростов-на-Дону ООО «Издательство БАРО-ПРЕСС» 2001 г.</w:t>
      </w:r>
    </w:p>
    <w:p w:rsidR="006E6404" w:rsidRDefault="006E6404" w:rsidP="006E6404">
      <w:pPr>
        <w:numPr>
          <w:ilvl w:val="1"/>
          <w:numId w:val="7"/>
        </w:numPr>
        <w:tabs>
          <w:tab w:val="left" w:pos="520"/>
        </w:tabs>
        <w:spacing w:line="228" w:lineRule="auto"/>
        <w:ind w:left="520" w:hanging="33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Петрупшн В.И., Петрушина Н.В. Валеология учебное пособие: М. Гардарики 2002 г.</w:t>
      </w:r>
    </w:p>
    <w:p w:rsidR="006E6404" w:rsidRDefault="006E6404" w:rsidP="006E6404">
      <w:pPr>
        <w:numPr>
          <w:ilvl w:val="0"/>
          <w:numId w:val="8"/>
        </w:numPr>
        <w:tabs>
          <w:tab w:val="left" w:pos="460"/>
        </w:tabs>
        <w:spacing w:line="228" w:lineRule="auto"/>
        <w:ind w:left="460" w:hanging="34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Шевченко Г.Н. Основы безопасности жизнед. .хтельности поурочные планы 6.7 классы: Волгоград.</w:t>
      </w:r>
    </w:p>
    <w:p w:rsidR="006E6404" w:rsidRDefault="006E6404" w:rsidP="006E6404">
      <w:pPr>
        <w:numPr>
          <w:ilvl w:val="0"/>
          <w:numId w:val="8"/>
        </w:numPr>
        <w:tabs>
          <w:tab w:val="left" w:pos="460"/>
        </w:tabs>
        <w:spacing w:line="228" w:lineRule="auto"/>
        <w:ind w:left="460" w:hanging="34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Голубева Я.В. Проблемные классные часы: Волгоград.</w:t>
      </w:r>
    </w:p>
    <w:p w:rsidR="006E6404" w:rsidRDefault="006E6404" w:rsidP="006E6404">
      <w:pPr>
        <w:numPr>
          <w:ilvl w:val="0"/>
          <w:numId w:val="8"/>
        </w:numPr>
        <w:tabs>
          <w:tab w:val="left" w:pos="460"/>
        </w:tabs>
        <w:ind w:left="4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Нестерова Л.В. Расти здоровым. Методические рекомендации для учителей и студентов педагогических вузов: Иваново 2003 г.</w:t>
      </w:r>
    </w:p>
    <w:p w:rsidR="006E6404" w:rsidRDefault="006E6404" w:rsidP="006E6404">
      <w:pPr>
        <w:numPr>
          <w:ilvl w:val="0"/>
          <w:numId w:val="8"/>
        </w:numPr>
        <w:tabs>
          <w:tab w:val="left" w:pos="460"/>
        </w:tabs>
        <w:spacing w:line="228" w:lineRule="auto"/>
        <w:ind w:left="460" w:hanging="34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Михайлов А.А. Игровые занятия впо ОБЖ в детском оздоровительном лагере: Шуя 2003.</w:t>
      </w:r>
    </w:p>
    <w:p w:rsidR="006E6404" w:rsidRDefault="006E6404" w:rsidP="006E6404">
      <w:pPr>
        <w:numPr>
          <w:ilvl w:val="0"/>
          <w:numId w:val="8"/>
        </w:numPr>
        <w:tabs>
          <w:tab w:val="left" w:pos="460"/>
        </w:tabs>
        <w:spacing w:line="228" w:lineRule="auto"/>
        <w:ind w:left="460" w:hanging="34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Сизанов А.Н., Хринтович В.А. Модульный курс профилактики курения 5-11 классы:М. «Просвещение» 2004г.</w:t>
      </w:r>
    </w:p>
    <w:p w:rsidR="006E6404" w:rsidRDefault="006E6404" w:rsidP="006E6404">
      <w:pPr>
        <w:spacing w:line="186" w:lineRule="exact"/>
        <w:rPr>
          <w:sz w:val="20"/>
          <w:szCs w:val="20"/>
        </w:rPr>
      </w:pPr>
    </w:p>
    <w:p w:rsidR="006E6404" w:rsidRPr="006E6404" w:rsidRDefault="006E6404" w:rsidP="006E6404">
      <w:pPr>
        <w:ind w:right="160"/>
        <w:jc w:val="center"/>
        <w:rPr>
          <w:sz w:val="20"/>
          <w:szCs w:val="20"/>
        </w:rPr>
        <w:sectPr w:rsidR="006E6404" w:rsidRPr="006E6404" w:rsidSect="00701314">
          <w:pgSz w:w="16840" w:h="11906" w:orient="landscape"/>
          <w:pgMar w:top="1440" w:right="1278" w:bottom="709" w:left="1440" w:header="0" w:footer="0" w:gutter="0"/>
          <w:cols w:space="720" w:equalWidth="0">
            <w:col w:w="14120"/>
          </w:cols>
          <w:titlePg/>
          <w:docGrid w:linePitch="299"/>
        </w:sectPr>
      </w:pPr>
    </w:p>
    <w:p w:rsidR="000C0DC6" w:rsidRDefault="000C0DC6" w:rsidP="000C0DC6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 xml:space="preserve">Лист корректировки рабочей </w:t>
      </w:r>
      <w:r>
        <w:rPr>
          <w:rFonts w:ascii="Calibri" w:eastAsia="Calibri" w:hAnsi="Calibri" w:cs="Calibri"/>
          <w:b/>
          <w:bCs/>
          <w:sz w:val="29"/>
          <w:szCs w:val="29"/>
        </w:rPr>
        <w:t>программы (2018-2019</w:t>
      </w:r>
      <w:r>
        <w:rPr>
          <w:rFonts w:ascii="Calibri" w:eastAsia="Calibri" w:hAnsi="Calibri" w:cs="Calibri"/>
          <w:b/>
          <w:bCs/>
          <w:sz w:val="29"/>
          <w:szCs w:val="29"/>
        </w:rPr>
        <w:t xml:space="preserve"> учебный год)</w:t>
      </w:r>
    </w:p>
    <w:p w:rsidR="000C0DC6" w:rsidRDefault="000C0DC6" w:rsidP="000C0DC6">
      <w:pPr>
        <w:spacing w:line="200" w:lineRule="exact"/>
        <w:rPr>
          <w:sz w:val="20"/>
          <w:szCs w:val="20"/>
        </w:rPr>
      </w:pPr>
    </w:p>
    <w:p w:rsidR="000C0DC6" w:rsidRDefault="000C0DC6" w:rsidP="000C0D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0"/>
        <w:gridCol w:w="2000"/>
        <w:gridCol w:w="1540"/>
        <w:gridCol w:w="2980"/>
        <w:gridCol w:w="3260"/>
        <w:gridCol w:w="2020"/>
      </w:tblGrid>
      <w:tr w:rsidR="000C0DC6" w:rsidTr="00A8381F">
        <w:trPr>
          <w:trHeight w:val="2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Название раздела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Тема урока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Причина корректировки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72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Корректирующие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Дата проведения</w:t>
            </w:r>
          </w:p>
        </w:tc>
      </w:tr>
      <w:tr w:rsidR="000C0DC6" w:rsidTr="00A8381F">
        <w:trPr>
          <w:trHeight w:val="2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н/п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проведения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мероприятия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по факту</w:t>
            </w:r>
          </w:p>
        </w:tc>
      </w:tr>
      <w:tr w:rsidR="000C0DC6" w:rsidTr="00A8381F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по плану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1"/>
                <w:szCs w:val="21"/>
              </w:rPr>
            </w:pPr>
          </w:p>
        </w:tc>
      </w:tr>
      <w:tr w:rsidR="000C0DC6" w:rsidTr="00A8381F">
        <w:trPr>
          <w:trHeight w:val="4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  <w:tr w:rsidR="000C0DC6" w:rsidTr="00A8381F">
        <w:trPr>
          <w:trHeight w:val="4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DC6" w:rsidRDefault="000C0DC6" w:rsidP="00A8381F">
            <w:pPr>
              <w:rPr>
                <w:sz w:val="24"/>
                <w:szCs w:val="24"/>
              </w:rPr>
            </w:pPr>
          </w:p>
        </w:tc>
      </w:tr>
    </w:tbl>
    <w:p w:rsidR="006E6404" w:rsidRDefault="006E6404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p w:rsidR="000C0DC6" w:rsidRDefault="000C0DC6" w:rsidP="006E6404"/>
    <w:tbl>
      <w:tblPr>
        <w:tblW w:w="1485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37"/>
        <w:gridCol w:w="9215"/>
      </w:tblGrid>
      <w:tr w:rsidR="000C0DC6" w:rsidTr="00A8381F">
        <w:tc>
          <w:tcPr>
            <w:tcW w:w="5637" w:type="dxa"/>
            <w:shd w:val="clear" w:color="auto" w:fill="auto"/>
          </w:tcPr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«СОГЛАСОВАНО»    </w:t>
            </w:r>
          </w:p>
        </w:tc>
        <w:tc>
          <w:tcPr>
            <w:tcW w:w="9215" w:type="dxa"/>
            <w:shd w:val="clear" w:color="auto" w:fill="auto"/>
          </w:tcPr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«СОГЛАСОВАНО»    </w:t>
            </w:r>
          </w:p>
        </w:tc>
      </w:tr>
      <w:tr w:rsidR="000C0DC6" w:rsidTr="00A8381F">
        <w:tc>
          <w:tcPr>
            <w:tcW w:w="5637" w:type="dxa"/>
            <w:shd w:val="clear" w:color="auto" w:fill="auto"/>
          </w:tcPr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   объединения учителей физической     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культуры и ОБЖ  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right="-2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«____»______________ 2018 г. № ____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Руководитель ШМО/ГМО  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_______________ 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 2018 г.</w:t>
            </w:r>
          </w:p>
        </w:tc>
        <w:tc>
          <w:tcPr>
            <w:tcW w:w="9215" w:type="dxa"/>
            <w:shd w:val="clear" w:color="auto" w:fill="auto"/>
          </w:tcPr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Заместитель директора по УВР 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_____________   _______________ </w:t>
            </w:r>
          </w:p>
          <w:p w:rsidR="000C0DC6" w:rsidRDefault="000C0DC6" w:rsidP="00A8381F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«____»___________________ 2018 г.</w:t>
            </w:r>
          </w:p>
        </w:tc>
      </w:tr>
    </w:tbl>
    <w:p w:rsidR="000C0DC6" w:rsidRDefault="000C7B3F" w:rsidP="006E6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3479165</wp:posOffset>
                </wp:positionV>
                <wp:extent cx="5238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B9670" id="Прямоугольник 1" o:spid="_x0000_s1026" style="position:absolute;margin-left:704.55pt;margin-top:273.95pt;width:41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R4tQ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" fillcolor="white [3212]" strokecolor="white [3212]" strokeweight="1pt"/>
            </w:pict>
          </mc:Fallback>
        </mc:AlternateContent>
      </w:r>
    </w:p>
    <w:sectPr w:rsidR="000C0DC6" w:rsidSect="00B00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18" w:rsidRDefault="00D12A18" w:rsidP="00D12A18">
      <w:r>
        <w:separator/>
      </w:r>
    </w:p>
  </w:endnote>
  <w:endnote w:type="continuationSeparator" w:id="0">
    <w:p w:rsidR="00D12A18" w:rsidRDefault="00D12A18" w:rsidP="00D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65934"/>
      <w:docPartObj>
        <w:docPartGallery w:val="Page Numbers (Bottom of Page)"/>
        <w:docPartUnique/>
      </w:docPartObj>
    </w:sdtPr>
    <w:sdtContent>
      <w:p w:rsidR="00701314" w:rsidRDefault="007013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93">
          <w:rPr>
            <w:noProof/>
          </w:rPr>
          <w:t>12</w:t>
        </w:r>
        <w:r>
          <w:fldChar w:fldCharType="end"/>
        </w:r>
      </w:p>
    </w:sdtContent>
  </w:sdt>
  <w:p w:rsidR="007825F6" w:rsidRDefault="007825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18" w:rsidRDefault="00D12A18" w:rsidP="00D12A18">
      <w:r>
        <w:separator/>
      </w:r>
    </w:p>
  </w:footnote>
  <w:footnote w:type="continuationSeparator" w:id="0">
    <w:p w:rsidR="00D12A18" w:rsidRDefault="00D12A18" w:rsidP="00D1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394510C"/>
    <w:lvl w:ilvl="0" w:tplc="C7A0BE3A">
      <w:start w:val="1"/>
      <w:numFmt w:val="bullet"/>
      <w:lvlText w:val="•"/>
      <w:lvlJc w:val="left"/>
    </w:lvl>
    <w:lvl w:ilvl="1" w:tplc="2698E31E">
      <w:start w:val="1"/>
      <w:numFmt w:val="bullet"/>
      <w:lvlText w:val="•"/>
      <w:lvlJc w:val="left"/>
    </w:lvl>
    <w:lvl w:ilvl="2" w:tplc="8CCE3828">
      <w:numFmt w:val="decimal"/>
      <w:lvlText w:val=""/>
      <w:lvlJc w:val="left"/>
    </w:lvl>
    <w:lvl w:ilvl="3" w:tplc="E8EA1E12">
      <w:numFmt w:val="decimal"/>
      <w:lvlText w:val=""/>
      <w:lvlJc w:val="left"/>
    </w:lvl>
    <w:lvl w:ilvl="4" w:tplc="205AA252">
      <w:numFmt w:val="decimal"/>
      <w:lvlText w:val=""/>
      <w:lvlJc w:val="left"/>
    </w:lvl>
    <w:lvl w:ilvl="5" w:tplc="C46E6750">
      <w:numFmt w:val="decimal"/>
      <w:lvlText w:val=""/>
      <w:lvlJc w:val="left"/>
    </w:lvl>
    <w:lvl w:ilvl="6" w:tplc="DC1492CA">
      <w:numFmt w:val="decimal"/>
      <w:lvlText w:val=""/>
      <w:lvlJc w:val="left"/>
    </w:lvl>
    <w:lvl w:ilvl="7" w:tplc="C2BC318C">
      <w:numFmt w:val="decimal"/>
      <w:lvlText w:val=""/>
      <w:lvlJc w:val="left"/>
    </w:lvl>
    <w:lvl w:ilvl="8" w:tplc="428C7D3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9FC400A"/>
    <w:lvl w:ilvl="0" w:tplc="492C9C7C">
      <w:start w:val="1"/>
      <w:numFmt w:val="bullet"/>
      <w:lvlText w:val="•"/>
      <w:lvlJc w:val="left"/>
    </w:lvl>
    <w:lvl w:ilvl="1" w:tplc="F07C4A58">
      <w:numFmt w:val="decimal"/>
      <w:lvlText w:val=""/>
      <w:lvlJc w:val="left"/>
    </w:lvl>
    <w:lvl w:ilvl="2" w:tplc="669AAF46">
      <w:numFmt w:val="decimal"/>
      <w:lvlText w:val=""/>
      <w:lvlJc w:val="left"/>
    </w:lvl>
    <w:lvl w:ilvl="3" w:tplc="903E3792">
      <w:numFmt w:val="decimal"/>
      <w:lvlText w:val=""/>
      <w:lvlJc w:val="left"/>
    </w:lvl>
    <w:lvl w:ilvl="4" w:tplc="4E12744A">
      <w:numFmt w:val="decimal"/>
      <w:lvlText w:val=""/>
      <w:lvlJc w:val="left"/>
    </w:lvl>
    <w:lvl w:ilvl="5" w:tplc="D464B08A">
      <w:numFmt w:val="decimal"/>
      <w:lvlText w:val=""/>
      <w:lvlJc w:val="left"/>
    </w:lvl>
    <w:lvl w:ilvl="6" w:tplc="24E60420">
      <w:numFmt w:val="decimal"/>
      <w:lvlText w:val=""/>
      <w:lvlJc w:val="left"/>
    </w:lvl>
    <w:lvl w:ilvl="7" w:tplc="ACA6CABA">
      <w:numFmt w:val="decimal"/>
      <w:lvlText w:val=""/>
      <w:lvlJc w:val="left"/>
    </w:lvl>
    <w:lvl w:ilvl="8" w:tplc="B8C87322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336ECF6"/>
    <w:lvl w:ilvl="0" w:tplc="2A04480C">
      <w:start w:val="1"/>
      <w:numFmt w:val="bullet"/>
      <w:lvlText w:val="№"/>
      <w:lvlJc w:val="left"/>
    </w:lvl>
    <w:lvl w:ilvl="1" w:tplc="456E0B16">
      <w:start w:val="1"/>
      <w:numFmt w:val="bullet"/>
      <w:lvlText w:val="В"/>
      <w:lvlJc w:val="left"/>
    </w:lvl>
    <w:lvl w:ilvl="2" w:tplc="92E00BF0">
      <w:numFmt w:val="decimal"/>
      <w:lvlText w:val=""/>
      <w:lvlJc w:val="left"/>
    </w:lvl>
    <w:lvl w:ilvl="3" w:tplc="30B05D90">
      <w:numFmt w:val="decimal"/>
      <w:lvlText w:val=""/>
      <w:lvlJc w:val="left"/>
    </w:lvl>
    <w:lvl w:ilvl="4" w:tplc="CF86C584">
      <w:numFmt w:val="decimal"/>
      <w:lvlText w:val=""/>
      <w:lvlJc w:val="left"/>
    </w:lvl>
    <w:lvl w:ilvl="5" w:tplc="CDAA6B3E">
      <w:numFmt w:val="decimal"/>
      <w:lvlText w:val=""/>
      <w:lvlJc w:val="left"/>
    </w:lvl>
    <w:lvl w:ilvl="6" w:tplc="C892098A">
      <w:numFmt w:val="decimal"/>
      <w:lvlText w:val=""/>
      <w:lvlJc w:val="left"/>
    </w:lvl>
    <w:lvl w:ilvl="7" w:tplc="643CCB92">
      <w:numFmt w:val="decimal"/>
      <w:lvlText w:val=""/>
      <w:lvlJc w:val="left"/>
    </w:lvl>
    <w:lvl w:ilvl="8" w:tplc="35F2FEFE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7D64E97E"/>
    <w:lvl w:ilvl="0" w:tplc="36DCDD2A">
      <w:start w:val="1"/>
      <w:numFmt w:val="bullet"/>
      <w:lvlText w:val="•"/>
      <w:lvlJc w:val="left"/>
    </w:lvl>
    <w:lvl w:ilvl="1" w:tplc="49DAAC30">
      <w:numFmt w:val="decimal"/>
      <w:lvlText w:val=""/>
      <w:lvlJc w:val="left"/>
    </w:lvl>
    <w:lvl w:ilvl="2" w:tplc="3BA8EF02">
      <w:numFmt w:val="decimal"/>
      <w:lvlText w:val=""/>
      <w:lvlJc w:val="left"/>
    </w:lvl>
    <w:lvl w:ilvl="3" w:tplc="CF94D7B6">
      <w:numFmt w:val="decimal"/>
      <w:lvlText w:val=""/>
      <w:lvlJc w:val="left"/>
    </w:lvl>
    <w:lvl w:ilvl="4" w:tplc="ECFC491E">
      <w:numFmt w:val="decimal"/>
      <w:lvlText w:val=""/>
      <w:lvlJc w:val="left"/>
    </w:lvl>
    <w:lvl w:ilvl="5" w:tplc="8274FFEE">
      <w:numFmt w:val="decimal"/>
      <w:lvlText w:val=""/>
      <w:lvlJc w:val="left"/>
    </w:lvl>
    <w:lvl w:ilvl="6" w:tplc="0652E1BA">
      <w:numFmt w:val="decimal"/>
      <w:lvlText w:val=""/>
      <w:lvlJc w:val="left"/>
    </w:lvl>
    <w:lvl w:ilvl="7" w:tplc="2FC2982C">
      <w:numFmt w:val="decimal"/>
      <w:lvlText w:val=""/>
      <w:lvlJc w:val="left"/>
    </w:lvl>
    <w:lvl w:ilvl="8" w:tplc="51521AFA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6E8C482"/>
    <w:lvl w:ilvl="0" w:tplc="3F40D8DE">
      <w:start w:val="1"/>
      <w:numFmt w:val="decimal"/>
      <w:lvlText w:val="%1."/>
      <w:lvlJc w:val="left"/>
    </w:lvl>
    <w:lvl w:ilvl="1" w:tplc="6576C77E">
      <w:numFmt w:val="decimal"/>
      <w:lvlText w:val=""/>
      <w:lvlJc w:val="left"/>
    </w:lvl>
    <w:lvl w:ilvl="2" w:tplc="D2DCD8A2">
      <w:numFmt w:val="decimal"/>
      <w:lvlText w:val=""/>
      <w:lvlJc w:val="left"/>
    </w:lvl>
    <w:lvl w:ilvl="3" w:tplc="39D28280">
      <w:numFmt w:val="decimal"/>
      <w:lvlText w:val=""/>
      <w:lvlJc w:val="left"/>
    </w:lvl>
    <w:lvl w:ilvl="4" w:tplc="E2DCC7AC">
      <w:numFmt w:val="decimal"/>
      <w:lvlText w:val=""/>
      <w:lvlJc w:val="left"/>
    </w:lvl>
    <w:lvl w:ilvl="5" w:tplc="886C3636">
      <w:numFmt w:val="decimal"/>
      <w:lvlText w:val=""/>
      <w:lvlJc w:val="left"/>
    </w:lvl>
    <w:lvl w:ilvl="6" w:tplc="36049828">
      <w:numFmt w:val="decimal"/>
      <w:lvlText w:val=""/>
      <w:lvlJc w:val="left"/>
    </w:lvl>
    <w:lvl w:ilvl="7" w:tplc="B4AA74E6">
      <w:numFmt w:val="decimal"/>
      <w:lvlText w:val=""/>
      <w:lvlJc w:val="left"/>
    </w:lvl>
    <w:lvl w:ilvl="8" w:tplc="1E9C89BA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3B046B64"/>
    <w:lvl w:ilvl="0" w:tplc="4ECEA416">
      <w:start w:val="1"/>
      <w:numFmt w:val="bullet"/>
      <w:lvlText w:val="•"/>
      <w:lvlJc w:val="left"/>
    </w:lvl>
    <w:lvl w:ilvl="1" w:tplc="8BB2B334">
      <w:start w:val="1"/>
      <w:numFmt w:val="bullet"/>
      <w:lvlText w:val="В"/>
      <w:lvlJc w:val="left"/>
    </w:lvl>
    <w:lvl w:ilvl="2" w:tplc="41666C6A">
      <w:numFmt w:val="decimal"/>
      <w:lvlText w:val=""/>
      <w:lvlJc w:val="left"/>
    </w:lvl>
    <w:lvl w:ilvl="3" w:tplc="B9C68548">
      <w:numFmt w:val="decimal"/>
      <w:lvlText w:val=""/>
      <w:lvlJc w:val="left"/>
    </w:lvl>
    <w:lvl w:ilvl="4" w:tplc="A534636A">
      <w:numFmt w:val="decimal"/>
      <w:lvlText w:val=""/>
      <w:lvlJc w:val="left"/>
    </w:lvl>
    <w:lvl w:ilvl="5" w:tplc="5218DB58">
      <w:numFmt w:val="decimal"/>
      <w:lvlText w:val=""/>
      <w:lvlJc w:val="left"/>
    </w:lvl>
    <w:lvl w:ilvl="6" w:tplc="5696409A">
      <w:numFmt w:val="decimal"/>
      <w:lvlText w:val=""/>
      <w:lvlJc w:val="left"/>
    </w:lvl>
    <w:lvl w:ilvl="7" w:tplc="D84C648A">
      <w:numFmt w:val="decimal"/>
      <w:lvlText w:val=""/>
      <w:lvlJc w:val="left"/>
    </w:lvl>
    <w:lvl w:ilvl="8" w:tplc="760644C2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7A5A62C6"/>
    <w:lvl w:ilvl="0" w:tplc="9D94A54A">
      <w:start w:val="1"/>
      <w:numFmt w:val="decimal"/>
      <w:lvlText w:val="%1"/>
      <w:lvlJc w:val="left"/>
    </w:lvl>
    <w:lvl w:ilvl="1" w:tplc="8488FF8C">
      <w:start w:val="1"/>
      <w:numFmt w:val="decimal"/>
      <w:lvlText w:val="%2."/>
      <w:lvlJc w:val="left"/>
    </w:lvl>
    <w:lvl w:ilvl="2" w:tplc="21CE60D2">
      <w:numFmt w:val="decimal"/>
      <w:lvlText w:val=""/>
      <w:lvlJc w:val="left"/>
    </w:lvl>
    <w:lvl w:ilvl="3" w:tplc="B6601DAC">
      <w:numFmt w:val="decimal"/>
      <w:lvlText w:val=""/>
      <w:lvlJc w:val="left"/>
    </w:lvl>
    <w:lvl w:ilvl="4" w:tplc="9B58E814">
      <w:numFmt w:val="decimal"/>
      <w:lvlText w:val=""/>
      <w:lvlJc w:val="left"/>
    </w:lvl>
    <w:lvl w:ilvl="5" w:tplc="C5BC6382">
      <w:numFmt w:val="decimal"/>
      <w:lvlText w:val=""/>
      <w:lvlJc w:val="left"/>
    </w:lvl>
    <w:lvl w:ilvl="6" w:tplc="0DBC3254">
      <w:numFmt w:val="decimal"/>
      <w:lvlText w:val=""/>
      <w:lvlJc w:val="left"/>
    </w:lvl>
    <w:lvl w:ilvl="7" w:tplc="0DD89DAA">
      <w:numFmt w:val="decimal"/>
      <w:lvlText w:val=""/>
      <w:lvlJc w:val="left"/>
    </w:lvl>
    <w:lvl w:ilvl="8" w:tplc="F66082FA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3B68914C"/>
    <w:lvl w:ilvl="0" w:tplc="BA34EBA2">
      <w:start w:val="14"/>
      <w:numFmt w:val="decimal"/>
      <w:lvlText w:val="%1."/>
      <w:lvlJc w:val="left"/>
    </w:lvl>
    <w:lvl w:ilvl="1" w:tplc="60AC0B56">
      <w:start w:val="1"/>
      <w:numFmt w:val="decimal"/>
      <w:lvlText w:val="%2"/>
      <w:lvlJc w:val="left"/>
    </w:lvl>
    <w:lvl w:ilvl="2" w:tplc="469A022C">
      <w:numFmt w:val="decimal"/>
      <w:lvlText w:val=""/>
      <w:lvlJc w:val="left"/>
    </w:lvl>
    <w:lvl w:ilvl="3" w:tplc="BDF05578">
      <w:numFmt w:val="decimal"/>
      <w:lvlText w:val=""/>
      <w:lvlJc w:val="left"/>
    </w:lvl>
    <w:lvl w:ilvl="4" w:tplc="400C61E2">
      <w:numFmt w:val="decimal"/>
      <w:lvlText w:val=""/>
      <w:lvlJc w:val="left"/>
    </w:lvl>
    <w:lvl w:ilvl="5" w:tplc="B156A93E">
      <w:numFmt w:val="decimal"/>
      <w:lvlText w:val=""/>
      <w:lvlJc w:val="left"/>
    </w:lvl>
    <w:lvl w:ilvl="6" w:tplc="4468C584">
      <w:numFmt w:val="decimal"/>
      <w:lvlText w:val=""/>
      <w:lvlJc w:val="left"/>
    </w:lvl>
    <w:lvl w:ilvl="7" w:tplc="03C264AA">
      <w:numFmt w:val="decimal"/>
      <w:lvlText w:val=""/>
      <w:lvlJc w:val="left"/>
    </w:lvl>
    <w:lvl w:ilvl="8" w:tplc="306284C0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38800BFC"/>
    <w:lvl w:ilvl="0" w:tplc="18FE3B80">
      <w:start w:val="19"/>
      <w:numFmt w:val="decimal"/>
      <w:lvlText w:val="%1."/>
      <w:lvlJc w:val="left"/>
    </w:lvl>
    <w:lvl w:ilvl="1" w:tplc="1FB81C4C">
      <w:numFmt w:val="decimal"/>
      <w:lvlText w:val=""/>
      <w:lvlJc w:val="left"/>
    </w:lvl>
    <w:lvl w:ilvl="2" w:tplc="123E3B30">
      <w:numFmt w:val="decimal"/>
      <w:lvlText w:val=""/>
      <w:lvlJc w:val="left"/>
    </w:lvl>
    <w:lvl w:ilvl="3" w:tplc="005E9024">
      <w:numFmt w:val="decimal"/>
      <w:lvlText w:val=""/>
      <w:lvlJc w:val="left"/>
    </w:lvl>
    <w:lvl w:ilvl="4" w:tplc="2350F990">
      <w:numFmt w:val="decimal"/>
      <w:lvlText w:val=""/>
      <w:lvlJc w:val="left"/>
    </w:lvl>
    <w:lvl w:ilvl="5" w:tplc="AC72FF00">
      <w:numFmt w:val="decimal"/>
      <w:lvlText w:val=""/>
      <w:lvlJc w:val="left"/>
    </w:lvl>
    <w:lvl w:ilvl="6" w:tplc="4C24845E">
      <w:numFmt w:val="decimal"/>
      <w:lvlText w:val=""/>
      <w:lvlJc w:val="left"/>
    </w:lvl>
    <w:lvl w:ilvl="7" w:tplc="9DEAAA06">
      <w:numFmt w:val="decimal"/>
      <w:lvlText w:val=""/>
      <w:lvlJc w:val="left"/>
    </w:lvl>
    <w:lvl w:ilvl="8" w:tplc="1860A382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C0DC6"/>
    <w:rsid w:val="000C7B3F"/>
    <w:rsid w:val="002539AD"/>
    <w:rsid w:val="00293B61"/>
    <w:rsid w:val="00295E4E"/>
    <w:rsid w:val="002A62F9"/>
    <w:rsid w:val="00476543"/>
    <w:rsid w:val="004C3C69"/>
    <w:rsid w:val="00565EF3"/>
    <w:rsid w:val="005E5361"/>
    <w:rsid w:val="005F0C0B"/>
    <w:rsid w:val="0067174D"/>
    <w:rsid w:val="006E6404"/>
    <w:rsid w:val="00701314"/>
    <w:rsid w:val="007825F6"/>
    <w:rsid w:val="007877CE"/>
    <w:rsid w:val="00AA75B0"/>
    <w:rsid w:val="00B002C9"/>
    <w:rsid w:val="00B05E93"/>
    <w:rsid w:val="00C72D8F"/>
    <w:rsid w:val="00D12A18"/>
    <w:rsid w:val="00E20546"/>
    <w:rsid w:val="00E30AC2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B6F"/>
  <w15:chartTrackingRefBased/>
  <w15:docId w15:val="{973D7BA6-F755-463C-B8DA-7E2CF277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7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C0DC6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Strong"/>
    <w:qFormat/>
    <w:rsid w:val="005E5361"/>
    <w:rPr>
      <w:b/>
      <w:bCs/>
    </w:rPr>
  </w:style>
  <w:style w:type="paragraph" w:styleId="a6">
    <w:name w:val="header"/>
    <w:basedOn w:val="a"/>
    <w:link w:val="a7"/>
    <w:uiPriority w:val="99"/>
    <w:unhideWhenUsed/>
    <w:rsid w:val="00D12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A18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2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A18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uiPriority w:val="1"/>
    <w:qFormat/>
    <w:rsid w:val="0070131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3C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C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2018-09-30T20:54:00Z</cp:lastPrinted>
  <dcterms:created xsi:type="dcterms:W3CDTF">2018-09-30T21:00:00Z</dcterms:created>
  <dcterms:modified xsi:type="dcterms:W3CDTF">2018-09-30T21:00:00Z</dcterms:modified>
</cp:coreProperties>
</file>