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43" w:rsidRPr="005C561C" w:rsidRDefault="00415143" w:rsidP="00415143">
      <w:pPr>
        <w:spacing w:after="200" w:line="276" w:lineRule="auto"/>
        <w:jc w:val="center"/>
        <w:rPr>
          <w:rFonts w:eastAsia="Calibri"/>
          <w:lang w:eastAsia="en-US"/>
        </w:rPr>
      </w:pPr>
      <w:r w:rsidRPr="005C561C">
        <w:rPr>
          <w:rFonts w:eastAsia="Calibri"/>
          <w:lang w:eastAsia="en-US"/>
        </w:rPr>
        <w:t xml:space="preserve">Муниципальное бюджетное общеобразовательное учреждение </w:t>
      </w:r>
    </w:p>
    <w:p w:rsidR="00415143" w:rsidRPr="005C561C" w:rsidRDefault="00415143" w:rsidP="00415143">
      <w:pPr>
        <w:spacing w:after="200" w:line="276" w:lineRule="auto"/>
        <w:jc w:val="center"/>
        <w:rPr>
          <w:rFonts w:eastAsia="Calibri"/>
          <w:lang w:eastAsia="en-US"/>
        </w:rPr>
      </w:pPr>
      <w:r w:rsidRPr="005C561C">
        <w:rPr>
          <w:rFonts w:eastAsia="Calibri"/>
          <w:lang w:eastAsia="en-US"/>
        </w:rPr>
        <w:t xml:space="preserve">городского округа Королев Московской области </w:t>
      </w:r>
    </w:p>
    <w:p w:rsidR="00415143" w:rsidRPr="005C561C" w:rsidRDefault="00415143" w:rsidP="00415143">
      <w:pPr>
        <w:spacing w:after="200" w:line="276" w:lineRule="auto"/>
        <w:jc w:val="center"/>
        <w:rPr>
          <w:rFonts w:eastAsia="Calibri"/>
          <w:lang w:eastAsia="en-US"/>
        </w:rPr>
      </w:pPr>
      <w:r w:rsidRPr="005C561C">
        <w:rPr>
          <w:rFonts w:eastAsia="Calibri"/>
          <w:lang w:eastAsia="en-US"/>
        </w:rPr>
        <w:t>«Средняя общеобразовательная школа № 15»</w:t>
      </w:r>
    </w:p>
    <w:p w:rsidR="00415143" w:rsidRPr="005C561C" w:rsidRDefault="00415143" w:rsidP="00415143">
      <w:pPr>
        <w:spacing w:after="200" w:line="276" w:lineRule="auto"/>
        <w:rPr>
          <w:rFonts w:eastAsia="Calibri"/>
          <w:lang w:eastAsia="en-US"/>
        </w:rPr>
      </w:pPr>
    </w:p>
    <w:p w:rsidR="00415143" w:rsidRPr="005C561C" w:rsidRDefault="00415143" w:rsidP="00415143">
      <w:pPr>
        <w:tabs>
          <w:tab w:val="left" w:pos="142"/>
        </w:tabs>
        <w:spacing w:after="200" w:line="276" w:lineRule="auto"/>
        <w:ind w:left="6096"/>
        <w:jc w:val="center"/>
        <w:rPr>
          <w:rFonts w:eastAsia="Calibri"/>
          <w:lang w:eastAsia="en-US"/>
        </w:rPr>
      </w:pPr>
      <w:r w:rsidRPr="005C561C">
        <w:rPr>
          <w:rFonts w:eastAsia="Calibri"/>
          <w:lang w:eastAsia="en-US"/>
        </w:rPr>
        <w:t>«УТВЕРЖДАЮ»</w:t>
      </w:r>
    </w:p>
    <w:p w:rsidR="00415143" w:rsidRPr="005C561C" w:rsidRDefault="00415143" w:rsidP="00415143">
      <w:pPr>
        <w:tabs>
          <w:tab w:val="left" w:pos="142"/>
        </w:tabs>
        <w:spacing w:after="200" w:line="276" w:lineRule="auto"/>
        <w:ind w:left="6096"/>
        <w:rPr>
          <w:rFonts w:eastAsia="Calibri"/>
          <w:lang w:eastAsia="en-US"/>
        </w:rPr>
      </w:pPr>
      <w:r w:rsidRPr="005C561C">
        <w:rPr>
          <w:rFonts w:eastAsia="Calibri"/>
          <w:lang w:eastAsia="en-US"/>
        </w:rPr>
        <w:t xml:space="preserve">                                                                                                                                                  Директор МБОУ СОШ № 15</w:t>
      </w:r>
    </w:p>
    <w:p w:rsidR="00415143" w:rsidRPr="005C561C" w:rsidRDefault="00415143" w:rsidP="00415143">
      <w:pPr>
        <w:tabs>
          <w:tab w:val="left" w:pos="142"/>
        </w:tabs>
        <w:spacing w:after="200" w:line="276" w:lineRule="auto"/>
        <w:ind w:left="6096"/>
        <w:rPr>
          <w:rFonts w:eastAsia="Calibri"/>
          <w:lang w:eastAsia="en-US"/>
        </w:rPr>
      </w:pPr>
      <w:r w:rsidRPr="005C561C">
        <w:rPr>
          <w:rFonts w:eastAsia="Calibri"/>
          <w:lang w:eastAsia="en-US"/>
        </w:rPr>
        <w:t xml:space="preserve">                                                                                                                                                  ___________ </w:t>
      </w:r>
      <w:proofErr w:type="spellStart"/>
      <w:r w:rsidRPr="005C561C">
        <w:rPr>
          <w:rFonts w:eastAsia="Calibri"/>
          <w:lang w:eastAsia="en-US"/>
        </w:rPr>
        <w:t>Мальгинова</w:t>
      </w:r>
      <w:proofErr w:type="spellEnd"/>
      <w:r w:rsidRPr="005C561C">
        <w:rPr>
          <w:rFonts w:eastAsia="Calibri"/>
          <w:lang w:eastAsia="en-US"/>
        </w:rPr>
        <w:t xml:space="preserve"> Т.Ю.</w:t>
      </w:r>
    </w:p>
    <w:p w:rsidR="00415143" w:rsidRPr="005C561C" w:rsidRDefault="00415143" w:rsidP="00415143">
      <w:pPr>
        <w:tabs>
          <w:tab w:val="left" w:pos="142"/>
        </w:tabs>
        <w:spacing w:after="200" w:line="276" w:lineRule="auto"/>
        <w:ind w:left="6096"/>
        <w:rPr>
          <w:rFonts w:eastAsia="Calibri"/>
          <w:lang w:eastAsia="en-US"/>
        </w:rPr>
      </w:pPr>
      <w:r w:rsidRPr="005C561C">
        <w:rPr>
          <w:rFonts w:eastAsia="Calibri"/>
          <w:lang w:eastAsia="en-US"/>
        </w:rPr>
        <w:t xml:space="preserve">Приказ № _______________ </w:t>
      </w:r>
    </w:p>
    <w:p w:rsidR="00415143" w:rsidRPr="005C561C" w:rsidRDefault="000C7503" w:rsidP="00415143">
      <w:pPr>
        <w:tabs>
          <w:tab w:val="left" w:pos="142"/>
        </w:tabs>
        <w:spacing w:after="200" w:line="276" w:lineRule="auto"/>
        <w:ind w:left="6096"/>
        <w:rPr>
          <w:rFonts w:eastAsia="Calibri"/>
          <w:lang w:eastAsia="en-US"/>
        </w:rPr>
      </w:pPr>
      <w:r>
        <w:rPr>
          <w:rFonts w:eastAsia="Calibri"/>
          <w:lang w:eastAsia="en-US"/>
        </w:rPr>
        <w:t xml:space="preserve"> «___</w:t>
      </w:r>
      <w:proofErr w:type="gramStart"/>
      <w:r>
        <w:rPr>
          <w:rFonts w:eastAsia="Calibri"/>
          <w:lang w:eastAsia="en-US"/>
        </w:rPr>
        <w:t>_»_</w:t>
      </w:r>
      <w:proofErr w:type="gramEnd"/>
      <w:r>
        <w:rPr>
          <w:rFonts w:eastAsia="Calibri"/>
          <w:lang w:eastAsia="en-US"/>
        </w:rPr>
        <w:t>_________ 201</w:t>
      </w:r>
      <w:r w:rsidRPr="00DB4504">
        <w:rPr>
          <w:rFonts w:eastAsia="Calibri"/>
          <w:lang w:eastAsia="en-US"/>
        </w:rPr>
        <w:t>8</w:t>
      </w:r>
      <w:r w:rsidR="00415143" w:rsidRPr="005C561C">
        <w:rPr>
          <w:rFonts w:eastAsia="Calibri"/>
          <w:lang w:eastAsia="en-US"/>
        </w:rPr>
        <w:t xml:space="preserve"> г.    </w:t>
      </w:r>
    </w:p>
    <w:p w:rsidR="00415143" w:rsidRPr="005C561C" w:rsidRDefault="00415143" w:rsidP="00415143">
      <w:pPr>
        <w:spacing w:after="200" w:line="276" w:lineRule="auto"/>
        <w:rPr>
          <w:rFonts w:eastAsia="Calibri"/>
          <w:lang w:eastAsia="en-US"/>
        </w:rPr>
      </w:pPr>
    </w:p>
    <w:p w:rsidR="00415143" w:rsidRPr="005C561C" w:rsidRDefault="00415143" w:rsidP="00415143">
      <w:pPr>
        <w:spacing w:after="200" w:line="276" w:lineRule="auto"/>
        <w:rPr>
          <w:rFonts w:eastAsia="Calibri"/>
          <w:lang w:eastAsia="en-US"/>
        </w:rPr>
      </w:pPr>
    </w:p>
    <w:p w:rsidR="00415143" w:rsidRPr="005C561C" w:rsidRDefault="00415143" w:rsidP="00415143">
      <w:pPr>
        <w:spacing w:after="200" w:line="276" w:lineRule="auto"/>
        <w:rPr>
          <w:rFonts w:eastAsia="Calibri"/>
          <w:lang w:eastAsia="en-US"/>
        </w:rPr>
      </w:pPr>
    </w:p>
    <w:p w:rsidR="00415143" w:rsidRPr="005C561C" w:rsidRDefault="00415143" w:rsidP="00415143">
      <w:pPr>
        <w:spacing w:after="200" w:line="276" w:lineRule="auto"/>
        <w:rPr>
          <w:rFonts w:eastAsia="Calibri"/>
          <w:lang w:eastAsia="en-US"/>
        </w:rPr>
      </w:pPr>
    </w:p>
    <w:p w:rsidR="00415143" w:rsidRPr="005C561C" w:rsidRDefault="00415143" w:rsidP="00415143">
      <w:pPr>
        <w:spacing w:after="200" w:line="276" w:lineRule="auto"/>
        <w:jc w:val="center"/>
        <w:rPr>
          <w:rFonts w:eastAsia="Calibri"/>
          <w:sz w:val="28"/>
          <w:lang w:eastAsia="en-US"/>
        </w:rPr>
      </w:pPr>
      <w:r w:rsidRPr="005C561C">
        <w:rPr>
          <w:rFonts w:eastAsia="Calibri"/>
          <w:sz w:val="28"/>
          <w:lang w:eastAsia="en-US"/>
        </w:rPr>
        <w:t>РАБОЧАЯ ПРОГРАММА по физике</w:t>
      </w:r>
    </w:p>
    <w:p w:rsidR="00415143" w:rsidRPr="005C561C" w:rsidRDefault="00415143" w:rsidP="00415143">
      <w:pPr>
        <w:spacing w:after="200" w:line="276" w:lineRule="auto"/>
        <w:jc w:val="center"/>
        <w:rPr>
          <w:rFonts w:eastAsia="Calibri"/>
          <w:sz w:val="28"/>
          <w:lang w:eastAsia="en-US"/>
        </w:rPr>
      </w:pPr>
      <w:r>
        <w:rPr>
          <w:rFonts w:eastAsia="Calibri"/>
          <w:sz w:val="28"/>
          <w:lang w:eastAsia="en-US"/>
        </w:rPr>
        <w:t>8</w:t>
      </w:r>
      <w:r w:rsidRPr="005C561C">
        <w:rPr>
          <w:rFonts w:eastAsia="Calibri"/>
          <w:sz w:val="28"/>
          <w:lang w:eastAsia="en-US"/>
        </w:rPr>
        <w:t xml:space="preserve"> класс</w:t>
      </w:r>
    </w:p>
    <w:p w:rsidR="00415143" w:rsidRPr="005C561C" w:rsidRDefault="00415143" w:rsidP="00415143">
      <w:pPr>
        <w:spacing w:after="200" w:line="276" w:lineRule="auto"/>
        <w:rPr>
          <w:rFonts w:eastAsia="Calibri"/>
          <w:lang w:eastAsia="en-US"/>
        </w:rPr>
      </w:pPr>
    </w:p>
    <w:p w:rsidR="00415143" w:rsidRPr="005C561C" w:rsidRDefault="00415143" w:rsidP="00415143">
      <w:pPr>
        <w:spacing w:after="200" w:line="276" w:lineRule="auto"/>
        <w:rPr>
          <w:rFonts w:eastAsia="Calibri"/>
          <w:lang w:eastAsia="en-US"/>
        </w:rPr>
      </w:pPr>
    </w:p>
    <w:p w:rsidR="00415143" w:rsidRPr="005C561C" w:rsidRDefault="00415143" w:rsidP="00415143">
      <w:pPr>
        <w:spacing w:after="200" w:line="276" w:lineRule="auto"/>
        <w:rPr>
          <w:rFonts w:eastAsia="Calibri"/>
          <w:lang w:eastAsia="en-US"/>
        </w:rPr>
      </w:pPr>
    </w:p>
    <w:p w:rsidR="00415143" w:rsidRPr="005C561C" w:rsidRDefault="00415143" w:rsidP="00415143">
      <w:pPr>
        <w:spacing w:after="200" w:line="276" w:lineRule="auto"/>
        <w:rPr>
          <w:rFonts w:eastAsia="Calibri"/>
          <w:lang w:eastAsia="en-US"/>
        </w:rPr>
      </w:pPr>
    </w:p>
    <w:p w:rsidR="00415143" w:rsidRPr="005C561C" w:rsidRDefault="00415143" w:rsidP="00415143">
      <w:pPr>
        <w:spacing w:after="200" w:line="276" w:lineRule="auto"/>
        <w:ind w:left="6095"/>
        <w:rPr>
          <w:rFonts w:eastAsia="Calibri"/>
          <w:lang w:eastAsia="en-US"/>
        </w:rPr>
      </w:pPr>
      <w:r w:rsidRPr="005C561C">
        <w:rPr>
          <w:rFonts w:eastAsia="Calibri"/>
          <w:lang w:eastAsia="en-US"/>
        </w:rPr>
        <w:t xml:space="preserve">                                                                                                                                              Составитель:</w:t>
      </w:r>
    </w:p>
    <w:p w:rsidR="00415143" w:rsidRPr="005C561C" w:rsidRDefault="00415143" w:rsidP="00415143">
      <w:pPr>
        <w:spacing w:after="200" w:line="276" w:lineRule="auto"/>
        <w:ind w:left="6096"/>
        <w:rPr>
          <w:rFonts w:eastAsia="Calibri"/>
          <w:lang w:eastAsia="en-US"/>
        </w:rPr>
      </w:pPr>
      <w:r w:rsidRPr="005C561C">
        <w:rPr>
          <w:rFonts w:eastAsia="Calibri"/>
          <w:lang w:eastAsia="en-US"/>
        </w:rPr>
        <w:t xml:space="preserve">Соколова Людмила Петровна,  </w:t>
      </w:r>
    </w:p>
    <w:p w:rsidR="00415143" w:rsidRPr="005C561C" w:rsidRDefault="00415143" w:rsidP="00415143">
      <w:pPr>
        <w:spacing w:after="200" w:line="276" w:lineRule="auto"/>
        <w:ind w:left="6095"/>
        <w:rPr>
          <w:rFonts w:eastAsia="Calibri"/>
          <w:lang w:eastAsia="en-US"/>
        </w:rPr>
      </w:pPr>
      <w:r w:rsidRPr="005C561C">
        <w:rPr>
          <w:rFonts w:eastAsia="Calibri"/>
          <w:lang w:eastAsia="en-US"/>
        </w:rPr>
        <w:t xml:space="preserve">учитель физики           </w:t>
      </w:r>
    </w:p>
    <w:p w:rsidR="00415143" w:rsidRPr="005C561C" w:rsidRDefault="00415143" w:rsidP="00415143">
      <w:pPr>
        <w:spacing w:after="200" w:line="276" w:lineRule="auto"/>
        <w:rPr>
          <w:rFonts w:eastAsia="Calibri"/>
          <w:lang w:eastAsia="en-US"/>
        </w:rPr>
      </w:pPr>
      <w:r w:rsidRPr="005C561C">
        <w:rPr>
          <w:rFonts w:eastAsia="Calibri"/>
          <w:lang w:eastAsia="en-US"/>
        </w:rPr>
        <w:t xml:space="preserve">                   </w:t>
      </w:r>
    </w:p>
    <w:p w:rsidR="00415143" w:rsidRPr="005C561C" w:rsidRDefault="00415143" w:rsidP="00415143">
      <w:pPr>
        <w:spacing w:after="200" w:line="276" w:lineRule="auto"/>
        <w:rPr>
          <w:rFonts w:eastAsia="Calibri"/>
          <w:lang w:eastAsia="en-US"/>
        </w:rPr>
      </w:pPr>
    </w:p>
    <w:p w:rsidR="00415143" w:rsidRPr="005C561C" w:rsidRDefault="00415143" w:rsidP="00415143">
      <w:pPr>
        <w:spacing w:after="200" w:line="276" w:lineRule="auto"/>
        <w:jc w:val="center"/>
        <w:rPr>
          <w:rFonts w:eastAsia="Calibri"/>
          <w:lang w:eastAsia="en-US"/>
        </w:rPr>
      </w:pPr>
    </w:p>
    <w:p w:rsidR="00415143" w:rsidRPr="005C561C" w:rsidRDefault="00415143" w:rsidP="00415143">
      <w:pPr>
        <w:spacing w:after="200" w:line="276" w:lineRule="auto"/>
        <w:rPr>
          <w:rFonts w:eastAsia="Calibri"/>
          <w:lang w:eastAsia="en-US"/>
        </w:rPr>
      </w:pPr>
    </w:p>
    <w:p w:rsidR="00415143" w:rsidRPr="005C561C" w:rsidRDefault="000C7503" w:rsidP="00415143">
      <w:pPr>
        <w:tabs>
          <w:tab w:val="left" w:pos="5454"/>
        </w:tabs>
        <w:spacing w:after="200" w:line="276" w:lineRule="auto"/>
        <w:jc w:val="center"/>
        <w:rPr>
          <w:rFonts w:eastAsia="Calibri"/>
          <w:lang w:eastAsia="en-US"/>
        </w:rPr>
      </w:pPr>
      <w:r>
        <w:rPr>
          <w:rFonts w:eastAsia="Calibri"/>
          <w:lang w:eastAsia="en-US"/>
        </w:rPr>
        <w:t>2018</w:t>
      </w:r>
      <w:r w:rsidR="00415143" w:rsidRPr="005C561C">
        <w:rPr>
          <w:rFonts w:eastAsia="Calibri"/>
          <w:lang w:eastAsia="en-US"/>
        </w:rPr>
        <w:t xml:space="preserve"> г.</w:t>
      </w:r>
    </w:p>
    <w:p w:rsidR="000F74E6" w:rsidRDefault="000F74E6" w:rsidP="00415143">
      <w:pPr>
        <w:tabs>
          <w:tab w:val="left" w:pos="5964"/>
        </w:tabs>
        <w:jc w:val="center"/>
        <w:rPr>
          <w:b/>
          <w:i/>
          <w:sz w:val="28"/>
          <w:szCs w:val="28"/>
        </w:rPr>
        <w:sectPr w:rsidR="000F74E6" w:rsidSect="008262F0">
          <w:footerReference w:type="default" r:id="rId8"/>
          <w:pgSz w:w="11906" w:h="16838"/>
          <w:pgMar w:top="568" w:right="849" w:bottom="426" w:left="1560" w:header="709" w:footer="709" w:gutter="0"/>
          <w:cols w:space="708"/>
          <w:titlePg/>
          <w:docGrid w:linePitch="360"/>
        </w:sectPr>
      </w:pPr>
    </w:p>
    <w:p w:rsidR="003803BC" w:rsidRPr="001F7186" w:rsidRDefault="003803BC" w:rsidP="00415143">
      <w:pPr>
        <w:tabs>
          <w:tab w:val="left" w:pos="709"/>
          <w:tab w:val="left" w:pos="1134"/>
          <w:tab w:val="left" w:pos="5964"/>
        </w:tabs>
        <w:ind w:firstLine="709"/>
        <w:jc w:val="center"/>
        <w:rPr>
          <w:b/>
          <w:sz w:val="28"/>
          <w:szCs w:val="28"/>
        </w:rPr>
      </w:pPr>
      <w:r w:rsidRPr="001F7186">
        <w:rPr>
          <w:b/>
          <w:sz w:val="28"/>
          <w:szCs w:val="28"/>
        </w:rPr>
        <w:lastRenderedPageBreak/>
        <w:t xml:space="preserve">Пояснительная записка </w:t>
      </w:r>
    </w:p>
    <w:p w:rsidR="003803BC" w:rsidRPr="009F7978" w:rsidRDefault="003803BC" w:rsidP="00415143">
      <w:pPr>
        <w:tabs>
          <w:tab w:val="left" w:pos="709"/>
          <w:tab w:val="left" w:pos="1134"/>
          <w:tab w:val="left" w:pos="5964"/>
        </w:tabs>
        <w:ind w:firstLine="709"/>
        <w:jc w:val="both"/>
        <w:rPr>
          <w:b/>
          <w:sz w:val="28"/>
          <w:szCs w:val="28"/>
        </w:rPr>
      </w:pPr>
    </w:p>
    <w:p w:rsidR="003803BC" w:rsidRPr="009F7978" w:rsidRDefault="003803BC" w:rsidP="00415143">
      <w:pPr>
        <w:tabs>
          <w:tab w:val="left" w:pos="709"/>
          <w:tab w:val="left" w:pos="1134"/>
        </w:tabs>
        <w:ind w:firstLine="709"/>
        <w:jc w:val="both"/>
        <w:rPr>
          <w:color w:val="FF0000"/>
        </w:rPr>
      </w:pPr>
      <w:r w:rsidRPr="009F7978">
        <w:t>Рабочая программа</w:t>
      </w:r>
      <w:r w:rsidR="00C75D34" w:rsidRPr="009F7978">
        <w:t xml:space="preserve"> учебного предмета «физика</w:t>
      </w:r>
      <w:r w:rsidRPr="009F7978">
        <w:t>»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учебному предмету «</w:t>
      </w:r>
      <w:r w:rsidR="00412ADD">
        <w:t>Ф</w:t>
      </w:r>
      <w:r w:rsidR="00C75D34" w:rsidRPr="009F7978">
        <w:t>изика</w:t>
      </w:r>
      <w:r w:rsidRPr="009F7978">
        <w:t>»,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 основного общего образования МБОУ СОШ №15</w:t>
      </w:r>
    </w:p>
    <w:p w:rsidR="003803BC" w:rsidRPr="009F7978" w:rsidRDefault="003803BC" w:rsidP="00415143">
      <w:pPr>
        <w:tabs>
          <w:tab w:val="left" w:pos="709"/>
          <w:tab w:val="left" w:pos="1134"/>
        </w:tabs>
        <w:ind w:firstLine="709"/>
        <w:jc w:val="both"/>
        <w:rPr>
          <w:color w:val="0070C0"/>
        </w:rPr>
      </w:pPr>
      <w:r w:rsidRPr="009F7978">
        <w:t xml:space="preserve">Рабочая программа по физике ориентирована </w:t>
      </w:r>
      <w:r w:rsidR="00412ADD">
        <w:rPr>
          <w:b/>
        </w:rPr>
        <w:t>на обучаю</w:t>
      </w:r>
      <w:r w:rsidR="00FC64F9">
        <w:rPr>
          <w:b/>
        </w:rPr>
        <w:t>щихся 8</w:t>
      </w:r>
      <w:r w:rsidRPr="009F7978">
        <w:rPr>
          <w:b/>
          <w:color w:val="FF0000"/>
        </w:rPr>
        <w:t xml:space="preserve"> -</w:t>
      </w:r>
      <w:r w:rsidRPr="009F7978">
        <w:rPr>
          <w:b/>
        </w:rPr>
        <w:t xml:space="preserve">ых классов. </w:t>
      </w:r>
      <w:r w:rsidRPr="009F7978">
        <w:t>Уровень изучения предмета - базовый.</w:t>
      </w:r>
      <w:r w:rsidRPr="009F7978">
        <w:rPr>
          <w:color w:val="0070C0"/>
        </w:rPr>
        <w:t xml:space="preserve"> </w:t>
      </w:r>
    </w:p>
    <w:p w:rsidR="003803BC" w:rsidRPr="009F7978" w:rsidRDefault="003803BC" w:rsidP="00415143">
      <w:pPr>
        <w:tabs>
          <w:tab w:val="left" w:pos="709"/>
          <w:tab w:val="left" w:pos="1134"/>
        </w:tabs>
        <w:ind w:firstLine="709"/>
        <w:jc w:val="both"/>
      </w:pPr>
      <w:r w:rsidRPr="009F7978">
        <w:t xml:space="preserve">Тематическое планирование рассчитано на </w:t>
      </w:r>
      <w:r w:rsidRPr="009F7978">
        <w:rPr>
          <w:b/>
        </w:rPr>
        <w:t>2 учебных часа в неделю</w:t>
      </w:r>
      <w:r w:rsidRPr="009F7978">
        <w:t xml:space="preserve">, что составляет </w:t>
      </w:r>
      <w:r w:rsidRPr="009F7978">
        <w:rPr>
          <w:b/>
        </w:rPr>
        <w:t>70</w:t>
      </w:r>
      <w:r w:rsidRPr="009F7978">
        <w:rPr>
          <w:b/>
          <w:color w:val="FF0000"/>
        </w:rPr>
        <w:t xml:space="preserve"> </w:t>
      </w:r>
      <w:r w:rsidRPr="009F7978">
        <w:rPr>
          <w:b/>
        </w:rPr>
        <w:t xml:space="preserve">учебных часов в год. </w:t>
      </w:r>
    </w:p>
    <w:p w:rsidR="003803BC" w:rsidRPr="009F7978" w:rsidRDefault="003803BC" w:rsidP="00415143">
      <w:pPr>
        <w:tabs>
          <w:tab w:val="left" w:pos="709"/>
          <w:tab w:val="left" w:pos="1134"/>
        </w:tabs>
        <w:ind w:firstLine="709"/>
        <w:jc w:val="both"/>
      </w:pPr>
      <w:r w:rsidRPr="009F7978">
        <w:t>В системе предметов общео</w:t>
      </w:r>
      <w:r w:rsidR="00BB7442">
        <w:t>бразовательной школы курс физики</w:t>
      </w:r>
      <w:r w:rsidRPr="009F7978">
        <w:t xml:space="preserve"> представлен в предметной области </w:t>
      </w:r>
      <w:r w:rsidR="00D76F4E">
        <w:t>«Естественно</w:t>
      </w:r>
      <w:r w:rsidR="00BB7442">
        <w:t>научные предметы</w:t>
      </w:r>
      <w:r w:rsidR="00C75D34" w:rsidRPr="00AA1DCC">
        <w:t>».</w:t>
      </w:r>
      <w:r w:rsidR="00C75D34" w:rsidRPr="009F7978">
        <w:rPr>
          <w:color w:val="FF0000"/>
        </w:rPr>
        <w:t xml:space="preserve"> </w:t>
      </w:r>
      <w:r w:rsidRPr="009F7978">
        <w:rPr>
          <w:b/>
        </w:rPr>
        <w:t>Назначение предмета «</w:t>
      </w:r>
      <w:r w:rsidR="00C75D34" w:rsidRPr="009F7978">
        <w:rPr>
          <w:b/>
        </w:rPr>
        <w:t>физика</w:t>
      </w:r>
      <w:r w:rsidRPr="009F7978">
        <w:rPr>
          <w:b/>
        </w:rPr>
        <w:t>»</w:t>
      </w:r>
      <w:r w:rsidRPr="009F7978">
        <w:t xml:space="preserve"> в основной школе состоит в том, чтобы </w:t>
      </w:r>
      <w:r w:rsidRPr="009F7978">
        <w:rPr>
          <w:rStyle w:val="dash0410043104370430044600200441043f04380441043a0430char1"/>
        </w:rPr>
        <w:t>обеспечить</w:t>
      </w:r>
      <w:r w:rsidR="00E12902" w:rsidRPr="009F7978">
        <w:rPr>
          <w:color w:val="000000"/>
        </w:rPr>
        <w:t xml:space="preserve"> </w:t>
      </w:r>
      <w:r w:rsidR="00E12902" w:rsidRPr="009B4BBB">
        <w:rPr>
          <w:color w:val="000000"/>
        </w:rPr>
        <w:t>школьников научным методом познания, позволяющим получать объективные знания об окружающем мире</w:t>
      </w:r>
      <w:r w:rsidRPr="009F7978">
        <w:t>.</w:t>
      </w:r>
    </w:p>
    <w:p w:rsidR="00C75D34" w:rsidRDefault="00FC64F9" w:rsidP="00415143">
      <w:pPr>
        <w:shd w:val="clear" w:color="auto" w:fill="FFFFFF"/>
        <w:tabs>
          <w:tab w:val="left" w:pos="709"/>
          <w:tab w:val="left" w:pos="1134"/>
        </w:tabs>
        <w:ind w:firstLine="709"/>
        <w:jc w:val="both"/>
        <w:rPr>
          <w:b/>
          <w:bCs/>
          <w:color w:val="000000"/>
        </w:rPr>
      </w:pPr>
      <w:r>
        <w:rPr>
          <w:color w:val="000000"/>
        </w:rPr>
        <w:t>Изучение физики в 8</w:t>
      </w:r>
      <w:r w:rsidR="00C75D34" w:rsidRPr="00C75D34">
        <w:rPr>
          <w:color w:val="000000"/>
        </w:rPr>
        <w:t xml:space="preserve"> классе направлено на достижение следующих </w:t>
      </w:r>
      <w:r w:rsidR="00C75D34" w:rsidRPr="00C75D34">
        <w:rPr>
          <w:b/>
          <w:bCs/>
          <w:color w:val="000000"/>
        </w:rPr>
        <w:t>целей:</w:t>
      </w:r>
    </w:p>
    <w:p w:rsidR="004223DA" w:rsidRDefault="004223DA" w:rsidP="00415143">
      <w:pPr>
        <w:shd w:val="clear" w:color="auto" w:fill="FFFFFF"/>
        <w:tabs>
          <w:tab w:val="left" w:pos="709"/>
          <w:tab w:val="left" w:pos="1134"/>
        </w:tabs>
        <w:ind w:firstLine="709"/>
        <w:jc w:val="both"/>
        <w:rPr>
          <w:b/>
          <w:bCs/>
          <w:color w:val="000000"/>
        </w:rPr>
      </w:pPr>
    </w:p>
    <w:p w:rsidR="00A92DA9" w:rsidRDefault="00A92DA9" w:rsidP="00A92DA9">
      <w:pPr>
        <w:numPr>
          <w:ilvl w:val="0"/>
          <w:numId w:val="41"/>
        </w:numPr>
        <w:shd w:val="clear" w:color="auto" w:fill="FFFFFF"/>
        <w:tabs>
          <w:tab w:val="left" w:pos="1134"/>
        </w:tabs>
        <w:ind w:left="0" w:firstLine="709"/>
        <w:jc w:val="both"/>
        <w:rPr>
          <w:color w:val="000000"/>
        </w:rPr>
      </w:pPr>
      <w:r>
        <w:rPr>
          <w:color w:val="000000"/>
        </w:rPr>
        <w:t>усвоение обучающимися смысла основных понятий и законов физики, взаимосвязи между ними;</w:t>
      </w:r>
    </w:p>
    <w:p w:rsidR="00A92DA9" w:rsidRDefault="00A92DA9" w:rsidP="00A92DA9">
      <w:pPr>
        <w:numPr>
          <w:ilvl w:val="0"/>
          <w:numId w:val="41"/>
        </w:numPr>
        <w:shd w:val="clear" w:color="auto" w:fill="FFFFFF"/>
        <w:tabs>
          <w:tab w:val="left" w:pos="1134"/>
        </w:tabs>
        <w:ind w:left="0" w:firstLine="709"/>
        <w:jc w:val="both"/>
        <w:rPr>
          <w:color w:val="000000"/>
        </w:rPr>
      </w:pPr>
      <w:r>
        <w:rPr>
          <w:color w:val="000000"/>
        </w:rPr>
        <w:t>формирование системы научных знаний о природе, ее фундаментальных законах для построения представления о физической картине мира;</w:t>
      </w:r>
    </w:p>
    <w:p w:rsidR="00A92DA9" w:rsidRDefault="00A92DA9" w:rsidP="00A92DA9">
      <w:pPr>
        <w:numPr>
          <w:ilvl w:val="0"/>
          <w:numId w:val="41"/>
        </w:numPr>
        <w:shd w:val="clear" w:color="auto" w:fill="FFFFFF"/>
        <w:tabs>
          <w:tab w:val="left" w:pos="1134"/>
        </w:tabs>
        <w:ind w:left="0" w:firstLine="709"/>
        <w:jc w:val="both"/>
        <w:rPr>
          <w:color w:val="000000"/>
        </w:rPr>
      </w:pPr>
      <w:r>
        <w:rPr>
          <w:color w:val="000000"/>
        </w:rPr>
        <w:t>формирование убежденности в познаваемости окружающего мира и достоверности научных методов его изучения;</w:t>
      </w:r>
    </w:p>
    <w:p w:rsidR="00A92DA9" w:rsidRDefault="00A92DA9" w:rsidP="00A92DA9">
      <w:pPr>
        <w:numPr>
          <w:ilvl w:val="0"/>
          <w:numId w:val="41"/>
        </w:numPr>
        <w:shd w:val="clear" w:color="auto" w:fill="FFFFFF"/>
        <w:tabs>
          <w:tab w:val="left" w:pos="1134"/>
        </w:tabs>
        <w:ind w:left="0" w:firstLine="709"/>
        <w:jc w:val="both"/>
        <w:rPr>
          <w:color w:val="000000"/>
        </w:rPr>
      </w:pPr>
      <w:r>
        <w:rPr>
          <w:color w:val="000000"/>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A92DA9" w:rsidRDefault="00A92DA9" w:rsidP="00A92DA9">
      <w:pPr>
        <w:numPr>
          <w:ilvl w:val="0"/>
          <w:numId w:val="41"/>
        </w:numPr>
        <w:shd w:val="clear" w:color="auto" w:fill="FFFFFF"/>
        <w:tabs>
          <w:tab w:val="left" w:pos="1134"/>
        </w:tabs>
        <w:ind w:left="0" w:firstLine="709"/>
        <w:jc w:val="both"/>
        <w:rPr>
          <w:color w:val="000000"/>
        </w:rPr>
      </w:pPr>
      <w:r>
        <w:rPr>
          <w:color w:val="000000"/>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A92DA9" w:rsidRDefault="00A92DA9" w:rsidP="00A92DA9">
      <w:pPr>
        <w:numPr>
          <w:ilvl w:val="0"/>
          <w:numId w:val="41"/>
        </w:numPr>
        <w:shd w:val="clear" w:color="auto" w:fill="FFFFFF"/>
        <w:tabs>
          <w:tab w:val="left" w:pos="1134"/>
        </w:tabs>
        <w:ind w:left="0" w:firstLine="709"/>
        <w:jc w:val="both"/>
        <w:rPr>
          <w:color w:val="000000"/>
        </w:rPr>
      </w:pPr>
      <w:r>
        <w:rPr>
          <w:color w:val="000000"/>
        </w:rPr>
        <w:t>развитие познавательных интересов и творческих способностей обучающихся, а также интереса к расширению и углублению физических знаний.</w:t>
      </w:r>
    </w:p>
    <w:p w:rsidR="00A92DA9" w:rsidRDefault="00A92DA9" w:rsidP="00A92DA9">
      <w:pPr>
        <w:shd w:val="clear" w:color="auto" w:fill="FFFFFF"/>
        <w:tabs>
          <w:tab w:val="left" w:pos="1134"/>
        </w:tabs>
        <w:ind w:firstLine="709"/>
        <w:jc w:val="both"/>
        <w:rPr>
          <w:color w:val="000000"/>
        </w:rPr>
      </w:pPr>
      <w:r>
        <w:rPr>
          <w:color w:val="000000"/>
        </w:rPr>
        <w:t>Достижение целей рабочей программы по физике </w:t>
      </w:r>
      <w:r>
        <w:rPr>
          <w:b/>
          <w:bCs/>
          <w:color w:val="000000"/>
        </w:rPr>
        <w:t xml:space="preserve">обеспечивается решением </w:t>
      </w:r>
      <w:proofErr w:type="gramStart"/>
      <w:r>
        <w:rPr>
          <w:b/>
          <w:bCs/>
          <w:color w:val="000000"/>
        </w:rPr>
        <w:t>следующих  задач</w:t>
      </w:r>
      <w:proofErr w:type="gramEnd"/>
      <w:r>
        <w:rPr>
          <w:b/>
          <w:bCs/>
          <w:color w:val="000000"/>
        </w:rPr>
        <w:t>:</w:t>
      </w:r>
    </w:p>
    <w:p w:rsidR="00A92DA9" w:rsidRDefault="00A92DA9" w:rsidP="00A92DA9">
      <w:pPr>
        <w:numPr>
          <w:ilvl w:val="0"/>
          <w:numId w:val="42"/>
        </w:numPr>
        <w:shd w:val="clear" w:color="auto" w:fill="FFFFFF"/>
        <w:tabs>
          <w:tab w:val="left" w:pos="1134"/>
        </w:tabs>
        <w:ind w:left="0" w:firstLine="709"/>
        <w:jc w:val="both"/>
        <w:rPr>
          <w:color w:val="000000"/>
        </w:rPr>
      </w:pPr>
      <w:r>
        <w:rPr>
          <w:color w:val="000000"/>
        </w:rPr>
        <w:t>знакомство обучающихся с методом научного познания и методами исследования объектов и явлений природы;</w:t>
      </w:r>
    </w:p>
    <w:p w:rsidR="00A92DA9" w:rsidRDefault="00A92DA9" w:rsidP="00A92DA9">
      <w:pPr>
        <w:numPr>
          <w:ilvl w:val="0"/>
          <w:numId w:val="42"/>
        </w:numPr>
        <w:shd w:val="clear" w:color="auto" w:fill="FFFFFF"/>
        <w:tabs>
          <w:tab w:val="left" w:pos="1134"/>
        </w:tabs>
        <w:ind w:left="0" w:firstLine="709"/>
        <w:jc w:val="both"/>
        <w:rPr>
          <w:color w:val="000000"/>
        </w:rPr>
      </w:pPr>
      <w:r>
        <w:rPr>
          <w:color w:val="000000"/>
        </w:rPr>
        <w:t>приобретение обучающимися знаний о механических, тепловых явлениях, физических величинах, характеризующих эти явления;</w:t>
      </w:r>
    </w:p>
    <w:p w:rsidR="00A92DA9" w:rsidRDefault="00A92DA9" w:rsidP="00A92DA9">
      <w:pPr>
        <w:numPr>
          <w:ilvl w:val="0"/>
          <w:numId w:val="42"/>
        </w:numPr>
        <w:shd w:val="clear" w:color="auto" w:fill="FFFFFF"/>
        <w:tabs>
          <w:tab w:val="left" w:pos="1134"/>
        </w:tabs>
        <w:ind w:left="0" w:firstLine="709"/>
        <w:jc w:val="both"/>
        <w:rPr>
          <w:color w:val="000000"/>
        </w:rPr>
      </w:pPr>
      <w:r>
        <w:rPr>
          <w:color w:val="000000"/>
        </w:rPr>
        <w:t>формирование умений наблюдать природные явления и выполнять опыты, лабораторные работы и экспериментальные исследования с использованием с использованием измерительных приборов, широко применяемых в практической жизни;</w:t>
      </w:r>
    </w:p>
    <w:p w:rsidR="00A92DA9" w:rsidRDefault="00A92DA9" w:rsidP="00A92DA9">
      <w:pPr>
        <w:numPr>
          <w:ilvl w:val="0"/>
          <w:numId w:val="42"/>
        </w:numPr>
        <w:shd w:val="clear" w:color="auto" w:fill="FFFFFF"/>
        <w:tabs>
          <w:tab w:val="left" w:pos="1134"/>
        </w:tabs>
        <w:ind w:left="0" w:firstLine="709"/>
        <w:jc w:val="both"/>
        <w:rPr>
          <w:color w:val="000000"/>
        </w:rPr>
      </w:pPr>
      <w:r>
        <w:rPr>
          <w:color w:val="000000"/>
        </w:rPr>
        <w:t>овладение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A92DA9" w:rsidRDefault="00A92DA9" w:rsidP="00A92DA9">
      <w:pPr>
        <w:numPr>
          <w:ilvl w:val="0"/>
          <w:numId w:val="42"/>
        </w:numPr>
        <w:shd w:val="clear" w:color="auto" w:fill="FFFFFF"/>
        <w:tabs>
          <w:tab w:val="left" w:pos="1134"/>
        </w:tabs>
        <w:ind w:left="0" w:firstLine="709"/>
        <w:jc w:val="both"/>
        <w:rPr>
          <w:color w:val="000000"/>
        </w:rPr>
      </w:pPr>
      <w:r>
        <w:rPr>
          <w:color w:val="000000"/>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A92DA9" w:rsidRDefault="00A92DA9" w:rsidP="00A92DA9">
      <w:pPr>
        <w:numPr>
          <w:ilvl w:val="0"/>
          <w:numId w:val="42"/>
        </w:numPr>
        <w:shd w:val="clear" w:color="auto" w:fill="FFFFFF"/>
        <w:tabs>
          <w:tab w:val="left" w:pos="1134"/>
        </w:tabs>
        <w:ind w:left="0" w:firstLine="709"/>
        <w:jc w:val="both"/>
        <w:rPr>
          <w:color w:val="000000"/>
        </w:rPr>
      </w:pPr>
      <w:r>
        <w:rPr>
          <w:color w:val="00000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A92DA9" w:rsidRDefault="00A92DA9" w:rsidP="00A92DA9">
      <w:pPr>
        <w:numPr>
          <w:ilvl w:val="0"/>
          <w:numId w:val="42"/>
        </w:numPr>
        <w:shd w:val="clear" w:color="auto" w:fill="FFFFFF"/>
        <w:tabs>
          <w:tab w:val="left" w:pos="1134"/>
        </w:tabs>
        <w:ind w:left="0" w:firstLine="709"/>
        <w:jc w:val="both"/>
        <w:rPr>
          <w:color w:val="000000"/>
        </w:rPr>
      </w:pPr>
      <w:proofErr w:type="gramStart"/>
      <w:r>
        <w:rPr>
          <w:color w:val="000000"/>
        </w:rPr>
        <w:t>обеспечение  условий</w:t>
      </w:r>
      <w:proofErr w:type="gramEnd"/>
      <w:r>
        <w:rPr>
          <w:color w:val="000000"/>
        </w:rPr>
        <w:t>, учитывающих индивидуально-личностные особенности обучающихся;</w:t>
      </w:r>
    </w:p>
    <w:p w:rsidR="00A92DA9" w:rsidRDefault="00A92DA9" w:rsidP="00A92DA9">
      <w:pPr>
        <w:numPr>
          <w:ilvl w:val="0"/>
          <w:numId w:val="42"/>
        </w:numPr>
        <w:shd w:val="clear" w:color="auto" w:fill="FFFFFF"/>
        <w:tabs>
          <w:tab w:val="left" w:pos="1134"/>
        </w:tabs>
        <w:ind w:left="0" w:firstLine="709"/>
        <w:jc w:val="both"/>
        <w:rPr>
          <w:color w:val="000000"/>
        </w:rPr>
      </w:pPr>
      <w:r>
        <w:rPr>
          <w:color w:val="000000"/>
        </w:rPr>
        <w:lastRenderedPageBreak/>
        <w:t>внедрение в учебно-воспитательный процесс современных образовательных технологий, формирующих ключевые компетенции;</w:t>
      </w:r>
    </w:p>
    <w:p w:rsidR="00A92DA9" w:rsidRDefault="00A92DA9" w:rsidP="00A92DA9">
      <w:pPr>
        <w:numPr>
          <w:ilvl w:val="0"/>
          <w:numId w:val="42"/>
        </w:numPr>
        <w:shd w:val="clear" w:color="auto" w:fill="FFFFFF"/>
        <w:tabs>
          <w:tab w:val="left" w:pos="1134"/>
        </w:tabs>
        <w:ind w:left="0" w:firstLine="709"/>
        <w:jc w:val="both"/>
        <w:rPr>
          <w:color w:val="000000"/>
        </w:rPr>
      </w:pPr>
      <w:r>
        <w:rPr>
          <w:color w:val="000000"/>
        </w:rPr>
        <w:t>формирование системы ценностей и ее проявлений в личностных качествах.</w:t>
      </w:r>
    </w:p>
    <w:p w:rsidR="00A92DA9" w:rsidRDefault="00A92DA9" w:rsidP="00A92DA9">
      <w:pPr>
        <w:pStyle w:val="Default"/>
        <w:tabs>
          <w:tab w:val="left" w:pos="1134"/>
        </w:tabs>
        <w:ind w:firstLine="709"/>
        <w:jc w:val="both"/>
      </w:pPr>
    </w:p>
    <w:p w:rsidR="00A92DA9" w:rsidRDefault="00A92DA9" w:rsidP="00A92DA9">
      <w:pPr>
        <w:pStyle w:val="Default"/>
        <w:tabs>
          <w:tab w:val="left" w:pos="1134"/>
        </w:tabs>
        <w:ind w:firstLine="709"/>
        <w:jc w:val="both"/>
      </w:pPr>
      <w:r>
        <w:t>Программа соответствует образовательному минимуму содержания основных образовательных программ и требованиям к уровню подготовки обучающихся, позволяет работать без перегрузок в классе с детьми разного уровня обучения и интереса к физике. Она позволяет сформировать у обучающихся основной школы достаточно широкое представление о физической картине мира.</w:t>
      </w:r>
    </w:p>
    <w:p w:rsidR="00A92DA9" w:rsidRDefault="00A92DA9" w:rsidP="00A92DA9">
      <w:pPr>
        <w:pStyle w:val="Default"/>
        <w:tabs>
          <w:tab w:val="left" w:pos="1134"/>
        </w:tabs>
        <w:ind w:firstLine="709"/>
        <w:jc w:val="both"/>
      </w:pPr>
      <w:r>
        <w:t xml:space="preserve">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w:t>
      </w:r>
      <w:proofErr w:type="spellStart"/>
      <w:r>
        <w:t>межпредметных</w:t>
      </w:r>
      <w:proofErr w:type="spellEnd"/>
      <w:r>
        <w:t xml:space="preserve"> связей, возрастных особенностей обучающихся, определяет минимальный набор опытов, демонстрируемых учителем в классе и лабораторных, выполняемых обучающимися.</w:t>
      </w:r>
    </w:p>
    <w:p w:rsidR="00A92DA9" w:rsidRDefault="00A92DA9" w:rsidP="00A92DA9">
      <w:pPr>
        <w:pStyle w:val="Default"/>
        <w:ind w:left="720"/>
        <w:jc w:val="both"/>
      </w:pPr>
    </w:p>
    <w:p w:rsidR="00A92DA9" w:rsidRDefault="00A92DA9" w:rsidP="00A92DA9">
      <w:pPr>
        <w:rPr>
          <w:b/>
        </w:rPr>
      </w:pPr>
      <w:r>
        <w:rPr>
          <w:b/>
          <w:sz w:val="28"/>
          <w:szCs w:val="28"/>
        </w:rPr>
        <w:t xml:space="preserve">                                 </w:t>
      </w:r>
      <w:r>
        <w:rPr>
          <w:b/>
        </w:rPr>
        <w:t>Перечень учебно-методического обеспечения</w:t>
      </w:r>
    </w:p>
    <w:p w:rsidR="00A92DA9" w:rsidRDefault="00A92DA9" w:rsidP="00A92DA9">
      <w:pPr>
        <w:pStyle w:val="Default"/>
        <w:ind w:left="720"/>
        <w:jc w:val="both"/>
      </w:pPr>
    </w:p>
    <w:p w:rsidR="00A92DA9" w:rsidRDefault="00A92DA9" w:rsidP="00A92DA9">
      <w:pPr>
        <w:ind w:firstLine="709"/>
        <w:jc w:val="both"/>
      </w:pPr>
      <w: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организациях, осуществляющих образовательную деятельность, реализующих образовательные программы общего образования</w:t>
      </w:r>
      <w:proofErr w:type="gramStart"/>
      <w:r>
        <w:t>.</w:t>
      </w:r>
      <w:proofErr w:type="gramEnd"/>
      <w:r>
        <w:t xml:space="preserve"> и имеющих государственную аккредитацию. УМК обеспечивает обучение курсу физики в соответствии с ФГОС и включает в себя:</w:t>
      </w:r>
    </w:p>
    <w:p w:rsidR="00A92DA9" w:rsidRDefault="00A92DA9" w:rsidP="00A92DA9">
      <w:pPr>
        <w:pStyle w:val="a5"/>
        <w:tabs>
          <w:tab w:val="left" w:pos="1200"/>
        </w:tabs>
        <w:ind w:left="0" w:firstLine="709"/>
        <w:jc w:val="both"/>
        <w:rPr>
          <w:rFonts w:eastAsia="Calibri"/>
        </w:rPr>
      </w:pPr>
      <w:r>
        <w:t xml:space="preserve">1. Учебник </w:t>
      </w:r>
      <w:r w:rsidR="00142290">
        <w:rPr>
          <w:rFonts w:eastAsia="Calibri"/>
        </w:rPr>
        <w:t>«Физика. 8</w:t>
      </w:r>
      <w:r>
        <w:rPr>
          <w:rFonts w:eastAsia="Calibri"/>
        </w:rPr>
        <w:t xml:space="preserve"> класс». </w:t>
      </w:r>
      <w:proofErr w:type="spellStart"/>
      <w:r>
        <w:rPr>
          <w:rFonts w:eastAsia="Calibri"/>
        </w:rPr>
        <w:t>Перышкин</w:t>
      </w:r>
      <w:proofErr w:type="spellEnd"/>
      <w:r>
        <w:rPr>
          <w:rFonts w:eastAsia="Calibri"/>
        </w:rPr>
        <w:t xml:space="preserve"> А.В. Учебник для</w:t>
      </w:r>
      <w:r w:rsidR="00DC560B">
        <w:rPr>
          <w:rFonts w:eastAsia="Calibri"/>
        </w:rPr>
        <w:t xml:space="preserve"> организаций, осуществляющих образовательную деятельность.</w:t>
      </w:r>
      <w:r>
        <w:rPr>
          <w:rFonts w:eastAsia="Calibri"/>
        </w:rPr>
        <w:t xml:space="preserve"> 4-е издание - М.: Дрофа, 2016.</w:t>
      </w:r>
    </w:p>
    <w:p w:rsidR="00A92DA9" w:rsidRDefault="00A92DA9" w:rsidP="00A92DA9">
      <w:pPr>
        <w:ind w:firstLine="709"/>
      </w:pPr>
      <w:r>
        <w:t xml:space="preserve"> 2. Сборник задач по физи</w:t>
      </w:r>
      <w:r w:rsidR="00DC560B">
        <w:t xml:space="preserve">ке 7-9 </w:t>
      </w:r>
      <w:proofErr w:type="spellStart"/>
      <w:r w:rsidR="00DC560B">
        <w:t>кл</w:t>
      </w:r>
      <w:proofErr w:type="spellEnd"/>
      <w:r w:rsidR="00DC560B">
        <w:t>.</w:t>
      </w:r>
      <w:r>
        <w:t xml:space="preserve"> В.И. </w:t>
      </w:r>
      <w:proofErr w:type="spellStart"/>
      <w:r>
        <w:t>Лукашик</w:t>
      </w:r>
      <w:proofErr w:type="spellEnd"/>
      <w:r>
        <w:t>, Е.В. Иванова ─ М.:    Просвещение, 2016 год.</w:t>
      </w:r>
    </w:p>
    <w:p w:rsidR="00A92DA9" w:rsidRDefault="00A92DA9" w:rsidP="00A92DA9">
      <w:pPr>
        <w:pStyle w:val="a5"/>
        <w:ind w:left="0" w:firstLine="709"/>
        <w:jc w:val="both"/>
        <w:rPr>
          <w:rFonts w:eastAsiaTheme="minorEastAsia"/>
        </w:rPr>
      </w:pPr>
      <w:r>
        <w:t xml:space="preserve">3. Методическое пособие к учебнику </w:t>
      </w:r>
      <w:proofErr w:type="spellStart"/>
      <w:r>
        <w:t>Перышкин</w:t>
      </w:r>
      <w:proofErr w:type="spellEnd"/>
      <w:r>
        <w:t xml:space="preserve"> А.А. ФГОС. </w:t>
      </w:r>
      <w:proofErr w:type="spellStart"/>
      <w:r>
        <w:t>Филонович</w:t>
      </w:r>
      <w:proofErr w:type="spellEnd"/>
      <w:r>
        <w:t xml:space="preserve"> Н.В., 2015</w:t>
      </w:r>
    </w:p>
    <w:p w:rsidR="00A92DA9" w:rsidRDefault="00142290" w:rsidP="00A92DA9">
      <w:pPr>
        <w:ind w:firstLine="709"/>
        <w:jc w:val="both"/>
      </w:pPr>
      <w:r>
        <w:t>4. Физика. 8</w:t>
      </w:r>
      <w:r w:rsidR="00A92DA9">
        <w:t xml:space="preserve"> класс. Лабораторные работы. Контрольные задания. Астахова Т. В.</w:t>
      </w:r>
    </w:p>
    <w:p w:rsidR="00A92DA9" w:rsidRDefault="00A92DA9" w:rsidP="00A92DA9">
      <w:pPr>
        <w:ind w:firstLine="709"/>
        <w:jc w:val="both"/>
        <w:rPr>
          <w:color w:val="0070C0"/>
        </w:rPr>
      </w:pPr>
      <w:r>
        <w:t xml:space="preserve">5. </w:t>
      </w:r>
      <w:r>
        <w:rPr>
          <w:color w:val="000000"/>
        </w:rPr>
        <w:t>Стандартный набор физического оборудования для проведения демонстрационного эксперимента.</w:t>
      </w:r>
    </w:p>
    <w:p w:rsidR="00A92DA9" w:rsidRDefault="00A92DA9" w:rsidP="00A92DA9">
      <w:pPr>
        <w:widowControl w:val="0"/>
        <w:overflowPunct w:val="0"/>
        <w:autoSpaceDE w:val="0"/>
        <w:autoSpaceDN w:val="0"/>
        <w:adjustRightInd w:val="0"/>
        <w:ind w:firstLine="709"/>
        <w:jc w:val="both"/>
        <w:rPr>
          <w:b/>
        </w:rPr>
      </w:pPr>
    </w:p>
    <w:p w:rsidR="00A92DA9" w:rsidRDefault="00A92DA9" w:rsidP="00A92DA9">
      <w:pPr>
        <w:widowControl w:val="0"/>
        <w:overflowPunct w:val="0"/>
        <w:autoSpaceDE w:val="0"/>
        <w:autoSpaceDN w:val="0"/>
        <w:adjustRightInd w:val="0"/>
        <w:ind w:firstLine="709"/>
        <w:jc w:val="both"/>
        <w:rPr>
          <w:b/>
        </w:rPr>
      </w:pPr>
      <w:r>
        <w:rPr>
          <w:b/>
        </w:rPr>
        <w:t>Основные формы контроля:</w:t>
      </w:r>
    </w:p>
    <w:p w:rsidR="00A92DA9" w:rsidRDefault="00A92DA9" w:rsidP="00A92DA9">
      <w:pPr>
        <w:pStyle w:val="c20"/>
        <w:spacing w:before="0" w:beforeAutospacing="0" w:after="0" w:afterAutospacing="0"/>
        <w:ind w:firstLine="709"/>
        <w:jc w:val="both"/>
      </w:pPr>
      <w:proofErr w:type="gramStart"/>
      <w:r>
        <w:rPr>
          <w:rStyle w:val="c2"/>
        </w:rPr>
        <w:t>Тесты:  интерактивные</w:t>
      </w:r>
      <w:proofErr w:type="gramEnd"/>
      <w:r>
        <w:rPr>
          <w:rStyle w:val="c2"/>
        </w:rPr>
        <w:t xml:space="preserve">, обучающие, в формате ЕГЭ, тематические. </w:t>
      </w:r>
    </w:p>
    <w:p w:rsidR="00A92DA9" w:rsidRDefault="00A92DA9" w:rsidP="00A92DA9">
      <w:pPr>
        <w:pStyle w:val="c20"/>
        <w:spacing w:before="0" w:beforeAutospacing="0" w:after="0" w:afterAutospacing="0"/>
        <w:ind w:firstLine="709"/>
        <w:jc w:val="both"/>
        <w:rPr>
          <w:rStyle w:val="c2"/>
        </w:rPr>
      </w:pPr>
      <w:r>
        <w:rPr>
          <w:rStyle w:val="c2"/>
        </w:rPr>
        <w:t>Теория: зачеты и письменные опросы; Контрольные работы: тематические в разных форматах.</w:t>
      </w:r>
    </w:p>
    <w:p w:rsidR="00A92DA9" w:rsidRDefault="00A92DA9" w:rsidP="00A92DA9">
      <w:pPr>
        <w:pStyle w:val="c20"/>
        <w:spacing w:before="0" w:beforeAutospacing="0" w:after="0" w:afterAutospacing="0"/>
        <w:ind w:firstLine="709"/>
        <w:jc w:val="both"/>
        <w:rPr>
          <w:rStyle w:val="c2"/>
        </w:rPr>
      </w:pPr>
      <w:r>
        <w:rPr>
          <w:rStyle w:val="c2"/>
        </w:rPr>
        <w:t>Лабораторные работы.</w:t>
      </w:r>
    </w:p>
    <w:p w:rsidR="00A92DA9" w:rsidRDefault="00A92DA9" w:rsidP="00A92DA9">
      <w:pPr>
        <w:pStyle w:val="c20"/>
        <w:tabs>
          <w:tab w:val="left" w:pos="3034"/>
        </w:tabs>
        <w:spacing w:before="0" w:beforeAutospacing="0" w:after="0" w:afterAutospacing="0"/>
        <w:ind w:firstLine="709"/>
        <w:jc w:val="both"/>
      </w:pPr>
      <w:r>
        <w:tab/>
      </w:r>
    </w:p>
    <w:p w:rsidR="00AE402D" w:rsidRDefault="00AE402D" w:rsidP="00415143">
      <w:pPr>
        <w:widowControl w:val="0"/>
        <w:overflowPunct w:val="0"/>
        <w:autoSpaceDE w:val="0"/>
        <w:autoSpaceDN w:val="0"/>
        <w:adjustRightInd w:val="0"/>
        <w:jc w:val="both"/>
        <w:rPr>
          <w:b/>
        </w:rPr>
      </w:pPr>
    </w:p>
    <w:p w:rsidR="003803BC" w:rsidRPr="009F7978" w:rsidRDefault="003803BC" w:rsidP="00415143">
      <w:pPr>
        <w:widowControl w:val="0"/>
        <w:overflowPunct w:val="0"/>
        <w:autoSpaceDE w:val="0"/>
        <w:autoSpaceDN w:val="0"/>
        <w:adjustRightInd w:val="0"/>
        <w:ind w:firstLine="708"/>
        <w:jc w:val="both"/>
        <w:rPr>
          <w:b/>
        </w:rPr>
      </w:pPr>
      <w:r w:rsidRPr="009F7978">
        <w:rPr>
          <w:b/>
        </w:rPr>
        <w:t>Основные формы контроля:</w:t>
      </w:r>
    </w:p>
    <w:p w:rsidR="003803BC" w:rsidRPr="009F7978" w:rsidRDefault="003803BC" w:rsidP="00415143">
      <w:pPr>
        <w:pStyle w:val="c20"/>
        <w:spacing w:before="0" w:beforeAutospacing="0" w:after="0" w:afterAutospacing="0"/>
        <w:jc w:val="both"/>
      </w:pPr>
      <w:proofErr w:type="gramStart"/>
      <w:r w:rsidRPr="009F7978">
        <w:rPr>
          <w:rStyle w:val="c2"/>
        </w:rPr>
        <w:t>Тесты:  интерактивные</w:t>
      </w:r>
      <w:proofErr w:type="gramEnd"/>
      <w:r w:rsidRPr="009F7978">
        <w:rPr>
          <w:rStyle w:val="c2"/>
        </w:rPr>
        <w:t xml:space="preserve">, обучающие, в формате ЕГЭ, тематические. </w:t>
      </w:r>
    </w:p>
    <w:p w:rsidR="003803BC" w:rsidRPr="009F7978" w:rsidRDefault="003803BC" w:rsidP="00415143">
      <w:pPr>
        <w:pStyle w:val="c20"/>
        <w:spacing w:before="0" w:beforeAutospacing="0" w:after="0" w:afterAutospacing="0"/>
        <w:jc w:val="both"/>
        <w:rPr>
          <w:rStyle w:val="c2"/>
        </w:rPr>
      </w:pPr>
      <w:r w:rsidRPr="009F7978">
        <w:rPr>
          <w:rStyle w:val="c2"/>
        </w:rPr>
        <w:t>Теория: зачеты и письменные опросы; Контрольные работы: тематические в разных форматах.</w:t>
      </w:r>
    </w:p>
    <w:p w:rsidR="00BC7695" w:rsidRPr="009F7978" w:rsidRDefault="00BC7695" w:rsidP="00415143">
      <w:pPr>
        <w:pStyle w:val="c20"/>
        <w:spacing w:before="0" w:beforeAutospacing="0" w:after="0" w:afterAutospacing="0"/>
        <w:jc w:val="both"/>
      </w:pPr>
      <w:r w:rsidRPr="009F7978">
        <w:rPr>
          <w:rStyle w:val="c2"/>
        </w:rPr>
        <w:t>Лабораторные работы.</w:t>
      </w:r>
    </w:p>
    <w:p w:rsidR="00D00E29" w:rsidRDefault="00D00E29" w:rsidP="00415143">
      <w:pPr>
        <w:autoSpaceDE w:val="0"/>
        <w:autoSpaceDN w:val="0"/>
        <w:adjustRightInd w:val="0"/>
        <w:jc w:val="center"/>
        <w:rPr>
          <w:b/>
          <w:bCs/>
        </w:rPr>
      </w:pPr>
    </w:p>
    <w:p w:rsidR="00D00E29" w:rsidRDefault="00D00E29" w:rsidP="00415143">
      <w:pPr>
        <w:autoSpaceDE w:val="0"/>
        <w:autoSpaceDN w:val="0"/>
        <w:adjustRightInd w:val="0"/>
        <w:jc w:val="center"/>
        <w:rPr>
          <w:b/>
          <w:bCs/>
        </w:rPr>
      </w:pPr>
    </w:p>
    <w:p w:rsidR="00D00E29" w:rsidRDefault="00D00E29" w:rsidP="00D00E29">
      <w:pPr>
        <w:tabs>
          <w:tab w:val="left" w:pos="1134"/>
        </w:tabs>
        <w:autoSpaceDE w:val="0"/>
        <w:autoSpaceDN w:val="0"/>
        <w:adjustRightInd w:val="0"/>
        <w:jc w:val="center"/>
        <w:rPr>
          <w:b/>
          <w:bCs/>
        </w:rPr>
      </w:pPr>
      <w:r>
        <w:rPr>
          <w:b/>
          <w:bCs/>
        </w:rPr>
        <w:t>Критерии оценки письменных и устных ответов обучающихся</w:t>
      </w:r>
    </w:p>
    <w:p w:rsidR="00D00E29" w:rsidRDefault="00D00E29" w:rsidP="00D00E29">
      <w:pPr>
        <w:shd w:val="clear" w:color="auto" w:fill="FFFFFF"/>
        <w:tabs>
          <w:tab w:val="left" w:pos="1134"/>
        </w:tabs>
        <w:ind w:firstLine="709"/>
        <w:jc w:val="both"/>
        <w:rPr>
          <w:color w:val="000000"/>
        </w:rPr>
      </w:pPr>
      <w:r>
        <w:rPr>
          <w:i/>
          <w:iCs/>
          <w:color w:val="000000"/>
          <w:u w:val="single"/>
        </w:rPr>
        <w:t xml:space="preserve">Нормы оценки знаний и </w:t>
      </w:r>
      <w:proofErr w:type="gramStart"/>
      <w:r>
        <w:rPr>
          <w:i/>
          <w:iCs/>
          <w:color w:val="000000"/>
          <w:u w:val="single"/>
        </w:rPr>
        <w:t>умений</w:t>
      </w:r>
      <w:proofErr w:type="gramEnd"/>
      <w:r>
        <w:rPr>
          <w:i/>
          <w:iCs/>
          <w:color w:val="000000"/>
          <w:u w:val="single"/>
        </w:rPr>
        <w:t xml:space="preserve"> обучающихся по физике</w:t>
      </w:r>
    </w:p>
    <w:p w:rsidR="00D00E29" w:rsidRDefault="00D00E29" w:rsidP="00D00E29">
      <w:pPr>
        <w:shd w:val="clear" w:color="auto" w:fill="FFFFFF"/>
        <w:tabs>
          <w:tab w:val="left" w:pos="1134"/>
        </w:tabs>
        <w:ind w:firstLine="709"/>
        <w:jc w:val="both"/>
        <w:rPr>
          <w:color w:val="000000"/>
        </w:rPr>
      </w:pPr>
      <w:r>
        <w:rPr>
          <w:color w:val="000000"/>
        </w:rPr>
        <w:t xml:space="preserve">При оценке </w:t>
      </w:r>
      <w:proofErr w:type="gramStart"/>
      <w:r>
        <w:rPr>
          <w:color w:val="000000"/>
        </w:rPr>
        <w:t>ответов</w:t>
      </w:r>
      <w:proofErr w:type="gramEnd"/>
      <w:r>
        <w:rPr>
          <w:color w:val="000000"/>
        </w:rPr>
        <w:t xml:space="preserve"> обучающихся учитываются следующие знания:</w:t>
      </w:r>
    </w:p>
    <w:p w:rsidR="00D00E29" w:rsidRDefault="00D00E29" w:rsidP="00D00E29">
      <w:pPr>
        <w:shd w:val="clear" w:color="auto" w:fill="FFFFFF"/>
        <w:tabs>
          <w:tab w:val="left" w:pos="1134"/>
        </w:tabs>
        <w:ind w:left="709"/>
        <w:jc w:val="both"/>
        <w:rPr>
          <w:color w:val="000000"/>
        </w:rPr>
      </w:pPr>
      <w:r>
        <w:rPr>
          <w:color w:val="000000"/>
        </w:rPr>
        <w:t>физических явлений:</w:t>
      </w:r>
    </w:p>
    <w:p w:rsidR="00D00E29" w:rsidRDefault="00D00E29" w:rsidP="00D00E29">
      <w:pPr>
        <w:numPr>
          <w:ilvl w:val="0"/>
          <w:numId w:val="35"/>
        </w:numPr>
        <w:shd w:val="clear" w:color="auto" w:fill="FFFFFF"/>
        <w:tabs>
          <w:tab w:val="left" w:pos="1134"/>
        </w:tabs>
        <w:ind w:left="0" w:firstLine="709"/>
        <w:jc w:val="both"/>
        <w:rPr>
          <w:color w:val="000000"/>
        </w:rPr>
      </w:pPr>
      <w:r>
        <w:rPr>
          <w:color w:val="000000"/>
        </w:rPr>
        <w:t>признаки явления, по которым оно обнаруживается;</w:t>
      </w:r>
    </w:p>
    <w:p w:rsidR="00D00E29" w:rsidRDefault="00D00E29" w:rsidP="00D00E29">
      <w:pPr>
        <w:numPr>
          <w:ilvl w:val="0"/>
          <w:numId w:val="35"/>
        </w:numPr>
        <w:shd w:val="clear" w:color="auto" w:fill="FFFFFF"/>
        <w:tabs>
          <w:tab w:val="left" w:pos="1134"/>
        </w:tabs>
        <w:ind w:left="0" w:firstLine="709"/>
        <w:jc w:val="both"/>
        <w:rPr>
          <w:color w:val="000000"/>
        </w:rPr>
      </w:pPr>
      <w:r>
        <w:rPr>
          <w:color w:val="000000"/>
        </w:rPr>
        <w:t>условия, при которых протекает явление;</w:t>
      </w:r>
    </w:p>
    <w:p w:rsidR="00D00E29" w:rsidRDefault="00D00E29" w:rsidP="00D00E29">
      <w:pPr>
        <w:numPr>
          <w:ilvl w:val="0"/>
          <w:numId w:val="35"/>
        </w:numPr>
        <w:shd w:val="clear" w:color="auto" w:fill="FFFFFF"/>
        <w:tabs>
          <w:tab w:val="left" w:pos="1134"/>
        </w:tabs>
        <w:ind w:left="0" w:firstLine="709"/>
        <w:jc w:val="both"/>
        <w:rPr>
          <w:color w:val="000000"/>
        </w:rPr>
      </w:pPr>
      <w:r>
        <w:rPr>
          <w:color w:val="000000"/>
        </w:rPr>
        <w:lastRenderedPageBreak/>
        <w:t>связь данного явления с другими;</w:t>
      </w:r>
    </w:p>
    <w:p w:rsidR="00D00E29" w:rsidRDefault="00D00E29" w:rsidP="00D00E29">
      <w:pPr>
        <w:numPr>
          <w:ilvl w:val="0"/>
          <w:numId w:val="35"/>
        </w:numPr>
        <w:shd w:val="clear" w:color="auto" w:fill="FFFFFF"/>
        <w:tabs>
          <w:tab w:val="left" w:pos="1134"/>
        </w:tabs>
        <w:ind w:left="0" w:firstLine="709"/>
        <w:jc w:val="both"/>
        <w:rPr>
          <w:color w:val="000000"/>
        </w:rPr>
      </w:pPr>
      <w:r>
        <w:rPr>
          <w:color w:val="000000"/>
        </w:rPr>
        <w:t>объяснение явления на основе научной теории;</w:t>
      </w:r>
    </w:p>
    <w:p w:rsidR="00D00E29" w:rsidRDefault="00D00E29" w:rsidP="00D00E29">
      <w:pPr>
        <w:shd w:val="clear" w:color="auto" w:fill="FFFFFF"/>
        <w:tabs>
          <w:tab w:val="left" w:pos="1134"/>
        </w:tabs>
        <w:ind w:left="709"/>
        <w:jc w:val="both"/>
        <w:rPr>
          <w:color w:val="000000"/>
        </w:rPr>
      </w:pPr>
    </w:p>
    <w:p w:rsidR="00D00E29" w:rsidRDefault="00D00E29" w:rsidP="00D00E29">
      <w:pPr>
        <w:shd w:val="clear" w:color="auto" w:fill="FFFFFF"/>
        <w:tabs>
          <w:tab w:val="left" w:pos="1134"/>
        </w:tabs>
        <w:ind w:left="709"/>
        <w:jc w:val="both"/>
        <w:rPr>
          <w:color w:val="000000"/>
        </w:rPr>
      </w:pPr>
      <w:r>
        <w:rPr>
          <w:color w:val="000000"/>
        </w:rPr>
        <w:t>примеры учета и использования его на практике; о физических опытах:</w:t>
      </w:r>
    </w:p>
    <w:p w:rsidR="00D00E29" w:rsidRDefault="00D00E29" w:rsidP="00D00E29">
      <w:pPr>
        <w:numPr>
          <w:ilvl w:val="0"/>
          <w:numId w:val="35"/>
        </w:numPr>
        <w:shd w:val="clear" w:color="auto" w:fill="FFFFFF"/>
        <w:tabs>
          <w:tab w:val="left" w:pos="1134"/>
        </w:tabs>
        <w:ind w:left="0" w:firstLine="709"/>
        <w:jc w:val="both"/>
        <w:rPr>
          <w:color w:val="000000"/>
        </w:rPr>
      </w:pPr>
      <w:r>
        <w:rPr>
          <w:color w:val="000000"/>
        </w:rPr>
        <w:t>цель, схема, условия, при которых осуществлялся опыт, ход и результаты опыта;</w:t>
      </w:r>
    </w:p>
    <w:p w:rsidR="00D00E29" w:rsidRDefault="00D00E29" w:rsidP="00D00E29">
      <w:pPr>
        <w:shd w:val="clear" w:color="auto" w:fill="FFFFFF"/>
        <w:tabs>
          <w:tab w:val="left" w:pos="1134"/>
        </w:tabs>
        <w:ind w:left="709"/>
        <w:jc w:val="both"/>
        <w:rPr>
          <w:color w:val="000000"/>
        </w:rPr>
      </w:pPr>
    </w:p>
    <w:p w:rsidR="00D00E29" w:rsidRDefault="00D00E29" w:rsidP="00D00E29">
      <w:pPr>
        <w:shd w:val="clear" w:color="auto" w:fill="FFFFFF"/>
        <w:tabs>
          <w:tab w:val="left" w:pos="1134"/>
        </w:tabs>
        <w:ind w:left="709"/>
        <w:jc w:val="both"/>
        <w:rPr>
          <w:color w:val="000000"/>
        </w:rPr>
      </w:pPr>
      <w:r>
        <w:rPr>
          <w:color w:val="000000"/>
        </w:rPr>
        <w:t>физических понятий, в том числе и физических величин:</w:t>
      </w:r>
    </w:p>
    <w:p w:rsidR="00D00E29" w:rsidRDefault="00D00E29" w:rsidP="00D00E29">
      <w:pPr>
        <w:numPr>
          <w:ilvl w:val="0"/>
          <w:numId w:val="36"/>
        </w:numPr>
        <w:shd w:val="clear" w:color="auto" w:fill="FFFFFF"/>
        <w:tabs>
          <w:tab w:val="left" w:pos="1134"/>
        </w:tabs>
        <w:ind w:left="0" w:firstLine="709"/>
        <w:jc w:val="both"/>
        <w:rPr>
          <w:color w:val="000000"/>
        </w:rPr>
      </w:pPr>
      <w:r>
        <w:rPr>
          <w:color w:val="000000"/>
        </w:rPr>
        <w:t>явления или свойства, которые характеризуются данным понятием (величиной);</w:t>
      </w:r>
    </w:p>
    <w:p w:rsidR="00D00E29" w:rsidRDefault="00D00E29" w:rsidP="00D00E29">
      <w:pPr>
        <w:numPr>
          <w:ilvl w:val="0"/>
          <w:numId w:val="36"/>
        </w:numPr>
        <w:shd w:val="clear" w:color="auto" w:fill="FFFFFF"/>
        <w:tabs>
          <w:tab w:val="left" w:pos="1134"/>
        </w:tabs>
        <w:ind w:left="0" w:firstLine="709"/>
        <w:jc w:val="both"/>
        <w:rPr>
          <w:color w:val="000000"/>
        </w:rPr>
      </w:pPr>
      <w:r>
        <w:rPr>
          <w:color w:val="000000"/>
        </w:rPr>
        <w:t>определение понятия (величины);</w:t>
      </w:r>
    </w:p>
    <w:p w:rsidR="00D00E29" w:rsidRDefault="00D00E29" w:rsidP="00D00E29">
      <w:pPr>
        <w:numPr>
          <w:ilvl w:val="0"/>
          <w:numId w:val="36"/>
        </w:numPr>
        <w:shd w:val="clear" w:color="auto" w:fill="FFFFFF"/>
        <w:tabs>
          <w:tab w:val="left" w:pos="1134"/>
        </w:tabs>
        <w:ind w:left="0" w:firstLine="709"/>
        <w:jc w:val="both"/>
        <w:rPr>
          <w:color w:val="000000"/>
        </w:rPr>
      </w:pPr>
      <w:r>
        <w:rPr>
          <w:color w:val="000000"/>
        </w:rPr>
        <w:t>формулы, связывающие данную величину с другими;</w:t>
      </w:r>
    </w:p>
    <w:p w:rsidR="00D00E29" w:rsidRDefault="00D00E29" w:rsidP="00D00E29">
      <w:pPr>
        <w:numPr>
          <w:ilvl w:val="0"/>
          <w:numId w:val="36"/>
        </w:numPr>
        <w:shd w:val="clear" w:color="auto" w:fill="FFFFFF"/>
        <w:tabs>
          <w:tab w:val="left" w:pos="1134"/>
        </w:tabs>
        <w:ind w:left="0" w:firstLine="709"/>
        <w:jc w:val="both"/>
        <w:rPr>
          <w:color w:val="000000"/>
        </w:rPr>
      </w:pPr>
      <w:r>
        <w:rPr>
          <w:color w:val="000000"/>
        </w:rPr>
        <w:t>единицы физической величины;</w:t>
      </w:r>
    </w:p>
    <w:p w:rsidR="00D00E29" w:rsidRDefault="00D00E29" w:rsidP="00D00E29">
      <w:pPr>
        <w:numPr>
          <w:ilvl w:val="0"/>
          <w:numId w:val="36"/>
        </w:numPr>
        <w:shd w:val="clear" w:color="auto" w:fill="FFFFFF"/>
        <w:tabs>
          <w:tab w:val="left" w:pos="1134"/>
        </w:tabs>
        <w:ind w:left="0" w:firstLine="709"/>
        <w:jc w:val="both"/>
        <w:rPr>
          <w:color w:val="000000"/>
        </w:rPr>
      </w:pPr>
      <w:r>
        <w:rPr>
          <w:color w:val="000000"/>
        </w:rPr>
        <w:t>способы измерения величины;</w:t>
      </w:r>
    </w:p>
    <w:p w:rsidR="00D00E29" w:rsidRDefault="00D00E29" w:rsidP="00D00E29">
      <w:pPr>
        <w:shd w:val="clear" w:color="auto" w:fill="FFFFFF"/>
        <w:tabs>
          <w:tab w:val="left" w:pos="1134"/>
        </w:tabs>
        <w:ind w:firstLine="709"/>
        <w:jc w:val="both"/>
        <w:rPr>
          <w:color w:val="000000"/>
        </w:rPr>
      </w:pPr>
      <w:r>
        <w:rPr>
          <w:color w:val="000000"/>
        </w:rPr>
        <w:t>о законах:</w:t>
      </w:r>
    </w:p>
    <w:p w:rsidR="00D00E29" w:rsidRDefault="00D00E29" w:rsidP="00D00E29">
      <w:pPr>
        <w:numPr>
          <w:ilvl w:val="0"/>
          <w:numId w:val="37"/>
        </w:numPr>
        <w:shd w:val="clear" w:color="auto" w:fill="FFFFFF"/>
        <w:tabs>
          <w:tab w:val="left" w:pos="1134"/>
        </w:tabs>
        <w:ind w:left="0" w:firstLine="709"/>
        <w:jc w:val="both"/>
        <w:rPr>
          <w:color w:val="000000"/>
        </w:rPr>
      </w:pPr>
      <w:r>
        <w:rPr>
          <w:color w:val="000000"/>
        </w:rPr>
        <w:t>формулировка и математическое выражение закона;</w:t>
      </w:r>
    </w:p>
    <w:p w:rsidR="00D00E29" w:rsidRDefault="00D00E29" w:rsidP="00D00E29">
      <w:pPr>
        <w:numPr>
          <w:ilvl w:val="0"/>
          <w:numId w:val="37"/>
        </w:numPr>
        <w:shd w:val="clear" w:color="auto" w:fill="FFFFFF"/>
        <w:tabs>
          <w:tab w:val="left" w:pos="1134"/>
        </w:tabs>
        <w:ind w:left="0" w:firstLine="709"/>
        <w:jc w:val="both"/>
        <w:rPr>
          <w:color w:val="000000"/>
        </w:rPr>
      </w:pPr>
      <w:r>
        <w:rPr>
          <w:color w:val="000000"/>
        </w:rPr>
        <w:t>опыты, подтверждающие его справедливость;</w:t>
      </w:r>
    </w:p>
    <w:p w:rsidR="00D00E29" w:rsidRDefault="00D00E29" w:rsidP="00D00E29">
      <w:pPr>
        <w:numPr>
          <w:ilvl w:val="0"/>
          <w:numId w:val="37"/>
        </w:numPr>
        <w:shd w:val="clear" w:color="auto" w:fill="FFFFFF"/>
        <w:tabs>
          <w:tab w:val="left" w:pos="1134"/>
        </w:tabs>
        <w:ind w:left="0" w:firstLine="709"/>
        <w:jc w:val="both"/>
        <w:rPr>
          <w:color w:val="000000"/>
        </w:rPr>
      </w:pPr>
      <w:r>
        <w:rPr>
          <w:color w:val="000000"/>
        </w:rPr>
        <w:t>примеры учета и применения на практике;</w:t>
      </w:r>
    </w:p>
    <w:p w:rsidR="00D00E29" w:rsidRDefault="00D00E29" w:rsidP="00D00E29">
      <w:pPr>
        <w:numPr>
          <w:ilvl w:val="0"/>
          <w:numId w:val="38"/>
        </w:numPr>
        <w:shd w:val="clear" w:color="auto" w:fill="FFFFFF"/>
        <w:tabs>
          <w:tab w:val="left" w:pos="1134"/>
        </w:tabs>
        <w:ind w:left="0" w:firstLine="709"/>
        <w:jc w:val="both"/>
        <w:rPr>
          <w:color w:val="000000"/>
        </w:rPr>
      </w:pPr>
      <w:r>
        <w:rPr>
          <w:color w:val="000000"/>
        </w:rPr>
        <w:t>опытное обоснование теории;</w:t>
      </w:r>
    </w:p>
    <w:p w:rsidR="00D00E29" w:rsidRDefault="00D00E29" w:rsidP="00D00E29">
      <w:pPr>
        <w:numPr>
          <w:ilvl w:val="0"/>
          <w:numId w:val="38"/>
        </w:numPr>
        <w:shd w:val="clear" w:color="auto" w:fill="FFFFFF"/>
        <w:tabs>
          <w:tab w:val="left" w:pos="1134"/>
        </w:tabs>
        <w:ind w:left="0" w:firstLine="709"/>
        <w:jc w:val="both"/>
        <w:rPr>
          <w:color w:val="000000"/>
        </w:rPr>
      </w:pPr>
      <w:r>
        <w:rPr>
          <w:color w:val="000000"/>
        </w:rPr>
        <w:t>основные понятия, положения, законы, принципы;</w:t>
      </w:r>
    </w:p>
    <w:p w:rsidR="00D00E29" w:rsidRDefault="00D00E29" w:rsidP="00D00E29">
      <w:pPr>
        <w:numPr>
          <w:ilvl w:val="0"/>
          <w:numId w:val="38"/>
        </w:numPr>
        <w:shd w:val="clear" w:color="auto" w:fill="FFFFFF"/>
        <w:tabs>
          <w:tab w:val="left" w:pos="1134"/>
        </w:tabs>
        <w:ind w:left="0" w:firstLine="709"/>
        <w:jc w:val="both"/>
        <w:rPr>
          <w:color w:val="000000"/>
        </w:rPr>
      </w:pPr>
      <w:r>
        <w:rPr>
          <w:color w:val="000000"/>
        </w:rPr>
        <w:t>основные следствия;</w:t>
      </w:r>
    </w:p>
    <w:p w:rsidR="00D00E29" w:rsidRDefault="00D00E29" w:rsidP="00D00E29">
      <w:pPr>
        <w:shd w:val="clear" w:color="auto" w:fill="FFFFFF"/>
        <w:tabs>
          <w:tab w:val="left" w:pos="1134"/>
        </w:tabs>
        <w:ind w:left="709"/>
        <w:jc w:val="both"/>
        <w:rPr>
          <w:color w:val="000000"/>
        </w:rPr>
      </w:pPr>
    </w:p>
    <w:p w:rsidR="00D00E29" w:rsidRDefault="00D00E29" w:rsidP="00D00E29">
      <w:pPr>
        <w:shd w:val="clear" w:color="auto" w:fill="FFFFFF"/>
        <w:tabs>
          <w:tab w:val="left" w:pos="1134"/>
        </w:tabs>
        <w:ind w:left="709"/>
        <w:jc w:val="both"/>
        <w:rPr>
          <w:color w:val="000000"/>
        </w:rPr>
      </w:pPr>
      <w:r>
        <w:rPr>
          <w:color w:val="000000"/>
        </w:rPr>
        <w:t>практические применения; приборов, механизмов, машин:</w:t>
      </w:r>
    </w:p>
    <w:p w:rsidR="00D00E29" w:rsidRDefault="00D00E29" w:rsidP="00D00E29">
      <w:pPr>
        <w:numPr>
          <w:ilvl w:val="0"/>
          <w:numId w:val="39"/>
        </w:numPr>
        <w:shd w:val="clear" w:color="auto" w:fill="FFFFFF"/>
        <w:tabs>
          <w:tab w:val="left" w:pos="1134"/>
        </w:tabs>
        <w:ind w:left="0" w:firstLine="709"/>
        <w:jc w:val="both"/>
        <w:rPr>
          <w:color w:val="000000"/>
        </w:rPr>
      </w:pPr>
      <w:r>
        <w:rPr>
          <w:color w:val="000000"/>
        </w:rPr>
        <w:t>назначение;</w:t>
      </w:r>
    </w:p>
    <w:p w:rsidR="00D00E29" w:rsidRDefault="00D00E29" w:rsidP="00D00E29">
      <w:pPr>
        <w:numPr>
          <w:ilvl w:val="0"/>
          <w:numId w:val="39"/>
        </w:numPr>
        <w:shd w:val="clear" w:color="auto" w:fill="FFFFFF"/>
        <w:tabs>
          <w:tab w:val="left" w:pos="1134"/>
        </w:tabs>
        <w:ind w:left="0" w:firstLine="709"/>
        <w:jc w:val="both"/>
        <w:rPr>
          <w:color w:val="000000"/>
        </w:rPr>
      </w:pPr>
      <w:r>
        <w:rPr>
          <w:color w:val="000000"/>
        </w:rPr>
        <w:t>принцип действия и схема устройства;</w:t>
      </w:r>
    </w:p>
    <w:p w:rsidR="00D00E29" w:rsidRDefault="00D00E29" w:rsidP="00D00E29">
      <w:pPr>
        <w:numPr>
          <w:ilvl w:val="0"/>
          <w:numId w:val="39"/>
        </w:numPr>
        <w:shd w:val="clear" w:color="auto" w:fill="FFFFFF"/>
        <w:tabs>
          <w:tab w:val="left" w:pos="1134"/>
        </w:tabs>
        <w:ind w:left="0" w:firstLine="709"/>
        <w:jc w:val="both"/>
        <w:rPr>
          <w:color w:val="000000"/>
        </w:rPr>
      </w:pPr>
      <w:r>
        <w:rPr>
          <w:color w:val="000000"/>
        </w:rPr>
        <w:t>применение и правила пользования прибором.</w:t>
      </w:r>
    </w:p>
    <w:p w:rsidR="00D00E29" w:rsidRDefault="00D00E29" w:rsidP="00D00E29">
      <w:pPr>
        <w:shd w:val="clear" w:color="auto" w:fill="FFFFFF"/>
        <w:tabs>
          <w:tab w:val="left" w:pos="1134"/>
        </w:tabs>
        <w:ind w:firstLine="709"/>
        <w:jc w:val="both"/>
        <w:rPr>
          <w:color w:val="000000"/>
        </w:rPr>
      </w:pPr>
      <w:r>
        <w:rPr>
          <w:color w:val="000000"/>
        </w:rPr>
        <w:t xml:space="preserve">Следует учитывать, что в конкретных случаях не все требования могут быть предъявлены обучающимся, </w:t>
      </w:r>
      <w:proofErr w:type="gramStart"/>
      <w:r>
        <w:rPr>
          <w:color w:val="000000"/>
        </w:rPr>
        <w:t>например</w:t>
      </w:r>
      <w:proofErr w:type="gramEnd"/>
      <w:r>
        <w:rPr>
          <w:color w:val="000000"/>
        </w:rPr>
        <w:t xml:space="preserve"> знание границ применимости законов и теорий, так как эти границы не всегда рассматриваются в курсе физики средней школы.</w:t>
      </w:r>
    </w:p>
    <w:p w:rsidR="00D00E29" w:rsidRDefault="00D00E29" w:rsidP="00D00E29">
      <w:pPr>
        <w:shd w:val="clear" w:color="auto" w:fill="FFFFFF"/>
        <w:tabs>
          <w:tab w:val="left" w:pos="1134"/>
        </w:tabs>
        <w:ind w:firstLine="709"/>
        <w:jc w:val="both"/>
        <w:rPr>
          <w:color w:val="000000"/>
        </w:rPr>
      </w:pPr>
      <w:r>
        <w:rPr>
          <w:color w:val="000000"/>
        </w:rPr>
        <w:t xml:space="preserve">Предусмотрено </w:t>
      </w:r>
      <w:proofErr w:type="gramStart"/>
      <w:r>
        <w:rPr>
          <w:color w:val="000000"/>
        </w:rPr>
        <w:t>проведение  контрольных</w:t>
      </w:r>
      <w:proofErr w:type="gramEnd"/>
      <w:r>
        <w:rPr>
          <w:color w:val="000000"/>
        </w:rPr>
        <w:t>, самостоятельных и  лабораторных работ.</w:t>
      </w:r>
    </w:p>
    <w:p w:rsidR="00D00E29" w:rsidRDefault="00D00E29" w:rsidP="00D00E29">
      <w:pPr>
        <w:shd w:val="clear" w:color="auto" w:fill="FFFFFF"/>
        <w:tabs>
          <w:tab w:val="left" w:pos="1134"/>
        </w:tabs>
        <w:ind w:firstLine="709"/>
        <w:jc w:val="both"/>
        <w:rPr>
          <w:color w:val="000000"/>
        </w:rPr>
      </w:pPr>
      <w:r>
        <w:rPr>
          <w:i/>
          <w:iCs/>
          <w:color w:val="000000"/>
          <w:u w:val="single"/>
        </w:rPr>
        <w:t>Оценке подлежат умения</w:t>
      </w:r>
      <w:r>
        <w:rPr>
          <w:b/>
          <w:bCs/>
          <w:color w:val="000000"/>
          <w:u w:val="single"/>
        </w:rPr>
        <w:t>:</w:t>
      </w:r>
    </w:p>
    <w:p w:rsidR="00D00E29" w:rsidRDefault="00D00E29" w:rsidP="00D00E29">
      <w:pPr>
        <w:numPr>
          <w:ilvl w:val="0"/>
          <w:numId w:val="40"/>
        </w:numPr>
        <w:shd w:val="clear" w:color="auto" w:fill="FFFFFF"/>
        <w:tabs>
          <w:tab w:val="clear" w:pos="720"/>
          <w:tab w:val="num" w:pos="-231"/>
          <w:tab w:val="left" w:pos="1134"/>
        </w:tabs>
        <w:ind w:left="0" w:firstLine="709"/>
        <w:jc w:val="both"/>
        <w:rPr>
          <w:color w:val="000000"/>
        </w:rPr>
      </w:pPr>
      <w:r>
        <w:rPr>
          <w:color w:val="000000"/>
        </w:rPr>
        <w:t>применять понятия, законы и теории для объяснения явлений природы и техники;</w:t>
      </w:r>
    </w:p>
    <w:p w:rsidR="00D00E29" w:rsidRDefault="00D00E29" w:rsidP="00D00E29">
      <w:pPr>
        <w:numPr>
          <w:ilvl w:val="0"/>
          <w:numId w:val="40"/>
        </w:numPr>
        <w:shd w:val="clear" w:color="auto" w:fill="FFFFFF"/>
        <w:tabs>
          <w:tab w:val="clear" w:pos="720"/>
          <w:tab w:val="num" w:pos="-231"/>
          <w:tab w:val="left" w:pos="1134"/>
        </w:tabs>
        <w:ind w:left="0" w:firstLine="709"/>
        <w:jc w:val="both"/>
        <w:rPr>
          <w:color w:val="000000"/>
        </w:rPr>
      </w:pPr>
      <w:r>
        <w:rPr>
          <w:color w:val="000000"/>
        </w:rPr>
        <w:t>самостоятельно работать с учебником;</w:t>
      </w:r>
    </w:p>
    <w:p w:rsidR="00D00E29" w:rsidRDefault="00D00E29" w:rsidP="00D00E29">
      <w:pPr>
        <w:numPr>
          <w:ilvl w:val="0"/>
          <w:numId w:val="40"/>
        </w:numPr>
        <w:shd w:val="clear" w:color="auto" w:fill="FFFFFF"/>
        <w:tabs>
          <w:tab w:val="clear" w:pos="720"/>
          <w:tab w:val="num" w:pos="-231"/>
          <w:tab w:val="left" w:pos="1134"/>
        </w:tabs>
        <w:ind w:left="0" w:firstLine="709"/>
        <w:jc w:val="both"/>
        <w:rPr>
          <w:color w:val="000000"/>
        </w:rPr>
      </w:pPr>
      <w:r>
        <w:rPr>
          <w:color w:val="000000"/>
        </w:rPr>
        <w:t>решать задачи на основе известных законов и формул;</w:t>
      </w:r>
    </w:p>
    <w:p w:rsidR="00D00E29" w:rsidRDefault="00D00E29" w:rsidP="00D00E29">
      <w:pPr>
        <w:numPr>
          <w:ilvl w:val="0"/>
          <w:numId w:val="40"/>
        </w:numPr>
        <w:shd w:val="clear" w:color="auto" w:fill="FFFFFF"/>
        <w:tabs>
          <w:tab w:val="clear" w:pos="720"/>
          <w:tab w:val="num" w:pos="-231"/>
          <w:tab w:val="left" w:pos="1134"/>
        </w:tabs>
        <w:ind w:left="0" w:firstLine="709"/>
        <w:jc w:val="both"/>
        <w:rPr>
          <w:color w:val="000000"/>
        </w:rPr>
      </w:pPr>
      <w:r>
        <w:rPr>
          <w:color w:val="000000"/>
        </w:rPr>
        <w:t>пользоваться справочными таблицами физических величин.</w:t>
      </w:r>
    </w:p>
    <w:p w:rsidR="00D00E29" w:rsidRDefault="00D00E29" w:rsidP="00D00E29">
      <w:pPr>
        <w:shd w:val="clear" w:color="auto" w:fill="FFFFFF"/>
        <w:tabs>
          <w:tab w:val="left" w:pos="1134"/>
        </w:tabs>
        <w:ind w:firstLine="709"/>
        <w:jc w:val="both"/>
        <w:rPr>
          <w:b/>
          <w:bCs/>
          <w:color w:val="000000"/>
        </w:rPr>
      </w:pPr>
    </w:p>
    <w:p w:rsidR="00D00E29" w:rsidRDefault="00D00E29" w:rsidP="00D00E29">
      <w:pPr>
        <w:shd w:val="clear" w:color="auto" w:fill="FFFFFF"/>
        <w:tabs>
          <w:tab w:val="left" w:pos="1134"/>
        </w:tabs>
        <w:jc w:val="center"/>
        <w:rPr>
          <w:color w:val="000000"/>
        </w:rPr>
      </w:pPr>
      <w:r>
        <w:rPr>
          <w:b/>
          <w:bCs/>
          <w:color w:val="000000"/>
        </w:rPr>
        <w:t>Оценка ответов обучающихся</w:t>
      </w:r>
    </w:p>
    <w:p w:rsidR="00D00E29" w:rsidRDefault="00D00E29" w:rsidP="00D00E29">
      <w:pPr>
        <w:shd w:val="clear" w:color="auto" w:fill="FFFFFF"/>
        <w:tabs>
          <w:tab w:val="left" w:pos="1134"/>
        </w:tabs>
        <w:ind w:firstLine="709"/>
        <w:jc w:val="both"/>
        <w:rPr>
          <w:color w:val="000000"/>
        </w:rPr>
      </w:pPr>
      <w:r>
        <w:rPr>
          <w:i/>
          <w:iCs/>
          <w:color w:val="000000"/>
          <w:u w:val="single"/>
        </w:rPr>
        <w:t>1. Оценка устных ответов обучающихся.</w:t>
      </w:r>
    </w:p>
    <w:p w:rsidR="00D00E29" w:rsidRDefault="00D00E29" w:rsidP="00D00E29">
      <w:pPr>
        <w:shd w:val="clear" w:color="auto" w:fill="FFFFFF"/>
        <w:tabs>
          <w:tab w:val="left" w:pos="1134"/>
        </w:tabs>
        <w:ind w:firstLine="709"/>
        <w:jc w:val="both"/>
        <w:rPr>
          <w:color w:val="000000"/>
        </w:rPr>
      </w:pPr>
      <w:r>
        <w:rPr>
          <w:b/>
          <w:bCs/>
          <w:color w:val="000000"/>
        </w:rPr>
        <w:t>Оценка 5</w:t>
      </w:r>
      <w:r>
        <w:rPr>
          <w:color w:val="000000"/>
        </w:rPr>
        <w:t> ставится в том случае, если обучающийся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D00E29" w:rsidRDefault="00D00E29" w:rsidP="00D00E29">
      <w:pPr>
        <w:shd w:val="clear" w:color="auto" w:fill="FFFFFF"/>
        <w:tabs>
          <w:tab w:val="left" w:pos="1134"/>
        </w:tabs>
        <w:ind w:firstLine="709"/>
        <w:jc w:val="both"/>
        <w:rPr>
          <w:color w:val="000000"/>
        </w:rPr>
      </w:pPr>
      <w:r>
        <w:rPr>
          <w:b/>
          <w:bCs/>
          <w:color w:val="000000"/>
        </w:rPr>
        <w:t>Оценка 4 </w:t>
      </w:r>
      <w:r>
        <w:rPr>
          <w:color w:val="000000"/>
        </w:rPr>
        <w:t xml:space="preserve">ставится в том случае, если </w:t>
      </w:r>
      <w:proofErr w:type="gramStart"/>
      <w:r>
        <w:rPr>
          <w:color w:val="000000"/>
        </w:rPr>
        <w:t>ответ  удовлетворяет</w:t>
      </w:r>
      <w:proofErr w:type="gramEnd"/>
      <w:r>
        <w:rPr>
          <w:color w:val="000000"/>
        </w:rPr>
        <w:t xml:space="preserve">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обучающийся допустил одну ошибку или не более двух недочетов и может исправить их самостоятельно или с небольшой помощью учителя.</w:t>
      </w:r>
    </w:p>
    <w:p w:rsidR="00D00E29" w:rsidRDefault="00D00E29" w:rsidP="00D00E29">
      <w:pPr>
        <w:shd w:val="clear" w:color="auto" w:fill="FFFFFF"/>
        <w:tabs>
          <w:tab w:val="left" w:pos="1134"/>
        </w:tabs>
        <w:ind w:firstLine="709"/>
        <w:jc w:val="both"/>
        <w:rPr>
          <w:color w:val="000000"/>
        </w:rPr>
      </w:pPr>
      <w:r>
        <w:rPr>
          <w:b/>
          <w:bCs/>
          <w:color w:val="000000"/>
        </w:rPr>
        <w:lastRenderedPageBreak/>
        <w:t>Оценка 3 </w:t>
      </w:r>
      <w:r>
        <w:rPr>
          <w:color w:val="000000"/>
        </w:rPr>
        <w:t>ставится в том случае, если обучающийся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испытывает затруднения в применении знаний при объяснении конкретных физических явлений на основе теории и законов, или в подтверждении конкретных примеров практического применения теории;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допустил не более одной грубой и одной негрубой ошибки, не более двух-трех негрубых недочетов.</w:t>
      </w:r>
    </w:p>
    <w:p w:rsidR="00D00E29" w:rsidRDefault="00D00E29" w:rsidP="00D00E29">
      <w:pPr>
        <w:shd w:val="clear" w:color="auto" w:fill="FFFFFF"/>
        <w:tabs>
          <w:tab w:val="left" w:pos="1134"/>
        </w:tabs>
        <w:ind w:firstLine="709"/>
        <w:jc w:val="both"/>
        <w:rPr>
          <w:color w:val="000000"/>
        </w:rPr>
      </w:pPr>
      <w:r>
        <w:rPr>
          <w:b/>
          <w:bCs/>
          <w:color w:val="000000"/>
        </w:rPr>
        <w:t>Оценка 2   </w:t>
      </w:r>
      <w:r>
        <w:rPr>
          <w:color w:val="000000"/>
        </w:rPr>
        <w:t>ставится в том случае, если обучающийся не овладел основными знаниями в соответствии с требованиями и допустил больше ошибок и недочетов, чем необходимо для оценки 3.</w:t>
      </w:r>
    </w:p>
    <w:p w:rsidR="00D00E29" w:rsidRDefault="00D00E29" w:rsidP="00D00E29">
      <w:pPr>
        <w:shd w:val="clear" w:color="auto" w:fill="FFFFFF"/>
        <w:tabs>
          <w:tab w:val="left" w:pos="1134"/>
        </w:tabs>
        <w:ind w:firstLine="709"/>
        <w:jc w:val="both"/>
        <w:rPr>
          <w:i/>
          <w:iCs/>
          <w:color w:val="000000"/>
          <w:u w:val="single"/>
        </w:rPr>
      </w:pPr>
    </w:p>
    <w:p w:rsidR="00D00E29" w:rsidRDefault="00D00E29" w:rsidP="00D00E29">
      <w:pPr>
        <w:shd w:val="clear" w:color="auto" w:fill="FFFFFF"/>
        <w:tabs>
          <w:tab w:val="left" w:pos="1134"/>
        </w:tabs>
        <w:ind w:firstLine="709"/>
        <w:jc w:val="both"/>
        <w:rPr>
          <w:color w:val="000000"/>
        </w:rPr>
      </w:pPr>
      <w:r>
        <w:rPr>
          <w:i/>
          <w:iCs/>
          <w:color w:val="000000"/>
          <w:u w:val="single"/>
        </w:rPr>
        <w:t>2. Оценка письменных самостоятельных и контрольных работ.</w:t>
      </w:r>
    </w:p>
    <w:p w:rsidR="00D00E29" w:rsidRDefault="00D00E29" w:rsidP="00D00E29">
      <w:pPr>
        <w:shd w:val="clear" w:color="auto" w:fill="FFFFFF"/>
        <w:tabs>
          <w:tab w:val="left" w:pos="1134"/>
        </w:tabs>
        <w:ind w:firstLine="709"/>
        <w:jc w:val="both"/>
        <w:rPr>
          <w:color w:val="000000"/>
        </w:rPr>
      </w:pPr>
      <w:r>
        <w:rPr>
          <w:b/>
          <w:bCs/>
          <w:color w:val="000000"/>
        </w:rPr>
        <w:t>Оценка 5 </w:t>
      </w:r>
      <w:r>
        <w:rPr>
          <w:color w:val="000000"/>
        </w:rPr>
        <w:t>ставится за работу, выполненную полностью без ошибок и недочетов или имеющую не более одного недочета.</w:t>
      </w:r>
    </w:p>
    <w:p w:rsidR="00D00E29" w:rsidRDefault="00D00E29" w:rsidP="00D00E29">
      <w:pPr>
        <w:shd w:val="clear" w:color="auto" w:fill="FFFFFF"/>
        <w:tabs>
          <w:tab w:val="left" w:pos="1134"/>
        </w:tabs>
        <w:ind w:firstLine="709"/>
        <w:jc w:val="both"/>
        <w:rPr>
          <w:color w:val="000000"/>
        </w:rPr>
      </w:pPr>
      <w:r>
        <w:rPr>
          <w:b/>
          <w:bCs/>
          <w:color w:val="000000"/>
        </w:rPr>
        <w:t>Оценка 4 </w:t>
      </w:r>
      <w:r>
        <w:rPr>
          <w:color w:val="000000"/>
        </w:rPr>
        <w:t>ставится за работу, выполненную полностью, но при наличии в ней не более одной негрубой ошибки и одного недочета или не более трех недочетов.</w:t>
      </w:r>
    </w:p>
    <w:p w:rsidR="00D00E29" w:rsidRDefault="00D00E29" w:rsidP="00D00E29">
      <w:pPr>
        <w:shd w:val="clear" w:color="auto" w:fill="FFFFFF"/>
        <w:tabs>
          <w:tab w:val="left" w:pos="1134"/>
        </w:tabs>
        <w:ind w:firstLine="709"/>
        <w:jc w:val="both"/>
        <w:rPr>
          <w:color w:val="000000"/>
        </w:rPr>
      </w:pPr>
      <w:r>
        <w:rPr>
          <w:b/>
          <w:bCs/>
          <w:color w:val="000000"/>
        </w:rPr>
        <w:t>Оценка 3 </w:t>
      </w:r>
      <w:r>
        <w:rPr>
          <w:color w:val="000000"/>
        </w:rPr>
        <w:t xml:space="preserve">ставится за работу, выполненную не менее </w:t>
      </w:r>
      <w:proofErr w:type="gramStart"/>
      <w:r>
        <w:rPr>
          <w:color w:val="000000"/>
        </w:rPr>
        <w:t>половины  всей</w:t>
      </w:r>
      <w:proofErr w:type="gramEnd"/>
      <w:r>
        <w:rPr>
          <w:color w:val="000000"/>
        </w:rPr>
        <w:t xml:space="preserve"> работы  или при допущении не более двух грубых ошибок,  или не более одной грубой ошибки и одного недочета,  или не более двух-трех негрубых ошибок,  или одной негрубой ошибки и более трех недочетов,  или при отсутствии ошибок, но при наличии 4-5 недочетов.</w:t>
      </w:r>
    </w:p>
    <w:p w:rsidR="00D00E29" w:rsidRDefault="00D00E29" w:rsidP="00D00E29">
      <w:pPr>
        <w:shd w:val="clear" w:color="auto" w:fill="FFFFFF"/>
        <w:tabs>
          <w:tab w:val="left" w:pos="1134"/>
        </w:tabs>
        <w:ind w:firstLine="709"/>
        <w:jc w:val="both"/>
        <w:rPr>
          <w:color w:val="000000"/>
        </w:rPr>
      </w:pPr>
      <w:r>
        <w:rPr>
          <w:b/>
          <w:bCs/>
          <w:color w:val="000000"/>
        </w:rPr>
        <w:t>Оценка 2 </w:t>
      </w:r>
      <w:r>
        <w:rPr>
          <w:color w:val="000000"/>
        </w:rPr>
        <w:t xml:space="preserve">ставится за работу, в </w:t>
      </w:r>
      <w:proofErr w:type="gramStart"/>
      <w:r>
        <w:rPr>
          <w:color w:val="000000"/>
        </w:rPr>
        <w:t>которой  число</w:t>
      </w:r>
      <w:proofErr w:type="gramEnd"/>
      <w:r>
        <w:rPr>
          <w:color w:val="000000"/>
        </w:rPr>
        <w:t xml:space="preserve"> ошибок и недочетов превосходит норму, при которой может быть выставлена оценка «3», или если правильно выполнено менее половины работы.</w:t>
      </w:r>
    </w:p>
    <w:p w:rsidR="00D00E29" w:rsidRDefault="00D00E29" w:rsidP="00D00E29">
      <w:pPr>
        <w:shd w:val="clear" w:color="auto" w:fill="FFFFFF"/>
        <w:tabs>
          <w:tab w:val="left" w:pos="1134"/>
        </w:tabs>
        <w:ind w:firstLine="709"/>
        <w:jc w:val="both"/>
        <w:rPr>
          <w:i/>
          <w:iCs/>
          <w:color w:val="000000"/>
          <w:u w:val="single"/>
        </w:rPr>
      </w:pPr>
    </w:p>
    <w:p w:rsidR="00D00E29" w:rsidRDefault="00D00E29" w:rsidP="00D00E29">
      <w:pPr>
        <w:shd w:val="clear" w:color="auto" w:fill="FFFFFF"/>
        <w:tabs>
          <w:tab w:val="left" w:pos="1134"/>
        </w:tabs>
        <w:ind w:firstLine="709"/>
        <w:jc w:val="both"/>
        <w:rPr>
          <w:color w:val="000000"/>
        </w:rPr>
      </w:pPr>
      <w:r>
        <w:rPr>
          <w:i/>
          <w:iCs/>
          <w:color w:val="000000"/>
          <w:u w:val="single"/>
        </w:rPr>
        <w:t>3. Оценка лабораторных и практических работ.</w:t>
      </w:r>
    </w:p>
    <w:p w:rsidR="00D00E29" w:rsidRDefault="00D00E29" w:rsidP="00D00E29">
      <w:pPr>
        <w:shd w:val="clear" w:color="auto" w:fill="FFFFFF"/>
        <w:tabs>
          <w:tab w:val="left" w:pos="1134"/>
        </w:tabs>
        <w:ind w:firstLine="709"/>
        <w:jc w:val="both"/>
        <w:rPr>
          <w:color w:val="000000"/>
        </w:rPr>
      </w:pPr>
      <w:r>
        <w:rPr>
          <w:b/>
          <w:bCs/>
          <w:color w:val="000000"/>
        </w:rPr>
        <w:t>Оценка 5 </w:t>
      </w:r>
      <w:r>
        <w:rPr>
          <w:color w:val="000000"/>
        </w:rPr>
        <w:t>ставится в том случае, если обучающийся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00E29" w:rsidRDefault="00D00E29" w:rsidP="00D00E29">
      <w:pPr>
        <w:shd w:val="clear" w:color="auto" w:fill="FFFFFF"/>
        <w:tabs>
          <w:tab w:val="left" w:pos="1134"/>
        </w:tabs>
        <w:ind w:firstLine="709"/>
        <w:jc w:val="both"/>
        <w:rPr>
          <w:color w:val="000000"/>
        </w:rPr>
      </w:pPr>
      <w:r>
        <w:rPr>
          <w:b/>
          <w:bCs/>
          <w:color w:val="000000"/>
        </w:rPr>
        <w:t>Оценка 4 </w:t>
      </w:r>
      <w:r>
        <w:rPr>
          <w:color w:val="000000"/>
        </w:rPr>
        <w:t>ставится в том случае, если обучающийся выполнил работу в соответствии с требованиями к оценке 5, но допустил два-три недочета, не более одной негрубой ошибки и одного недочета.</w:t>
      </w:r>
    </w:p>
    <w:p w:rsidR="00D00E29" w:rsidRDefault="00D00E29" w:rsidP="00D00E29">
      <w:pPr>
        <w:shd w:val="clear" w:color="auto" w:fill="FFFFFF"/>
        <w:tabs>
          <w:tab w:val="left" w:pos="1134"/>
        </w:tabs>
        <w:ind w:firstLine="709"/>
        <w:jc w:val="both"/>
        <w:rPr>
          <w:color w:val="000000"/>
        </w:rPr>
      </w:pPr>
      <w:r>
        <w:rPr>
          <w:b/>
          <w:bCs/>
          <w:color w:val="000000"/>
        </w:rPr>
        <w:t>Оценка 3 </w:t>
      </w:r>
      <w:r>
        <w:rPr>
          <w:color w:val="000000"/>
        </w:rPr>
        <w:t>ставится в том случае, если обучающийся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D00E29" w:rsidRDefault="00D00E29" w:rsidP="00D00E29">
      <w:pPr>
        <w:shd w:val="clear" w:color="auto" w:fill="FFFFFF"/>
        <w:tabs>
          <w:tab w:val="left" w:pos="1134"/>
        </w:tabs>
        <w:ind w:firstLine="709"/>
        <w:jc w:val="both"/>
        <w:rPr>
          <w:color w:val="000000"/>
        </w:rPr>
      </w:pPr>
      <w:r>
        <w:rPr>
          <w:b/>
          <w:bCs/>
          <w:color w:val="000000"/>
        </w:rPr>
        <w:t>Оценка 2 </w:t>
      </w:r>
      <w:r>
        <w:rPr>
          <w:color w:val="000000"/>
        </w:rPr>
        <w:t>ставится в том случае, если обучающийся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D00E29" w:rsidRDefault="00D00E29" w:rsidP="00D00E29">
      <w:pPr>
        <w:shd w:val="clear" w:color="auto" w:fill="FFFFFF"/>
        <w:tabs>
          <w:tab w:val="left" w:pos="1134"/>
        </w:tabs>
        <w:ind w:firstLine="709"/>
        <w:jc w:val="both"/>
        <w:rPr>
          <w:color w:val="000000"/>
        </w:rPr>
      </w:pPr>
      <w:r>
        <w:rPr>
          <w:color w:val="000000"/>
        </w:rPr>
        <w:t> Во всех случаях оценка снижается, если обучающийся не соблюдал требований правил безопасного труда.</w:t>
      </w:r>
      <w:r>
        <w:rPr>
          <w:i/>
          <w:iCs/>
          <w:color w:val="000000"/>
          <w:u w:val="single"/>
        </w:rPr>
        <w:t> </w:t>
      </w:r>
    </w:p>
    <w:p w:rsidR="00D00E29" w:rsidRDefault="00D00E29" w:rsidP="00142290">
      <w:pPr>
        <w:shd w:val="clear" w:color="auto" w:fill="FFFFFF"/>
        <w:tabs>
          <w:tab w:val="left" w:pos="1134"/>
        </w:tabs>
        <w:jc w:val="both"/>
        <w:rPr>
          <w:i/>
          <w:iCs/>
          <w:color w:val="000000"/>
          <w:u w:val="single"/>
        </w:rPr>
      </w:pPr>
    </w:p>
    <w:p w:rsidR="00D00E29" w:rsidRDefault="00D00E29" w:rsidP="00D00E29">
      <w:pPr>
        <w:shd w:val="clear" w:color="auto" w:fill="FFFFFF"/>
        <w:tabs>
          <w:tab w:val="left" w:pos="1134"/>
        </w:tabs>
        <w:ind w:firstLine="709"/>
        <w:jc w:val="both"/>
        <w:rPr>
          <w:color w:val="000000"/>
        </w:rPr>
      </w:pPr>
      <w:r>
        <w:rPr>
          <w:i/>
          <w:iCs/>
          <w:color w:val="000000"/>
          <w:u w:val="single"/>
        </w:rPr>
        <w:t>4. Оценка тестовых работ.</w:t>
      </w:r>
    </w:p>
    <w:p w:rsidR="00D00E29" w:rsidRDefault="00D00E29" w:rsidP="00D00E29">
      <w:pPr>
        <w:shd w:val="clear" w:color="auto" w:fill="FFFFFF"/>
        <w:tabs>
          <w:tab w:val="left" w:pos="1134"/>
        </w:tabs>
        <w:ind w:firstLine="709"/>
        <w:jc w:val="both"/>
        <w:rPr>
          <w:color w:val="000000"/>
        </w:rPr>
      </w:pPr>
      <w:r>
        <w:rPr>
          <w:b/>
          <w:bCs/>
          <w:color w:val="000000"/>
        </w:rPr>
        <w:t>Оценка 5 </w:t>
      </w:r>
      <w:r>
        <w:rPr>
          <w:color w:val="000000"/>
        </w:rPr>
        <w:t>ставится в том случае, если учащийся выполнил работу в полном объеме на 100%.</w:t>
      </w:r>
    </w:p>
    <w:p w:rsidR="00D00E29" w:rsidRDefault="00D00E29" w:rsidP="00D00E29">
      <w:pPr>
        <w:shd w:val="clear" w:color="auto" w:fill="FFFFFF"/>
        <w:tabs>
          <w:tab w:val="left" w:pos="1134"/>
        </w:tabs>
        <w:ind w:firstLine="709"/>
        <w:jc w:val="both"/>
        <w:rPr>
          <w:color w:val="000000"/>
        </w:rPr>
      </w:pPr>
      <w:r>
        <w:rPr>
          <w:b/>
          <w:bCs/>
          <w:color w:val="000000"/>
        </w:rPr>
        <w:lastRenderedPageBreak/>
        <w:t>Оценка 4 </w:t>
      </w:r>
      <w:r>
        <w:rPr>
          <w:color w:val="000000"/>
        </w:rPr>
        <w:t>ставится в том случае, если учащийся выполнил работу в объеме 80-99%.</w:t>
      </w:r>
    </w:p>
    <w:p w:rsidR="00D00E29" w:rsidRDefault="00D00E29" w:rsidP="00D00E29">
      <w:pPr>
        <w:shd w:val="clear" w:color="auto" w:fill="FFFFFF"/>
        <w:tabs>
          <w:tab w:val="left" w:pos="1134"/>
        </w:tabs>
        <w:ind w:firstLine="709"/>
        <w:jc w:val="both"/>
        <w:rPr>
          <w:color w:val="000000"/>
        </w:rPr>
      </w:pPr>
      <w:r>
        <w:rPr>
          <w:b/>
          <w:bCs/>
          <w:color w:val="000000"/>
        </w:rPr>
        <w:t>Оценка 3</w:t>
      </w:r>
      <w:r>
        <w:rPr>
          <w:color w:val="000000"/>
        </w:rPr>
        <w:t> ставится в том случае, если учащийся выполнил работу в объеме 60-79%.</w:t>
      </w:r>
    </w:p>
    <w:p w:rsidR="00D00E29" w:rsidRDefault="00D00E29" w:rsidP="00D00E29">
      <w:pPr>
        <w:shd w:val="clear" w:color="auto" w:fill="FFFFFF"/>
        <w:tabs>
          <w:tab w:val="left" w:pos="1134"/>
        </w:tabs>
        <w:ind w:firstLine="709"/>
        <w:jc w:val="both"/>
        <w:rPr>
          <w:color w:val="000000"/>
        </w:rPr>
      </w:pPr>
      <w:r>
        <w:rPr>
          <w:b/>
          <w:bCs/>
          <w:color w:val="000000"/>
        </w:rPr>
        <w:t>Оценка 2</w:t>
      </w:r>
      <w:r>
        <w:rPr>
          <w:color w:val="000000"/>
        </w:rPr>
        <w:t> ставится в том случае, если учащийся выполнил работу в объеме 11-59%.</w:t>
      </w:r>
    </w:p>
    <w:p w:rsidR="00D00E29" w:rsidRDefault="00D00E29" w:rsidP="00D00E29">
      <w:pPr>
        <w:shd w:val="clear" w:color="auto" w:fill="FFFFFF"/>
        <w:tabs>
          <w:tab w:val="left" w:pos="1134"/>
        </w:tabs>
        <w:ind w:firstLine="709"/>
        <w:jc w:val="both"/>
        <w:rPr>
          <w:i/>
          <w:iCs/>
          <w:color w:val="000000"/>
          <w:u w:val="single"/>
        </w:rPr>
      </w:pPr>
    </w:p>
    <w:p w:rsidR="00D00E29" w:rsidRDefault="00D00E29" w:rsidP="00D00E29">
      <w:pPr>
        <w:shd w:val="clear" w:color="auto" w:fill="FFFFFF"/>
        <w:tabs>
          <w:tab w:val="left" w:pos="1134"/>
        </w:tabs>
        <w:ind w:firstLine="709"/>
        <w:jc w:val="both"/>
        <w:rPr>
          <w:color w:val="000000"/>
        </w:rPr>
      </w:pPr>
      <w:r>
        <w:rPr>
          <w:i/>
          <w:iCs/>
          <w:color w:val="000000"/>
          <w:u w:val="single"/>
        </w:rPr>
        <w:t>5. Перечень ошибок.</w:t>
      </w:r>
    </w:p>
    <w:p w:rsidR="00D00E29" w:rsidRDefault="00D00E29" w:rsidP="00D00E29">
      <w:pPr>
        <w:shd w:val="clear" w:color="auto" w:fill="FFFFFF"/>
        <w:tabs>
          <w:tab w:val="left" w:pos="1134"/>
        </w:tabs>
        <w:ind w:firstLine="709"/>
        <w:jc w:val="both"/>
        <w:rPr>
          <w:color w:val="000000"/>
        </w:rPr>
      </w:pPr>
      <w:r>
        <w:rPr>
          <w:b/>
          <w:bCs/>
          <w:color w:val="000000"/>
        </w:rPr>
        <w:t>Грубые ошибки.</w:t>
      </w:r>
    </w:p>
    <w:p w:rsidR="00D00E29" w:rsidRDefault="00D00E29" w:rsidP="00D00E29">
      <w:pPr>
        <w:shd w:val="clear" w:color="auto" w:fill="FFFFFF"/>
        <w:tabs>
          <w:tab w:val="left" w:pos="1134"/>
        </w:tabs>
        <w:ind w:firstLine="709"/>
        <w:jc w:val="both"/>
        <w:rPr>
          <w:color w:val="000000"/>
        </w:rPr>
      </w:pPr>
      <w:r>
        <w:rPr>
          <w:color w:val="000000"/>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D00E29" w:rsidRDefault="00D00E29" w:rsidP="00D00E29">
      <w:pPr>
        <w:shd w:val="clear" w:color="auto" w:fill="FFFFFF"/>
        <w:tabs>
          <w:tab w:val="left" w:pos="1134"/>
        </w:tabs>
        <w:ind w:firstLine="709"/>
        <w:jc w:val="both"/>
        <w:rPr>
          <w:color w:val="000000"/>
        </w:rPr>
      </w:pPr>
      <w:r>
        <w:rPr>
          <w:color w:val="000000"/>
        </w:rPr>
        <w:t>2. Неумение выделять в ответе главное.</w:t>
      </w:r>
    </w:p>
    <w:p w:rsidR="00D00E29" w:rsidRDefault="00D00E29" w:rsidP="00D00E29">
      <w:pPr>
        <w:shd w:val="clear" w:color="auto" w:fill="FFFFFF"/>
        <w:tabs>
          <w:tab w:val="left" w:pos="1134"/>
        </w:tabs>
        <w:ind w:firstLine="709"/>
        <w:jc w:val="both"/>
        <w:rPr>
          <w:color w:val="000000"/>
        </w:rPr>
      </w:pPr>
      <w:r>
        <w:rPr>
          <w:color w:val="000000"/>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D00E29" w:rsidRDefault="00D00E29" w:rsidP="00D00E29">
      <w:pPr>
        <w:shd w:val="clear" w:color="auto" w:fill="FFFFFF"/>
        <w:tabs>
          <w:tab w:val="left" w:pos="1134"/>
        </w:tabs>
        <w:ind w:firstLine="709"/>
        <w:jc w:val="both"/>
        <w:rPr>
          <w:color w:val="000000"/>
        </w:rPr>
      </w:pPr>
      <w:r>
        <w:rPr>
          <w:color w:val="000000"/>
        </w:rPr>
        <w:t>4. Неумение читать и строить графики и принципиальные схемы</w:t>
      </w:r>
    </w:p>
    <w:p w:rsidR="00D00E29" w:rsidRDefault="00D00E29" w:rsidP="00D00E29">
      <w:pPr>
        <w:shd w:val="clear" w:color="auto" w:fill="FFFFFF"/>
        <w:tabs>
          <w:tab w:val="left" w:pos="1134"/>
        </w:tabs>
        <w:ind w:firstLine="709"/>
        <w:jc w:val="both"/>
        <w:rPr>
          <w:color w:val="000000"/>
        </w:rPr>
      </w:pPr>
      <w:r>
        <w:rPr>
          <w:color w:val="000000"/>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D00E29" w:rsidRDefault="00D00E29" w:rsidP="00D00E29">
      <w:pPr>
        <w:shd w:val="clear" w:color="auto" w:fill="FFFFFF"/>
        <w:tabs>
          <w:tab w:val="left" w:pos="1134"/>
        </w:tabs>
        <w:ind w:firstLine="709"/>
        <w:jc w:val="both"/>
        <w:rPr>
          <w:color w:val="000000"/>
        </w:rPr>
      </w:pPr>
      <w:r>
        <w:rPr>
          <w:color w:val="000000"/>
        </w:rPr>
        <w:t xml:space="preserve">6. Небрежное </w:t>
      </w:r>
      <w:proofErr w:type="gramStart"/>
      <w:r>
        <w:rPr>
          <w:color w:val="000000"/>
        </w:rPr>
        <w:t>отношение  к</w:t>
      </w:r>
      <w:proofErr w:type="gramEnd"/>
      <w:r>
        <w:rPr>
          <w:color w:val="000000"/>
        </w:rPr>
        <w:t xml:space="preserve"> лабораторному оборудованию и измерительным приборам.</w:t>
      </w:r>
    </w:p>
    <w:p w:rsidR="00D00E29" w:rsidRDefault="00D00E29" w:rsidP="00D00E29">
      <w:pPr>
        <w:shd w:val="clear" w:color="auto" w:fill="FFFFFF"/>
        <w:tabs>
          <w:tab w:val="left" w:pos="1134"/>
        </w:tabs>
        <w:ind w:firstLine="709"/>
        <w:jc w:val="both"/>
        <w:rPr>
          <w:color w:val="000000"/>
        </w:rPr>
      </w:pPr>
      <w:r>
        <w:rPr>
          <w:color w:val="000000"/>
        </w:rPr>
        <w:t>7. Неумение определить показания измерительного прибора.</w:t>
      </w:r>
    </w:p>
    <w:p w:rsidR="00D00E29" w:rsidRDefault="00D00E29" w:rsidP="00D00E29">
      <w:pPr>
        <w:shd w:val="clear" w:color="auto" w:fill="FFFFFF"/>
        <w:tabs>
          <w:tab w:val="left" w:pos="1134"/>
        </w:tabs>
        <w:ind w:firstLine="709"/>
        <w:jc w:val="both"/>
        <w:rPr>
          <w:color w:val="000000"/>
        </w:rPr>
      </w:pPr>
      <w:r>
        <w:rPr>
          <w:color w:val="000000"/>
        </w:rPr>
        <w:t>8. Нарушение требований правил безопасного труда при выполнении эксперимента.</w:t>
      </w:r>
    </w:p>
    <w:p w:rsidR="00D00E29" w:rsidRDefault="00D00E29" w:rsidP="00D00E29">
      <w:pPr>
        <w:shd w:val="clear" w:color="auto" w:fill="FFFFFF"/>
        <w:tabs>
          <w:tab w:val="left" w:pos="1134"/>
        </w:tabs>
        <w:ind w:firstLine="709"/>
        <w:jc w:val="both"/>
        <w:rPr>
          <w:color w:val="000000"/>
        </w:rPr>
      </w:pPr>
      <w:r>
        <w:rPr>
          <w:b/>
          <w:bCs/>
          <w:color w:val="000000"/>
        </w:rPr>
        <w:t>Негрубые ошибки.</w:t>
      </w:r>
    </w:p>
    <w:p w:rsidR="00D00E29" w:rsidRDefault="00D00E29" w:rsidP="00D00E29">
      <w:pPr>
        <w:shd w:val="clear" w:color="auto" w:fill="FFFFFF"/>
        <w:tabs>
          <w:tab w:val="left" w:pos="1134"/>
        </w:tabs>
        <w:ind w:firstLine="709"/>
        <w:jc w:val="both"/>
        <w:rPr>
          <w:color w:val="000000"/>
        </w:rPr>
      </w:pPr>
      <w:r>
        <w:rPr>
          <w:color w:val="000000"/>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D00E29" w:rsidRDefault="00D00E29" w:rsidP="00D00E29">
      <w:pPr>
        <w:shd w:val="clear" w:color="auto" w:fill="FFFFFF"/>
        <w:tabs>
          <w:tab w:val="left" w:pos="1134"/>
        </w:tabs>
        <w:ind w:firstLine="709"/>
        <w:jc w:val="both"/>
        <w:rPr>
          <w:color w:val="000000"/>
        </w:rPr>
      </w:pPr>
      <w:r>
        <w:rPr>
          <w:color w:val="000000"/>
        </w:rPr>
        <w:t>2.Ошибки в условных обозначениях на принципиальных схемах, неточности чертежей, графиков, схем.</w:t>
      </w:r>
    </w:p>
    <w:p w:rsidR="00D00E29" w:rsidRDefault="00D00E29" w:rsidP="00D00E29">
      <w:pPr>
        <w:shd w:val="clear" w:color="auto" w:fill="FFFFFF"/>
        <w:tabs>
          <w:tab w:val="left" w:pos="1134"/>
        </w:tabs>
        <w:ind w:firstLine="709"/>
        <w:jc w:val="both"/>
        <w:rPr>
          <w:color w:val="000000"/>
        </w:rPr>
      </w:pPr>
      <w:r>
        <w:rPr>
          <w:color w:val="000000"/>
        </w:rPr>
        <w:t>3.Пропуск или неточное написание наименований единиц физических величин.</w:t>
      </w:r>
    </w:p>
    <w:p w:rsidR="00D00E29" w:rsidRDefault="00D00E29" w:rsidP="00D00E29">
      <w:pPr>
        <w:shd w:val="clear" w:color="auto" w:fill="FFFFFF"/>
        <w:tabs>
          <w:tab w:val="left" w:pos="1134"/>
        </w:tabs>
        <w:ind w:firstLine="709"/>
        <w:jc w:val="both"/>
        <w:rPr>
          <w:color w:val="000000"/>
        </w:rPr>
      </w:pPr>
      <w:r>
        <w:rPr>
          <w:color w:val="000000"/>
        </w:rPr>
        <w:t>4.Нерациональный выбор хода решения.</w:t>
      </w:r>
    </w:p>
    <w:p w:rsidR="00D00E29" w:rsidRDefault="00D00E29" w:rsidP="00D00E29">
      <w:pPr>
        <w:shd w:val="clear" w:color="auto" w:fill="FFFFFF"/>
        <w:tabs>
          <w:tab w:val="left" w:pos="1134"/>
        </w:tabs>
        <w:ind w:firstLine="709"/>
        <w:jc w:val="both"/>
        <w:rPr>
          <w:color w:val="000000"/>
        </w:rPr>
      </w:pPr>
      <w:r>
        <w:rPr>
          <w:b/>
          <w:bCs/>
          <w:color w:val="000000"/>
        </w:rPr>
        <w:t>Недочеты.</w:t>
      </w:r>
    </w:p>
    <w:p w:rsidR="00D00E29" w:rsidRDefault="00D00E29" w:rsidP="00D00E29">
      <w:pPr>
        <w:shd w:val="clear" w:color="auto" w:fill="FFFFFF"/>
        <w:tabs>
          <w:tab w:val="left" w:pos="1134"/>
        </w:tabs>
        <w:ind w:firstLine="709"/>
        <w:jc w:val="both"/>
        <w:rPr>
          <w:color w:val="000000"/>
        </w:rPr>
      </w:pPr>
      <w:r>
        <w:rPr>
          <w:color w:val="000000"/>
        </w:rPr>
        <w:t>1.Нерациональные записи при вычислениях, нерациональные приемы вычислений, преобразований и решения задач.</w:t>
      </w:r>
    </w:p>
    <w:p w:rsidR="00D00E29" w:rsidRDefault="00D00E29" w:rsidP="00D00E29">
      <w:pPr>
        <w:shd w:val="clear" w:color="auto" w:fill="FFFFFF"/>
        <w:tabs>
          <w:tab w:val="left" w:pos="1134"/>
        </w:tabs>
        <w:ind w:firstLine="709"/>
        <w:jc w:val="both"/>
        <w:rPr>
          <w:color w:val="000000"/>
        </w:rPr>
      </w:pPr>
      <w:r>
        <w:rPr>
          <w:color w:val="000000"/>
        </w:rPr>
        <w:t>2.Арифметические ошибки в вычислениях, если эти ошибки грубо не искажают реальность полученного результата.</w:t>
      </w:r>
    </w:p>
    <w:p w:rsidR="00D00E29" w:rsidRDefault="00D00E29" w:rsidP="00D00E29">
      <w:pPr>
        <w:shd w:val="clear" w:color="auto" w:fill="FFFFFF"/>
        <w:tabs>
          <w:tab w:val="left" w:pos="1134"/>
        </w:tabs>
        <w:ind w:firstLine="709"/>
        <w:jc w:val="both"/>
        <w:rPr>
          <w:color w:val="000000"/>
        </w:rPr>
      </w:pPr>
      <w:r>
        <w:rPr>
          <w:color w:val="000000"/>
        </w:rPr>
        <w:t>3.Отдельные погрешности в формулировке вопроса или ответа.</w:t>
      </w:r>
    </w:p>
    <w:p w:rsidR="00D00E29" w:rsidRDefault="00D00E29" w:rsidP="00D00E29">
      <w:pPr>
        <w:shd w:val="clear" w:color="auto" w:fill="FFFFFF"/>
        <w:tabs>
          <w:tab w:val="left" w:pos="1134"/>
        </w:tabs>
        <w:ind w:firstLine="709"/>
        <w:jc w:val="both"/>
        <w:rPr>
          <w:color w:val="000000"/>
        </w:rPr>
      </w:pPr>
      <w:r>
        <w:rPr>
          <w:color w:val="000000"/>
        </w:rPr>
        <w:t>4.Небрежное выполнение записей, чертежей, схем, графиков.</w:t>
      </w:r>
    </w:p>
    <w:p w:rsidR="00D00E29" w:rsidRDefault="00D00E29" w:rsidP="00D00E29">
      <w:pPr>
        <w:shd w:val="clear" w:color="auto" w:fill="FFFFFF"/>
        <w:tabs>
          <w:tab w:val="left" w:pos="1134"/>
        </w:tabs>
        <w:ind w:firstLine="709"/>
        <w:jc w:val="both"/>
        <w:rPr>
          <w:color w:val="000000"/>
        </w:rPr>
      </w:pPr>
      <w:r>
        <w:rPr>
          <w:color w:val="000000"/>
        </w:rPr>
        <w:t>5.Орфографические и пунктуационные ошибки.</w:t>
      </w:r>
    </w:p>
    <w:p w:rsidR="00D00E29" w:rsidRDefault="00D00E29" w:rsidP="00142290">
      <w:pPr>
        <w:autoSpaceDE w:val="0"/>
        <w:autoSpaceDN w:val="0"/>
        <w:adjustRightInd w:val="0"/>
        <w:rPr>
          <w:b/>
          <w:bCs/>
        </w:rPr>
      </w:pPr>
    </w:p>
    <w:p w:rsidR="00DE3E54" w:rsidRDefault="00DE3E54" w:rsidP="00415143">
      <w:pPr>
        <w:shd w:val="clear" w:color="auto" w:fill="FFFFFF"/>
        <w:tabs>
          <w:tab w:val="left" w:pos="1134"/>
        </w:tabs>
        <w:ind w:firstLine="709"/>
        <w:jc w:val="both"/>
        <w:rPr>
          <w:color w:val="000000"/>
        </w:rPr>
      </w:pPr>
    </w:p>
    <w:p w:rsidR="005006F2" w:rsidRDefault="005006F2" w:rsidP="005006F2">
      <w:pPr>
        <w:widowControl w:val="0"/>
        <w:autoSpaceDE w:val="0"/>
        <w:autoSpaceDN w:val="0"/>
        <w:adjustRightInd w:val="0"/>
        <w:ind w:left="720"/>
        <w:jc w:val="center"/>
        <w:outlineLvl w:val="0"/>
        <w:rPr>
          <w:b/>
          <w:sz w:val="28"/>
          <w:szCs w:val="28"/>
        </w:rPr>
      </w:pPr>
      <w:r>
        <w:rPr>
          <w:b/>
          <w:sz w:val="28"/>
          <w:szCs w:val="28"/>
        </w:rPr>
        <w:t>Результаты освоения курса физики</w:t>
      </w:r>
    </w:p>
    <w:p w:rsidR="005006F2" w:rsidRDefault="005006F2" w:rsidP="005006F2">
      <w:pPr>
        <w:widowControl w:val="0"/>
        <w:autoSpaceDE w:val="0"/>
        <w:autoSpaceDN w:val="0"/>
        <w:adjustRightInd w:val="0"/>
      </w:pPr>
    </w:p>
    <w:p w:rsidR="005006F2" w:rsidRDefault="005006F2" w:rsidP="005006F2">
      <w:pPr>
        <w:widowControl w:val="0"/>
        <w:tabs>
          <w:tab w:val="left" w:pos="1134"/>
        </w:tabs>
        <w:autoSpaceDE w:val="0"/>
        <w:autoSpaceDN w:val="0"/>
        <w:adjustRightInd w:val="0"/>
        <w:ind w:firstLine="709"/>
        <w:jc w:val="both"/>
        <w:outlineLvl w:val="0"/>
        <w:rPr>
          <w:b/>
          <w:szCs w:val="28"/>
        </w:rPr>
      </w:pPr>
      <w:r>
        <w:rPr>
          <w:b/>
          <w:szCs w:val="28"/>
        </w:rPr>
        <w:t>Личностные результаты</w:t>
      </w:r>
    </w:p>
    <w:p w:rsidR="005006F2" w:rsidRDefault="005006F2" w:rsidP="005006F2">
      <w:pPr>
        <w:widowControl w:val="0"/>
        <w:tabs>
          <w:tab w:val="left" w:pos="1134"/>
        </w:tabs>
        <w:autoSpaceDE w:val="0"/>
        <w:autoSpaceDN w:val="0"/>
        <w:adjustRightInd w:val="0"/>
        <w:ind w:firstLine="709"/>
        <w:jc w:val="both"/>
        <w:outlineLvl w:val="0"/>
        <w:rPr>
          <w:b/>
          <w:szCs w:val="28"/>
        </w:rPr>
      </w:pPr>
      <w:r>
        <w:rPr>
          <w:b/>
          <w:szCs w:val="28"/>
        </w:rPr>
        <w:t>У обучающегося будут сформированы:</w:t>
      </w:r>
    </w:p>
    <w:p w:rsidR="005006F2" w:rsidRDefault="005006F2" w:rsidP="005006F2">
      <w:pPr>
        <w:widowControl w:val="0"/>
        <w:numPr>
          <w:ilvl w:val="0"/>
          <w:numId w:val="43"/>
        </w:numPr>
        <w:tabs>
          <w:tab w:val="left" w:pos="1134"/>
        </w:tabs>
        <w:autoSpaceDE w:val="0"/>
        <w:autoSpaceDN w:val="0"/>
        <w:adjustRightInd w:val="0"/>
        <w:ind w:left="0" w:firstLine="709"/>
        <w:jc w:val="both"/>
      </w:pPr>
      <w:r>
        <w:t xml:space="preserve"> познавательные интересы, интеллектуальные и творческие способности;</w:t>
      </w:r>
    </w:p>
    <w:p w:rsidR="005006F2" w:rsidRDefault="005006F2" w:rsidP="005006F2">
      <w:pPr>
        <w:widowControl w:val="0"/>
        <w:numPr>
          <w:ilvl w:val="0"/>
          <w:numId w:val="43"/>
        </w:numPr>
        <w:tabs>
          <w:tab w:val="left" w:pos="1134"/>
        </w:tabs>
        <w:autoSpaceDE w:val="0"/>
        <w:autoSpaceDN w:val="0"/>
        <w:adjustRightInd w:val="0"/>
        <w:ind w:left="0" w:firstLine="709"/>
        <w:jc w:val="both"/>
      </w:pPr>
      <w: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006F2" w:rsidRDefault="005006F2" w:rsidP="005006F2">
      <w:pPr>
        <w:widowControl w:val="0"/>
        <w:tabs>
          <w:tab w:val="left" w:pos="1134"/>
        </w:tabs>
        <w:autoSpaceDE w:val="0"/>
        <w:autoSpaceDN w:val="0"/>
        <w:adjustRightInd w:val="0"/>
        <w:ind w:left="709"/>
        <w:jc w:val="both"/>
        <w:rPr>
          <w:b/>
        </w:rPr>
      </w:pPr>
      <w:r>
        <w:rPr>
          <w:b/>
        </w:rPr>
        <w:t>Обучающийся получит возможность для формирования:</w:t>
      </w:r>
    </w:p>
    <w:p w:rsidR="005006F2" w:rsidRDefault="005006F2" w:rsidP="005006F2">
      <w:pPr>
        <w:widowControl w:val="0"/>
        <w:numPr>
          <w:ilvl w:val="0"/>
          <w:numId w:val="43"/>
        </w:numPr>
        <w:tabs>
          <w:tab w:val="left" w:pos="1134"/>
        </w:tabs>
        <w:autoSpaceDE w:val="0"/>
        <w:autoSpaceDN w:val="0"/>
        <w:adjustRightInd w:val="0"/>
        <w:ind w:left="0" w:firstLine="709"/>
        <w:jc w:val="both"/>
      </w:pPr>
      <w:r>
        <w:t>мотивации образовательной деятельности на основе личностно ориентированного подхода;</w:t>
      </w:r>
    </w:p>
    <w:p w:rsidR="005006F2" w:rsidRDefault="005006F2" w:rsidP="005006F2">
      <w:pPr>
        <w:widowControl w:val="0"/>
        <w:numPr>
          <w:ilvl w:val="0"/>
          <w:numId w:val="43"/>
        </w:numPr>
        <w:tabs>
          <w:tab w:val="left" w:pos="1134"/>
        </w:tabs>
        <w:autoSpaceDE w:val="0"/>
        <w:autoSpaceDN w:val="0"/>
        <w:adjustRightInd w:val="0"/>
        <w:ind w:left="0" w:firstLine="709"/>
        <w:jc w:val="both"/>
      </w:pPr>
      <w:r>
        <w:lastRenderedPageBreak/>
        <w:t>ценностных отношений друг к другу, учителю, авторам открытий и изобретений, результатам обучения.</w:t>
      </w:r>
    </w:p>
    <w:p w:rsidR="005006F2" w:rsidRDefault="005006F2" w:rsidP="005006F2">
      <w:pPr>
        <w:widowControl w:val="0"/>
        <w:tabs>
          <w:tab w:val="left" w:pos="1869"/>
        </w:tabs>
        <w:autoSpaceDE w:val="0"/>
        <w:autoSpaceDN w:val="0"/>
        <w:adjustRightInd w:val="0"/>
        <w:jc w:val="both"/>
        <w:rPr>
          <w:b/>
        </w:rPr>
      </w:pPr>
    </w:p>
    <w:p w:rsidR="005006F2" w:rsidRDefault="005006F2" w:rsidP="005006F2">
      <w:pPr>
        <w:ind w:firstLine="709"/>
        <w:jc w:val="both"/>
      </w:pPr>
      <w:proofErr w:type="spellStart"/>
      <w:r>
        <w:rPr>
          <w:b/>
        </w:rPr>
        <w:t>Метапредметные</w:t>
      </w:r>
      <w:proofErr w:type="spellEnd"/>
      <w:r>
        <w:rPr>
          <w:b/>
        </w:rPr>
        <w:t xml:space="preserve"> результаты:</w:t>
      </w:r>
      <w:r>
        <w:t xml:space="preserve"> в соответствии ФГОС ООО выделяются три группы универсальных учебных действий: регулятивные, познавательные, коммуникативные.</w:t>
      </w:r>
    </w:p>
    <w:p w:rsidR="005006F2" w:rsidRDefault="005006F2" w:rsidP="005006F2">
      <w:pPr>
        <w:ind w:firstLine="709"/>
        <w:jc w:val="both"/>
        <w:rPr>
          <w:b/>
        </w:rPr>
      </w:pPr>
    </w:p>
    <w:p w:rsidR="005006F2" w:rsidRDefault="005006F2" w:rsidP="005006F2">
      <w:pPr>
        <w:ind w:firstLine="709"/>
        <w:jc w:val="both"/>
        <w:rPr>
          <w:b/>
        </w:rPr>
      </w:pPr>
      <w:r>
        <w:rPr>
          <w:b/>
        </w:rPr>
        <w:t>Регулятивные УУД</w:t>
      </w:r>
    </w:p>
    <w:p w:rsidR="005006F2" w:rsidRDefault="005006F2" w:rsidP="005006F2">
      <w:pPr>
        <w:widowControl w:val="0"/>
        <w:tabs>
          <w:tab w:val="left" w:pos="1134"/>
        </w:tabs>
        <w:jc w:val="both"/>
        <w:rPr>
          <w:b/>
        </w:rPr>
      </w:pPr>
      <w:r>
        <w:rPr>
          <w:b/>
        </w:rPr>
        <w:t xml:space="preserve">    Обучающийся научится</w:t>
      </w:r>
    </w:p>
    <w:p w:rsidR="005006F2" w:rsidRDefault="005006F2" w:rsidP="005006F2">
      <w:pPr>
        <w:widowControl w:val="0"/>
        <w:numPr>
          <w:ilvl w:val="0"/>
          <w:numId w:val="44"/>
        </w:numPr>
        <w:tabs>
          <w:tab w:val="left" w:pos="993"/>
        </w:tabs>
        <w:ind w:left="0" w:firstLine="709"/>
        <w:jc w:val="both"/>
      </w:pPr>
      <w:r>
        <w:t>анализировать существующие и планировать будущие образовательные результаты;</w:t>
      </w:r>
    </w:p>
    <w:p w:rsidR="005006F2" w:rsidRDefault="005006F2" w:rsidP="005006F2">
      <w:pPr>
        <w:widowControl w:val="0"/>
        <w:numPr>
          <w:ilvl w:val="0"/>
          <w:numId w:val="44"/>
        </w:numPr>
        <w:tabs>
          <w:tab w:val="left" w:pos="993"/>
        </w:tabs>
        <w:ind w:left="0" w:firstLine="709"/>
        <w:jc w:val="both"/>
      </w:pPr>
      <w:r>
        <w:t>выдвигать версии решения проблемы, формулировать гипотезы, предвосхищать конечный результат;</w:t>
      </w:r>
    </w:p>
    <w:p w:rsidR="005006F2" w:rsidRDefault="005006F2" w:rsidP="005006F2">
      <w:pPr>
        <w:widowControl w:val="0"/>
        <w:numPr>
          <w:ilvl w:val="0"/>
          <w:numId w:val="44"/>
        </w:numPr>
        <w:tabs>
          <w:tab w:val="left" w:pos="993"/>
        </w:tabs>
        <w:ind w:left="0" w:firstLine="709"/>
        <w:jc w:val="both"/>
      </w:pPr>
      <w:r>
        <w:t>ставить цель деятельности на основе определенной проблемы и существующих возможностей;</w:t>
      </w:r>
    </w:p>
    <w:p w:rsidR="005006F2" w:rsidRDefault="005006F2" w:rsidP="005006F2">
      <w:pPr>
        <w:widowControl w:val="0"/>
        <w:numPr>
          <w:ilvl w:val="0"/>
          <w:numId w:val="44"/>
        </w:numPr>
        <w:tabs>
          <w:tab w:val="left" w:pos="993"/>
        </w:tabs>
        <w:ind w:left="0" w:firstLine="709"/>
        <w:jc w:val="both"/>
      </w:pPr>
      <w:r>
        <w:t>формулировать учебные задачи как шаги достижения поставленной цели деятельности;</w:t>
      </w:r>
    </w:p>
    <w:p w:rsidR="005006F2" w:rsidRDefault="005006F2" w:rsidP="005006F2">
      <w:pPr>
        <w:widowControl w:val="0"/>
        <w:numPr>
          <w:ilvl w:val="0"/>
          <w:numId w:val="44"/>
        </w:numPr>
        <w:tabs>
          <w:tab w:val="left" w:pos="993"/>
        </w:tabs>
        <w:ind w:left="0" w:firstLine="709"/>
        <w:jc w:val="both"/>
      </w:pPr>
      <w:r>
        <w:t>определять необходимые действие(я) в соответствии с учебной и познавательной задачей и составлять алгоритм их выполнения;</w:t>
      </w:r>
    </w:p>
    <w:p w:rsidR="005006F2" w:rsidRDefault="005006F2" w:rsidP="005006F2">
      <w:pPr>
        <w:widowControl w:val="0"/>
        <w:tabs>
          <w:tab w:val="left" w:pos="993"/>
        </w:tabs>
        <w:ind w:left="709"/>
        <w:jc w:val="both"/>
        <w:rPr>
          <w:b/>
        </w:rPr>
      </w:pPr>
      <w:r>
        <w:rPr>
          <w:b/>
        </w:rPr>
        <w:t>Обучающийся получит возможность научиться:</w:t>
      </w:r>
    </w:p>
    <w:p w:rsidR="005006F2" w:rsidRDefault="005006F2" w:rsidP="005006F2">
      <w:pPr>
        <w:widowControl w:val="0"/>
        <w:numPr>
          <w:ilvl w:val="0"/>
          <w:numId w:val="44"/>
        </w:numPr>
        <w:tabs>
          <w:tab w:val="left" w:pos="993"/>
        </w:tabs>
        <w:ind w:left="0" w:firstLine="709"/>
        <w:jc w:val="both"/>
      </w:pPr>
      <w:r>
        <w:t>обосновывать и осуществлять выбор наиболее эффективных способов решения учебных и познавательных задач;</w:t>
      </w:r>
    </w:p>
    <w:p w:rsidR="005006F2" w:rsidRDefault="005006F2" w:rsidP="005006F2">
      <w:pPr>
        <w:widowControl w:val="0"/>
        <w:numPr>
          <w:ilvl w:val="0"/>
          <w:numId w:val="44"/>
        </w:numPr>
        <w:tabs>
          <w:tab w:val="left" w:pos="993"/>
        </w:tabs>
        <w:ind w:left="0" w:firstLine="709"/>
        <w:jc w:val="both"/>
      </w:pPr>
      <w:r>
        <w:t>составлять план решения проблемы (выполнения проекта, проведения исследования);</w:t>
      </w:r>
    </w:p>
    <w:p w:rsidR="005006F2" w:rsidRDefault="005006F2" w:rsidP="005006F2">
      <w:pPr>
        <w:widowControl w:val="0"/>
        <w:numPr>
          <w:ilvl w:val="0"/>
          <w:numId w:val="44"/>
        </w:numPr>
        <w:tabs>
          <w:tab w:val="left" w:pos="993"/>
        </w:tabs>
        <w:ind w:left="0" w:firstLine="709"/>
        <w:jc w:val="both"/>
      </w:pPr>
      <w:r>
        <w:t>планировать и корректировать свою индивидуальную образовательную траекторию.</w:t>
      </w:r>
    </w:p>
    <w:p w:rsidR="005006F2" w:rsidRDefault="005006F2" w:rsidP="005006F2">
      <w:pPr>
        <w:widowControl w:val="0"/>
        <w:numPr>
          <w:ilvl w:val="0"/>
          <w:numId w:val="45"/>
        </w:numPr>
        <w:tabs>
          <w:tab w:val="left" w:pos="993"/>
        </w:tabs>
        <w:ind w:left="0" w:firstLine="709"/>
        <w:jc w:val="both"/>
      </w:pPr>
      <w:r>
        <w:t>соотносить реальные и планируемые результаты индивидуальной образовательной деятельности и делать выводы;</w:t>
      </w:r>
    </w:p>
    <w:p w:rsidR="005006F2" w:rsidRDefault="005006F2" w:rsidP="005006F2">
      <w:pPr>
        <w:widowControl w:val="0"/>
        <w:tabs>
          <w:tab w:val="left" w:pos="993"/>
        </w:tabs>
        <w:jc w:val="both"/>
      </w:pPr>
    </w:p>
    <w:p w:rsidR="005006F2" w:rsidRDefault="005006F2" w:rsidP="005006F2">
      <w:pPr>
        <w:ind w:firstLine="709"/>
        <w:jc w:val="both"/>
        <w:rPr>
          <w:b/>
        </w:rPr>
      </w:pPr>
      <w:r>
        <w:rPr>
          <w:b/>
        </w:rPr>
        <w:t>Познавательные УУД</w:t>
      </w:r>
    </w:p>
    <w:p w:rsidR="005006F2" w:rsidRDefault="005006F2" w:rsidP="005006F2">
      <w:pPr>
        <w:widowControl w:val="0"/>
        <w:tabs>
          <w:tab w:val="left" w:pos="1134"/>
        </w:tabs>
        <w:jc w:val="both"/>
        <w:rPr>
          <w:b/>
        </w:rPr>
      </w:pPr>
      <w:r>
        <w:rPr>
          <w:b/>
        </w:rPr>
        <w:t xml:space="preserve">  Обучающийся научится:</w:t>
      </w:r>
    </w:p>
    <w:p w:rsidR="005006F2" w:rsidRDefault="005006F2" w:rsidP="005006F2">
      <w:pPr>
        <w:widowControl w:val="0"/>
        <w:numPr>
          <w:ilvl w:val="0"/>
          <w:numId w:val="45"/>
        </w:numPr>
        <w:tabs>
          <w:tab w:val="left" w:pos="993"/>
        </w:tabs>
        <w:ind w:left="0" w:firstLine="709"/>
        <w:jc w:val="both"/>
      </w:pPr>
      <w:r>
        <w:t xml:space="preserve">выделять общий признак двух или нескольких </w:t>
      </w:r>
      <w:proofErr w:type="gramStart"/>
      <w:r>
        <w:t>предметов</w:t>
      </w:r>
      <w:proofErr w:type="gramEnd"/>
      <w:r>
        <w:t xml:space="preserve"> или явлений и объяснять их сходство;</w:t>
      </w:r>
    </w:p>
    <w:p w:rsidR="005006F2" w:rsidRDefault="005006F2" w:rsidP="005006F2">
      <w:pPr>
        <w:widowControl w:val="0"/>
        <w:numPr>
          <w:ilvl w:val="0"/>
          <w:numId w:val="45"/>
        </w:numPr>
        <w:tabs>
          <w:tab w:val="left" w:pos="993"/>
        </w:tabs>
        <w:ind w:left="0" w:firstLine="709"/>
        <w:jc w:val="both"/>
      </w:pPr>
      <w:r>
        <w:t>объединять предметы и явления в группы по определенным признакам, сравнивать, классифицировать и обобщать факты и явления;</w:t>
      </w:r>
    </w:p>
    <w:p w:rsidR="005006F2" w:rsidRDefault="005006F2" w:rsidP="005006F2">
      <w:pPr>
        <w:widowControl w:val="0"/>
        <w:numPr>
          <w:ilvl w:val="0"/>
          <w:numId w:val="45"/>
        </w:numPr>
        <w:tabs>
          <w:tab w:val="left" w:pos="993"/>
        </w:tabs>
        <w:ind w:left="0" w:firstLine="709"/>
        <w:jc w:val="both"/>
      </w:pPr>
      <w:r>
        <w:t>выделять явление из общего ряда других явлений;</w:t>
      </w:r>
    </w:p>
    <w:p w:rsidR="005006F2" w:rsidRDefault="005006F2" w:rsidP="005006F2">
      <w:pPr>
        <w:widowControl w:val="0"/>
        <w:numPr>
          <w:ilvl w:val="0"/>
          <w:numId w:val="45"/>
        </w:numPr>
        <w:tabs>
          <w:tab w:val="left" w:pos="993"/>
        </w:tabs>
        <w:ind w:left="0" w:firstLine="709"/>
        <w:jc w:val="both"/>
      </w:pPr>
      <w:r>
        <w:t>излагать полученную информацию, интерпретируя ее в контексте решаемой задачи;</w:t>
      </w:r>
    </w:p>
    <w:p w:rsidR="005006F2" w:rsidRDefault="005006F2" w:rsidP="005006F2">
      <w:pPr>
        <w:widowControl w:val="0"/>
        <w:numPr>
          <w:ilvl w:val="0"/>
          <w:numId w:val="45"/>
        </w:numPr>
        <w:tabs>
          <w:tab w:val="left" w:pos="993"/>
        </w:tabs>
        <w:ind w:left="0" w:firstLine="709"/>
        <w:jc w:val="both"/>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006F2" w:rsidRDefault="005006F2" w:rsidP="005006F2">
      <w:pPr>
        <w:widowControl w:val="0"/>
        <w:tabs>
          <w:tab w:val="left" w:pos="993"/>
        </w:tabs>
        <w:jc w:val="both"/>
        <w:rPr>
          <w:b/>
        </w:rPr>
      </w:pPr>
      <w:r>
        <w:rPr>
          <w:b/>
        </w:rPr>
        <w:t>Обучающийся получит возможность научиться:</w:t>
      </w:r>
    </w:p>
    <w:p w:rsidR="005006F2" w:rsidRDefault="005006F2" w:rsidP="005006F2">
      <w:pPr>
        <w:widowControl w:val="0"/>
        <w:numPr>
          <w:ilvl w:val="0"/>
          <w:numId w:val="45"/>
        </w:numPr>
        <w:tabs>
          <w:tab w:val="left" w:pos="993"/>
        </w:tabs>
        <w:ind w:left="0" w:firstLine="709"/>
        <w:jc w:val="both"/>
      </w:pPr>
      <w: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006F2" w:rsidRDefault="005006F2" w:rsidP="005006F2">
      <w:pPr>
        <w:widowControl w:val="0"/>
        <w:numPr>
          <w:ilvl w:val="0"/>
          <w:numId w:val="45"/>
        </w:numPr>
        <w:tabs>
          <w:tab w:val="left" w:pos="993"/>
        </w:tabs>
        <w:ind w:left="0" w:firstLine="709"/>
        <w:jc w:val="both"/>
      </w:pPr>
      <w:r>
        <w:t>определять логические связи между предметами и/или явлениями, обозначать данные логические связи с помощью знаков в схеме;</w:t>
      </w:r>
    </w:p>
    <w:p w:rsidR="005006F2" w:rsidRDefault="005006F2" w:rsidP="005006F2">
      <w:pPr>
        <w:widowControl w:val="0"/>
        <w:numPr>
          <w:ilvl w:val="0"/>
          <w:numId w:val="45"/>
        </w:numPr>
        <w:tabs>
          <w:tab w:val="left" w:pos="993"/>
        </w:tabs>
        <w:ind w:left="0" w:firstLine="709"/>
        <w:jc w:val="both"/>
      </w:pPr>
      <w:r>
        <w:t>строить модель/схему на основе условий задачи и/или способа ее решения;</w:t>
      </w:r>
    </w:p>
    <w:p w:rsidR="005006F2" w:rsidRDefault="005006F2" w:rsidP="005006F2">
      <w:pPr>
        <w:widowControl w:val="0"/>
        <w:numPr>
          <w:ilvl w:val="0"/>
          <w:numId w:val="45"/>
        </w:numPr>
        <w:tabs>
          <w:tab w:val="left" w:pos="993"/>
        </w:tabs>
        <w:ind w:left="0" w:firstLine="709"/>
        <w:jc w:val="both"/>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006F2" w:rsidRDefault="005006F2" w:rsidP="005006F2">
      <w:pPr>
        <w:widowControl w:val="0"/>
        <w:numPr>
          <w:ilvl w:val="0"/>
          <w:numId w:val="45"/>
        </w:numPr>
        <w:tabs>
          <w:tab w:val="left" w:pos="993"/>
        </w:tabs>
        <w:ind w:left="0" w:firstLine="709"/>
        <w:jc w:val="both"/>
      </w:pPr>
      <w:r>
        <w:t>соотносить полученные результаты поиска со своей деятельностью.</w:t>
      </w:r>
    </w:p>
    <w:p w:rsidR="005006F2" w:rsidRDefault="005006F2" w:rsidP="005006F2">
      <w:pPr>
        <w:tabs>
          <w:tab w:val="left" w:pos="1134"/>
        </w:tabs>
        <w:ind w:firstLine="709"/>
        <w:jc w:val="both"/>
        <w:rPr>
          <w:b/>
        </w:rPr>
      </w:pPr>
    </w:p>
    <w:p w:rsidR="005006F2" w:rsidRDefault="005006F2" w:rsidP="005006F2">
      <w:pPr>
        <w:tabs>
          <w:tab w:val="left" w:pos="1134"/>
        </w:tabs>
        <w:ind w:firstLine="709"/>
        <w:jc w:val="both"/>
        <w:rPr>
          <w:b/>
        </w:rPr>
      </w:pPr>
      <w:r>
        <w:rPr>
          <w:b/>
        </w:rPr>
        <w:t>Коммуникативные УУД</w:t>
      </w:r>
    </w:p>
    <w:p w:rsidR="005006F2" w:rsidRDefault="005006F2" w:rsidP="005006F2">
      <w:pPr>
        <w:pStyle w:val="a5"/>
        <w:widowControl w:val="0"/>
        <w:tabs>
          <w:tab w:val="left" w:pos="426"/>
          <w:tab w:val="left" w:pos="1134"/>
        </w:tabs>
        <w:ind w:left="0" w:firstLine="709"/>
        <w:jc w:val="both"/>
        <w:rPr>
          <w:b/>
        </w:rPr>
      </w:pPr>
      <w:r>
        <w:rPr>
          <w:b/>
        </w:rPr>
        <w:t>Обучающийся научится:</w:t>
      </w:r>
    </w:p>
    <w:p w:rsidR="005006F2" w:rsidRDefault="005006F2" w:rsidP="005006F2">
      <w:pPr>
        <w:pStyle w:val="a5"/>
        <w:widowControl w:val="0"/>
        <w:numPr>
          <w:ilvl w:val="0"/>
          <w:numId w:val="46"/>
        </w:numPr>
        <w:tabs>
          <w:tab w:val="left" w:pos="1134"/>
        </w:tabs>
        <w:ind w:left="0" w:firstLine="709"/>
        <w:jc w:val="both"/>
      </w:pPr>
      <w:r>
        <w:t>определять возможные роли в совместной деятельности;</w:t>
      </w:r>
    </w:p>
    <w:p w:rsidR="005006F2" w:rsidRDefault="005006F2" w:rsidP="005006F2">
      <w:pPr>
        <w:pStyle w:val="a5"/>
        <w:widowControl w:val="0"/>
        <w:numPr>
          <w:ilvl w:val="0"/>
          <w:numId w:val="46"/>
        </w:numPr>
        <w:tabs>
          <w:tab w:val="left" w:pos="1134"/>
        </w:tabs>
        <w:ind w:left="0" w:firstLine="709"/>
        <w:jc w:val="both"/>
      </w:pPr>
      <w:r>
        <w:t>играть определенную роль в совместной деятельности;</w:t>
      </w:r>
    </w:p>
    <w:p w:rsidR="005006F2" w:rsidRDefault="005006F2" w:rsidP="005006F2">
      <w:pPr>
        <w:pStyle w:val="a5"/>
        <w:widowControl w:val="0"/>
        <w:numPr>
          <w:ilvl w:val="0"/>
          <w:numId w:val="46"/>
        </w:numPr>
        <w:tabs>
          <w:tab w:val="left" w:pos="1134"/>
        </w:tabs>
        <w:ind w:left="0" w:firstLine="709"/>
        <w:jc w:val="both"/>
      </w:pPr>
      <w: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006F2" w:rsidRDefault="005006F2" w:rsidP="005006F2">
      <w:pPr>
        <w:pStyle w:val="a5"/>
        <w:widowControl w:val="0"/>
        <w:numPr>
          <w:ilvl w:val="0"/>
          <w:numId w:val="46"/>
        </w:numPr>
        <w:tabs>
          <w:tab w:val="left" w:pos="1134"/>
        </w:tabs>
        <w:ind w:left="0" w:firstLine="709"/>
        <w:jc w:val="both"/>
      </w:pPr>
      <w:r>
        <w:t>определять свои действия и действия партнера, которые способствовали или препятствовали продуктивной коммуникации;</w:t>
      </w:r>
    </w:p>
    <w:p w:rsidR="005006F2" w:rsidRDefault="005006F2" w:rsidP="005006F2">
      <w:pPr>
        <w:pStyle w:val="a5"/>
        <w:widowControl w:val="0"/>
        <w:numPr>
          <w:ilvl w:val="0"/>
          <w:numId w:val="46"/>
        </w:numPr>
        <w:tabs>
          <w:tab w:val="left" w:pos="1134"/>
        </w:tabs>
        <w:ind w:left="0" w:firstLine="709"/>
        <w:jc w:val="both"/>
      </w:pPr>
      <w:r>
        <w:t>строить позитивные отношения в процессе учебной и познавательной деятельности;</w:t>
      </w:r>
    </w:p>
    <w:p w:rsidR="005006F2" w:rsidRDefault="005006F2" w:rsidP="005006F2">
      <w:pPr>
        <w:pStyle w:val="a5"/>
        <w:widowControl w:val="0"/>
        <w:numPr>
          <w:ilvl w:val="0"/>
          <w:numId w:val="46"/>
        </w:numPr>
        <w:tabs>
          <w:tab w:val="left" w:pos="1134"/>
        </w:tabs>
        <w:ind w:left="0" w:firstLine="709"/>
        <w:jc w:val="both"/>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006F2" w:rsidRDefault="005006F2" w:rsidP="005006F2">
      <w:pPr>
        <w:pStyle w:val="a5"/>
        <w:widowControl w:val="0"/>
        <w:numPr>
          <w:ilvl w:val="0"/>
          <w:numId w:val="46"/>
        </w:numPr>
        <w:tabs>
          <w:tab w:val="left" w:pos="1134"/>
        </w:tabs>
        <w:ind w:left="0" w:firstLine="709"/>
        <w:jc w:val="both"/>
      </w:pPr>
      <w:r>
        <w:t xml:space="preserve">критически относиться к собственному мнению, с достоинством признавать ошибочность своего мнения (если оно таково) и корректировать </w:t>
      </w:r>
    </w:p>
    <w:p w:rsidR="005006F2" w:rsidRDefault="005006F2" w:rsidP="005006F2">
      <w:pPr>
        <w:widowControl w:val="0"/>
        <w:tabs>
          <w:tab w:val="left" w:pos="1134"/>
        </w:tabs>
        <w:jc w:val="both"/>
        <w:rPr>
          <w:b/>
        </w:rPr>
      </w:pPr>
      <w:r>
        <w:rPr>
          <w:b/>
        </w:rPr>
        <w:t xml:space="preserve">   Обучающийся получит возможность научиться:</w:t>
      </w:r>
    </w:p>
    <w:p w:rsidR="005006F2" w:rsidRDefault="005006F2" w:rsidP="005006F2">
      <w:pPr>
        <w:pStyle w:val="a5"/>
        <w:widowControl w:val="0"/>
        <w:numPr>
          <w:ilvl w:val="0"/>
          <w:numId w:val="46"/>
        </w:numPr>
        <w:tabs>
          <w:tab w:val="left" w:pos="1134"/>
        </w:tabs>
        <w:ind w:left="0" w:firstLine="709"/>
        <w:jc w:val="both"/>
      </w:pPr>
      <w:r>
        <w:t>предлагать альтернативное решение в конфликтной ситуации;</w:t>
      </w:r>
    </w:p>
    <w:p w:rsidR="005006F2" w:rsidRDefault="005006F2" w:rsidP="005006F2">
      <w:pPr>
        <w:pStyle w:val="a5"/>
        <w:widowControl w:val="0"/>
        <w:numPr>
          <w:ilvl w:val="0"/>
          <w:numId w:val="46"/>
        </w:numPr>
        <w:tabs>
          <w:tab w:val="left" w:pos="1134"/>
        </w:tabs>
        <w:ind w:left="0" w:firstLine="709"/>
        <w:jc w:val="both"/>
      </w:pPr>
      <w:r>
        <w:t>выделять общую точку зрения в дискуссии;</w:t>
      </w:r>
    </w:p>
    <w:p w:rsidR="005006F2" w:rsidRDefault="005006F2" w:rsidP="005006F2">
      <w:pPr>
        <w:widowControl w:val="0"/>
        <w:numPr>
          <w:ilvl w:val="0"/>
          <w:numId w:val="47"/>
        </w:numPr>
        <w:tabs>
          <w:tab w:val="left" w:pos="993"/>
        </w:tabs>
        <w:ind w:left="0" w:firstLine="709"/>
        <w:jc w:val="both"/>
      </w:pPr>
      <w:r>
        <w:t>договариваться о правилах и вопросах для обсуждения в соответствии с поставленной перед группой задачей;</w:t>
      </w:r>
    </w:p>
    <w:p w:rsidR="005006F2" w:rsidRDefault="005006F2" w:rsidP="005006F2">
      <w:pPr>
        <w:widowControl w:val="0"/>
        <w:numPr>
          <w:ilvl w:val="0"/>
          <w:numId w:val="47"/>
        </w:numPr>
        <w:tabs>
          <w:tab w:val="left" w:pos="993"/>
        </w:tabs>
        <w:ind w:left="0" w:firstLine="709"/>
        <w:jc w:val="both"/>
      </w:pPr>
      <w:r>
        <w:t>организовывать учебное взаимодействие в группе (определять общие цели, распределять роли, договариваться друг с другом и т. д.);</w:t>
      </w:r>
    </w:p>
    <w:p w:rsidR="005006F2" w:rsidRDefault="005006F2" w:rsidP="005006F2">
      <w:pPr>
        <w:widowControl w:val="0"/>
        <w:numPr>
          <w:ilvl w:val="0"/>
          <w:numId w:val="45"/>
        </w:numPr>
        <w:tabs>
          <w:tab w:val="left" w:pos="993"/>
        </w:tabs>
        <w:ind w:left="0" w:firstLine="709"/>
        <w:jc w:val="both"/>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006F2" w:rsidRDefault="005006F2" w:rsidP="005006F2">
      <w:pPr>
        <w:widowControl w:val="0"/>
        <w:numPr>
          <w:ilvl w:val="0"/>
          <w:numId w:val="45"/>
        </w:numPr>
        <w:tabs>
          <w:tab w:val="left" w:pos="993"/>
        </w:tabs>
        <w:ind w:left="0" w:firstLine="709"/>
        <w:jc w:val="both"/>
      </w:pPr>
      <w:r>
        <w:t>использовать информацию с учетом этических и правовых норм;</w:t>
      </w:r>
    </w:p>
    <w:p w:rsidR="005006F2" w:rsidRDefault="005006F2" w:rsidP="005006F2">
      <w:pPr>
        <w:widowControl w:val="0"/>
        <w:numPr>
          <w:ilvl w:val="0"/>
          <w:numId w:val="45"/>
        </w:numPr>
        <w:tabs>
          <w:tab w:val="left" w:pos="993"/>
        </w:tabs>
        <w:ind w:left="0" w:firstLine="709"/>
        <w:jc w:val="both"/>
        <w:rPr>
          <w:sz w:val="28"/>
          <w:szCs w:val="28"/>
        </w:rPr>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r>
        <w:rPr>
          <w:sz w:val="28"/>
          <w:szCs w:val="28"/>
        </w:rPr>
        <w:t>.</w:t>
      </w:r>
    </w:p>
    <w:p w:rsidR="005006F2" w:rsidRDefault="005006F2" w:rsidP="005006F2">
      <w:pPr>
        <w:widowControl w:val="0"/>
        <w:autoSpaceDE w:val="0"/>
        <w:autoSpaceDN w:val="0"/>
        <w:adjustRightInd w:val="0"/>
        <w:jc w:val="both"/>
        <w:rPr>
          <w:b/>
        </w:rPr>
      </w:pPr>
    </w:p>
    <w:p w:rsidR="005C2324" w:rsidRDefault="005C2324" w:rsidP="00415143">
      <w:pPr>
        <w:widowControl w:val="0"/>
        <w:tabs>
          <w:tab w:val="left" w:pos="1134"/>
        </w:tabs>
        <w:autoSpaceDE w:val="0"/>
        <w:autoSpaceDN w:val="0"/>
        <w:adjustRightInd w:val="0"/>
        <w:jc w:val="center"/>
        <w:outlineLvl w:val="0"/>
        <w:rPr>
          <w:b/>
          <w:sz w:val="28"/>
          <w:szCs w:val="28"/>
        </w:rPr>
      </w:pPr>
    </w:p>
    <w:p w:rsidR="003803BC" w:rsidRPr="009F7978" w:rsidRDefault="003803BC" w:rsidP="00415143">
      <w:pPr>
        <w:pStyle w:val="2"/>
        <w:tabs>
          <w:tab w:val="left" w:pos="935"/>
          <w:tab w:val="left" w:pos="1134"/>
          <w:tab w:val="left" w:pos="8640"/>
        </w:tabs>
        <w:spacing w:after="0" w:line="240" w:lineRule="auto"/>
        <w:ind w:left="0" w:firstLine="709"/>
        <w:jc w:val="center"/>
        <w:rPr>
          <w:rFonts w:ascii="Times New Roman" w:hAnsi="Times New Roman"/>
          <w:b/>
          <w:color w:val="0070C0"/>
          <w:sz w:val="24"/>
          <w:szCs w:val="24"/>
        </w:rPr>
      </w:pPr>
    </w:p>
    <w:p w:rsidR="00BC7695" w:rsidRDefault="00DE3E54" w:rsidP="00415143">
      <w:pPr>
        <w:tabs>
          <w:tab w:val="left" w:pos="1134"/>
        </w:tabs>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00BC7695" w:rsidRPr="009F797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редметные результаты освоения учебного предмета</w:t>
      </w:r>
    </w:p>
    <w:p w:rsidR="00DE3E54" w:rsidRDefault="00DE3E54" w:rsidP="00415143">
      <w:pPr>
        <w:tabs>
          <w:tab w:val="left" w:pos="1134"/>
        </w:tabs>
        <w:ind w:firstLine="70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6A33" w:rsidRPr="000D61DF" w:rsidRDefault="00AF4AB9" w:rsidP="00415143">
      <w:pPr>
        <w:tabs>
          <w:tab w:val="left" w:pos="851"/>
          <w:tab w:val="left" w:pos="1134"/>
        </w:tabs>
        <w:autoSpaceDE w:val="0"/>
        <w:autoSpaceDN w:val="0"/>
        <w:adjustRightInd w:val="0"/>
        <w:ind w:firstLine="709"/>
        <w:jc w:val="both"/>
        <w:rPr>
          <w:b/>
          <w:sz w:val="28"/>
          <w:szCs w:val="28"/>
        </w:rPr>
      </w:pPr>
      <w:r>
        <w:rPr>
          <w:b/>
          <w:sz w:val="28"/>
          <w:szCs w:val="28"/>
        </w:rPr>
        <w:t xml:space="preserve">Обучающийся </w:t>
      </w:r>
      <w:r w:rsidR="006C6A33" w:rsidRPr="000D61DF">
        <w:rPr>
          <w:b/>
          <w:sz w:val="28"/>
          <w:szCs w:val="28"/>
        </w:rPr>
        <w:t>научится:</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соблюдать правила безопасности и охраны труда при работе с учебным и лабораторным оборудованием;</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понимать смысл основных физических терминов: физическое тело, физическое явление, физическая величина, единицы измерения;</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понимать роль эксперимента в получении научной информации;</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lastRenderedPageBreak/>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понимать принципы действия машин, приборов и технических устройств, условия их безопасного использования в повседневной жизни;</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использовать при выполнении учебных задач научно-популярную литературу о физических явлениях, справочные материалы, ресурсы Интернет.</w:t>
      </w:r>
    </w:p>
    <w:p w:rsidR="006C6A33" w:rsidRPr="007F680B" w:rsidRDefault="003E0A69" w:rsidP="00415143">
      <w:pPr>
        <w:tabs>
          <w:tab w:val="left" w:pos="851"/>
          <w:tab w:val="left" w:pos="1134"/>
        </w:tabs>
        <w:autoSpaceDE w:val="0"/>
        <w:autoSpaceDN w:val="0"/>
        <w:adjustRightInd w:val="0"/>
        <w:ind w:firstLine="709"/>
        <w:jc w:val="both"/>
        <w:rPr>
          <w:b/>
        </w:rPr>
      </w:pPr>
      <w:r>
        <w:rPr>
          <w:b/>
        </w:rPr>
        <w:t>Обучающийся</w:t>
      </w:r>
      <w:r w:rsidR="006C6A33" w:rsidRPr="007F680B">
        <w:rPr>
          <w:b/>
        </w:rPr>
        <w:t xml:space="preserve"> получит возможность научиться:</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осознавать ценность научных исследований, роль физики в расширении представлений об окружающем мире и ее вклад в улучшение качества жизни;</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сравнивать точность измерения физических величин по величине их относительной погрешности при проведении прямых измерений;</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C6A33" w:rsidRPr="007F680B" w:rsidRDefault="006C6A33" w:rsidP="00415143">
      <w:pPr>
        <w:tabs>
          <w:tab w:val="left" w:pos="851"/>
          <w:tab w:val="left" w:pos="1134"/>
        </w:tabs>
        <w:autoSpaceDE w:val="0"/>
        <w:autoSpaceDN w:val="0"/>
        <w:adjustRightInd w:val="0"/>
        <w:ind w:firstLine="709"/>
        <w:jc w:val="both"/>
        <w:rPr>
          <w:b/>
        </w:rPr>
      </w:pPr>
      <w:r w:rsidRPr="007F680B">
        <w:rPr>
          <w:b/>
        </w:rPr>
        <w:t>Тепловые явления</w:t>
      </w:r>
    </w:p>
    <w:p w:rsidR="006C6A33" w:rsidRPr="007F680B" w:rsidRDefault="007252FF" w:rsidP="00415143">
      <w:pPr>
        <w:tabs>
          <w:tab w:val="left" w:pos="851"/>
          <w:tab w:val="left" w:pos="1134"/>
        </w:tabs>
        <w:autoSpaceDE w:val="0"/>
        <w:autoSpaceDN w:val="0"/>
        <w:adjustRightInd w:val="0"/>
        <w:ind w:firstLine="709"/>
        <w:jc w:val="both"/>
        <w:rPr>
          <w:b/>
        </w:rPr>
      </w:pPr>
      <w:r>
        <w:rPr>
          <w:b/>
        </w:rPr>
        <w:t>Обучающийся</w:t>
      </w:r>
      <w:r w:rsidR="006C6A33" w:rsidRPr="007F680B">
        <w:rPr>
          <w:b/>
        </w:rPr>
        <w:t xml:space="preserve"> научится:</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w:t>
      </w:r>
      <w:r w:rsidRPr="007F680B">
        <w:lastRenderedPageBreak/>
        <w:t>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различать основные признаки изученных физических моделей строения газов, жидкостей и твердых тел;</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приводить примеры практического использования физических знаний о тепловых явлениях;</w:t>
      </w:r>
    </w:p>
    <w:p w:rsidR="006C6A33"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F4AB9" w:rsidRPr="007F680B" w:rsidRDefault="00AF4AB9" w:rsidP="00415143">
      <w:pPr>
        <w:widowControl w:val="0"/>
        <w:tabs>
          <w:tab w:val="left" w:pos="993"/>
          <w:tab w:val="left" w:pos="1134"/>
        </w:tabs>
        <w:autoSpaceDE w:val="0"/>
        <w:autoSpaceDN w:val="0"/>
        <w:adjustRightInd w:val="0"/>
        <w:ind w:firstLine="709"/>
        <w:contextualSpacing/>
        <w:jc w:val="both"/>
      </w:pPr>
    </w:p>
    <w:p w:rsidR="006C6A33" w:rsidRPr="007F680B" w:rsidRDefault="00C72FEE" w:rsidP="00415143">
      <w:pPr>
        <w:tabs>
          <w:tab w:val="left" w:pos="851"/>
          <w:tab w:val="left" w:pos="1134"/>
        </w:tabs>
        <w:autoSpaceDE w:val="0"/>
        <w:autoSpaceDN w:val="0"/>
        <w:adjustRightInd w:val="0"/>
        <w:ind w:firstLine="709"/>
        <w:jc w:val="both"/>
        <w:rPr>
          <w:b/>
        </w:rPr>
      </w:pPr>
      <w:r>
        <w:rPr>
          <w:b/>
        </w:rPr>
        <w:t>Обучающийся</w:t>
      </w:r>
      <w:r w:rsidR="006C6A33" w:rsidRPr="007F680B">
        <w:rPr>
          <w:b/>
        </w:rPr>
        <w:t xml:space="preserve"> получит возможность научиться:</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C6A33" w:rsidRPr="007F680B" w:rsidRDefault="006C6A33" w:rsidP="00415143">
      <w:pPr>
        <w:tabs>
          <w:tab w:val="left" w:pos="851"/>
          <w:tab w:val="left" w:pos="1134"/>
        </w:tabs>
        <w:autoSpaceDE w:val="0"/>
        <w:autoSpaceDN w:val="0"/>
        <w:adjustRightInd w:val="0"/>
        <w:ind w:firstLine="709"/>
        <w:jc w:val="both"/>
        <w:rPr>
          <w:b/>
        </w:rPr>
      </w:pPr>
      <w:r w:rsidRPr="007F680B">
        <w:rPr>
          <w:b/>
        </w:rPr>
        <w:t>Электрические и магнитные явления</w:t>
      </w:r>
    </w:p>
    <w:p w:rsidR="006C6A33" w:rsidRPr="007F680B" w:rsidRDefault="00791121" w:rsidP="00415143">
      <w:pPr>
        <w:tabs>
          <w:tab w:val="left" w:pos="851"/>
          <w:tab w:val="left" w:pos="1134"/>
        </w:tabs>
        <w:autoSpaceDE w:val="0"/>
        <w:autoSpaceDN w:val="0"/>
        <w:adjustRightInd w:val="0"/>
        <w:ind w:firstLine="709"/>
        <w:jc w:val="both"/>
        <w:rPr>
          <w:b/>
        </w:rPr>
      </w:pPr>
      <w:r>
        <w:rPr>
          <w:b/>
        </w:rPr>
        <w:t xml:space="preserve">Обучающийся </w:t>
      </w:r>
      <w:r w:rsidR="006C6A33" w:rsidRPr="007F680B">
        <w:rPr>
          <w:b/>
        </w:rPr>
        <w:t>научится:</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использовать оптические схемы для построения изображений в плоском зеркале и собирающей линзе.</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приводить примеры практического использования физических знаний о электромагнитных явлениях</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C6A33" w:rsidRPr="007F680B" w:rsidRDefault="007252FF" w:rsidP="00415143">
      <w:pPr>
        <w:tabs>
          <w:tab w:val="left" w:pos="851"/>
          <w:tab w:val="left" w:pos="1134"/>
        </w:tabs>
        <w:autoSpaceDE w:val="0"/>
        <w:autoSpaceDN w:val="0"/>
        <w:adjustRightInd w:val="0"/>
        <w:ind w:firstLine="709"/>
        <w:jc w:val="both"/>
        <w:rPr>
          <w:b/>
        </w:rPr>
      </w:pPr>
      <w:r>
        <w:rPr>
          <w:b/>
        </w:rPr>
        <w:t>Обучающийся</w:t>
      </w:r>
      <w:r w:rsidR="006C6A33" w:rsidRPr="007F680B">
        <w:rPr>
          <w:b/>
        </w:rPr>
        <w:t xml:space="preserve"> получит возможность научиться:</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C6A33" w:rsidRPr="007F680B" w:rsidRDefault="006C6A33" w:rsidP="00415143">
      <w:pPr>
        <w:widowControl w:val="0"/>
        <w:numPr>
          <w:ilvl w:val="0"/>
          <w:numId w:val="13"/>
        </w:numPr>
        <w:tabs>
          <w:tab w:val="left" w:pos="993"/>
          <w:tab w:val="left" w:pos="1134"/>
        </w:tabs>
        <w:autoSpaceDE w:val="0"/>
        <w:autoSpaceDN w:val="0"/>
        <w:adjustRightInd w:val="0"/>
        <w:ind w:left="0" w:firstLine="709"/>
        <w:contextualSpacing/>
        <w:jc w:val="both"/>
      </w:pPr>
      <w:r w:rsidRPr="007F680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55296" w:rsidRDefault="00E6302A" w:rsidP="00415143">
      <w:pPr>
        <w:shd w:val="clear" w:color="auto" w:fill="FFFFFF"/>
        <w:tabs>
          <w:tab w:val="left" w:pos="1134"/>
        </w:tabs>
        <w:ind w:firstLine="709"/>
        <w:rPr>
          <w:i/>
          <w:color w:val="333333"/>
        </w:rPr>
      </w:pPr>
      <w:r w:rsidRPr="00166D45">
        <w:rPr>
          <w:i/>
          <w:color w:val="333333"/>
        </w:rPr>
        <w:t xml:space="preserve">                                      </w:t>
      </w:r>
    </w:p>
    <w:p w:rsidR="005D5E64" w:rsidRDefault="005D5E64" w:rsidP="00415143">
      <w:pPr>
        <w:shd w:val="clear" w:color="auto" w:fill="FFFFFF"/>
        <w:tabs>
          <w:tab w:val="left" w:pos="1134"/>
        </w:tabs>
        <w:ind w:firstLine="709"/>
        <w:rPr>
          <w:color w:val="333333"/>
          <w:sz w:val="28"/>
          <w:szCs w:val="28"/>
        </w:rPr>
      </w:pPr>
    </w:p>
    <w:p w:rsidR="002068BD" w:rsidRPr="003D41E5" w:rsidRDefault="006626B3" w:rsidP="00415143">
      <w:pPr>
        <w:shd w:val="clear" w:color="auto" w:fill="FFFFFF"/>
        <w:tabs>
          <w:tab w:val="left" w:pos="1134"/>
        </w:tabs>
        <w:jc w:val="center"/>
        <w:rPr>
          <w:b/>
          <w:color w:val="333333"/>
          <w:sz w:val="28"/>
          <w:szCs w:val="28"/>
        </w:rPr>
      </w:pPr>
      <w:r>
        <w:rPr>
          <w:b/>
          <w:color w:val="333333"/>
          <w:sz w:val="28"/>
          <w:szCs w:val="28"/>
        </w:rPr>
        <w:t>Содержание учебного предмета</w:t>
      </w:r>
    </w:p>
    <w:p w:rsidR="002068BD" w:rsidRPr="002068BD" w:rsidRDefault="002068BD" w:rsidP="00415143">
      <w:pPr>
        <w:shd w:val="clear" w:color="auto" w:fill="FFFFFF"/>
        <w:tabs>
          <w:tab w:val="left" w:pos="1134"/>
        </w:tabs>
        <w:ind w:firstLine="709"/>
        <w:rPr>
          <w:color w:val="333333"/>
          <w:sz w:val="28"/>
          <w:szCs w:val="28"/>
        </w:rPr>
      </w:pPr>
      <w:r w:rsidRPr="002068BD">
        <w:rPr>
          <w:color w:val="333333"/>
          <w:sz w:val="28"/>
          <w:szCs w:val="28"/>
        </w:rPr>
        <w:t xml:space="preserve"> </w:t>
      </w:r>
    </w:p>
    <w:p w:rsidR="00936B7E" w:rsidRDefault="002068BD" w:rsidP="00415143">
      <w:pPr>
        <w:shd w:val="clear" w:color="auto" w:fill="FFFFFF"/>
        <w:tabs>
          <w:tab w:val="left" w:pos="1134"/>
        </w:tabs>
        <w:ind w:firstLine="709"/>
        <w:rPr>
          <w:color w:val="333333"/>
          <w:szCs w:val="28"/>
        </w:rPr>
      </w:pPr>
      <w:r w:rsidRPr="002068BD">
        <w:rPr>
          <w:color w:val="333333"/>
          <w:szCs w:val="28"/>
        </w:rPr>
        <w:t xml:space="preserve"> Тема I. </w:t>
      </w:r>
      <w:r w:rsidR="00017C88">
        <w:rPr>
          <w:b/>
          <w:i/>
          <w:color w:val="333333"/>
        </w:rPr>
        <w:t xml:space="preserve">Тепловые </w:t>
      </w:r>
      <w:r w:rsidRPr="002068BD">
        <w:rPr>
          <w:b/>
          <w:i/>
          <w:color w:val="333333"/>
        </w:rPr>
        <w:t>явления</w:t>
      </w:r>
      <w:r w:rsidR="00017C88">
        <w:rPr>
          <w:b/>
          <w:color w:val="333333"/>
          <w:szCs w:val="28"/>
        </w:rPr>
        <w:t xml:space="preserve"> (16 часов)</w:t>
      </w:r>
      <w:r w:rsidR="00D55296" w:rsidRPr="00D55296">
        <w:rPr>
          <w:b/>
          <w:i/>
          <w:color w:val="333333"/>
          <w:szCs w:val="28"/>
        </w:rPr>
        <w:t>. Изменение агрегатных состояний вещества (10 часов</w:t>
      </w:r>
      <w:r w:rsidR="00D55296">
        <w:rPr>
          <w:color w:val="333333"/>
          <w:szCs w:val="28"/>
        </w:rPr>
        <w:t>)</w:t>
      </w:r>
    </w:p>
    <w:p w:rsidR="002068BD" w:rsidRPr="002068BD" w:rsidRDefault="002068BD" w:rsidP="00415143">
      <w:pPr>
        <w:shd w:val="clear" w:color="auto" w:fill="FFFFFF"/>
        <w:tabs>
          <w:tab w:val="left" w:pos="1134"/>
        </w:tabs>
        <w:ind w:firstLine="709"/>
        <w:rPr>
          <w:color w:val="333333"/>
          <w:szCs w:val="28"/>
        </w:rPr>
      </w:pPr>
      <w:r w:rsidRPr="002068BD">
        <w:rPr>
          <w:color w:val="333333"/>
          <w:szCs w:val="28"/>
        </w:rPr>
        <w:t xml:space="preserve"> 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Тепловое движение. Тепловое равновесие. Температура и ее измерение. Связь температуры со средней скоростью теплового хаотического движения частиц. </w:t>
      </w:r>
    </w:p>
    <w:p w:rsidR="0022258C" w:rsidRDefault="002068BD" w:rsidP="00415143">
      <w:pPr>
        <w:shd w:val="clear" w:color="auto" w:fill="FFFFFF"/>
        <w:tabs>
          <w:tab w:val="left" w:pos="1134"/>
        </w:tabs>
        <w:ind w:firstLine="709"/>
        <w:rPr>
          <w:color w:val="333333"/>
          <w:szCs w:val="28"/>
        </w:rPr>
      </w:pPr>
      <w:r w:rsidRPr="002068BD">
        <w:rPr>
          <w:color w:val="333333"/>
          <w:szCs w:val="28"/>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 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 Принципы работы тепловых двигателей. Паровая турбина. Двигатель внутреннего сгорания. Реактивный двигатель. </w:t>
      </w:r>
      <w:r w:rsidRPr="002068BD">
        <w:rPr>
          <w:color w:val="333333"/>
          <w:szCs w:val="28"/>
        </w:rPr>
        <w:lastRenderedPageBreak/>
        <w:t xml:space="preserve">КПД теплового двигателя. Объяснение устройства и принципа действия холодильника. Преобразования энергии в тепловых машинах. Экологические проблемы использования тепловых машин. Демонстрации.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 Явление испарения. Кипение воды. Постоянство температуры кипения жидкости. Явления плавления и кристаллизации. Измерение влажности воздуха психрометром или гигрометром. Устройство четырехтактного двигателя внутреннего сгорания. Устройство паровой турбины </w:t>
      </w:r>
    </w:p>
    <w:p w:rsidR="0022258C" w:rsidRDefault="0022258C" w:rsidP="00415143">
      <w:pPr>
        <w:shd w:val="clear" w:color="auto" w:fill="FFFFFF"/>
        <w:tabs>
          <w:tab w:val="left" w:pos="1134"/>
        </w:tabs>
        <w:ind w:firstLine="709"/>
        <w:rPr>
          <w:color w:val="333333"/>
          <w:szCs w:val="28"/>
        </w:rPr>
      </w:pPr>
    </w:p>
    <w:p w:rsidR="00936B7E" w:rsidRDefault="00017C88" w:rsidP="00415143">
      <w:pPr>
        <w:shd w:val="clear" w:color="auto" w:fill="FFFFFF"/>
        <w:tabs>
          <w:tab w:val="left" w:pos="1134"/>
        </w:tabs>
        <w:ind w:firstLine="709"/>
        <w:rPr>
          <w:color w:val="333333"/>
          <w:szCs w:val="28"/>
        </w:rPr>
      </w:pPr>
      <w:r>
        <w:rPr>
          <w:color w:val="333333"/>
          <w:szCs w:val="28"/>
        </w:rPr>
        <w:t>Лабораторные</w:t>
      </w:r>
      <w:r w:rsidR="002068BD" w:rsidRPr="002068BD">
        <w:rPr>
          <w:color w:val="333333"/>
          <w:szCs w:val="28"/>
        </w:rPr>
        <w:t xml:space="preserve"> опыты. </w:t>
      </w:r>
    </w:p>
    <w:p w:rsidR="002068BD" w:rsidRPr="002068BD" w:rsidRDefault="002068BD" w:rsidP="00415143">
      <w:pPr>
        <w:shd w:val="clear" w:color="auto" w:fill="FFFFFF"/>
        <w:tabs>
          <w:tab w:val="left" w:pos="1134"/>
        </w:tabs>
        <w:ind w:firstLine="709"/>
        <w:rPr>
          <w:color w:val="333333"/>
          <w:szCs w:val="28"/>
        </w:rPr>
      </w:pPr>
      <w:r w:rsidRPr="002068BD">
        <w:rPr>
          <w:color w:val="333333"/>
          <w:szCs w:val="28"/>
        </w:rPr>
        <w:t xml:space="preserve">Изучение явления теплообмена. Исследование зависимости объема газа от давления при постоянной температуре. Измерение влажности воздуха. </w:t>
      </w:r>
    </w:p>
    <w:p w:rsidR="003E38C1" w:rsidRDefault="003E38C1" w:rsidP="00415143">
      <w:pPr>
        <w:shd w:val="clear" w:color="auto" w:fill="FFFFFF"/>
        <w:tabs>
          <w:tab w:val="left" w:pos="1134"/>
        </w:tabs>
        <w:ind w:firstLine="709"/>
        <w:rPr>
          <w:color w:val="333333"/>
          <w:szCs w:val="28"/>
        </w:rPr>
      </w:pPr>
    </w:p>
    <w:p w:rsidR="00936B7E" w:rsidRDefault="00017C88" w:rsidP="00415143">
      <w:pPr>
        <w:shd w:val="clear" w:color="auto" w:fill="FFFFFF"/>
        <w:tabs>
          <w:tab w:val="left" w:pos="1134"/>
        </w:tabs>
        <w:ind w:firstLine="709"/>
        <w:rPr>
          <w:color w:val="333333"/>
          <w:szCs w:val="28"/>
        </w:rPr>
      </w:pPr>
      <w:r>
        <w:rPr>
          <w:color w:val="333333"/>
          <w:szCs w:val="28"/>
        </w:rPr>
        <w:t xml:space="preserve"> Лабораторные </w:t>
      </w:r>
      <w:r w:rsidR="002068BD" w:rsidRPr="002068BD">
        <w:rPr>
          <w:color w:val="333333"/>
          <w:szCs w:val="28"/>
        </w:rPr>
        <w:t>работы.</w:t>
      </w:r>
    </w:p>
    <w:p w:rsidR="002068BD" w:rsidRPr="002068BD" w:rsidRDefault="002068BD" w:rsidP="00415143">
      <w:pPr>
        <w:shd w:val="clear" w:color="auto" w:fill="FFFFFF"/>
        <w:tabs>
          <w:tab w:val="left" w:pos="1134"/>
        </w:tabs>
        <w:ind w:firstLine="709"/>
        <w:rPr>
          <w:color w:val="333333"/>
          <w:szCs w:val="28"/>
        </w:rPr>
      </w:pPr>
      <w:r w:rsidRPr="002068BD">
        <w:rPr>
          <w:color w:val="333333"/>
          <w:szCs w:val="28"/>
        </w:rPr>
        <w:t xml:space="preserve"> Сравнение количества теплоты при смешивании воды разной температуры. - Измерение удельной теплоемкости твердого тела. </w:t>
      </w:r>
    </w:p>
    <w:p w:rsidR="002068BD" w:rsidRPr="002068BD" w:rsidRDefault="002068BD" w:rsidP="00415143">
      <w:pPr>
        <w:shd w:val="clear" w:color="auto" w:fill="FFFFFF"/>
        <w:tabs>
          <w:tab w:val="left" w:pos="1134"/>
        </w:tabs>
        <w:ind w:firstLine="709"/>
        <w:rPr>
          <w:color w:val="333333"/>
          <w:szCs w:val="28"/>
        </w:rPr>
      </w:pPr>
      <w:r w:rsidRPr="002068BD">
        <w:rPr>
          <w:color w:val="333333"/>
          <w:szCs w:val="28"/>
        </w:rPr>
        <w:t xml:space="preserve"> </w:t>
      </w:r>
    </w:p>
    <w:p w:rsidR="00936B7E" w:rsidRDefault="002068BD" w:rsidP="00415143">
      <w:pPr>
        <w:shd w:val="clear" w:color="auto" w:fill="FFFFFF"/>
        <w:tabs>
          <w:tab w:val="left" w:pos="1134"/>
        </w:tabs>
        <w:ind w:firstLine="709"/>
        <w:rPr>
          <w:b/>
          <w:i/>
          <w:color w:val="333333"/>
          <w:szCs w:val="28"/>
        </w:rPr>
      </w:pPr>
      <w:r w:rsidRPr="002068BD">
        <w:rPr>
          <w:color w:val="333333"/>
          <w:szCs w:val="28"/>
        </w:rPr>
        <w:t xml:space="preserve"> </w:t>
      </w:r>
      <w:r w:rsidR="00526DBB">
        <w:rPr>
          <w:color w:val="333333"/>
          <w:szCs w:val="28"/>
        </w:rPr>
        <w:t xml:space="preserve"> </w:t>
      </w:r>
      <w:r w:rsidRPr="002068BD">
        <w:rPr>
          <w:color w:val="333333"/>
          <w:szCs w:val="28"/>
        </w:rPr>
        <w:t xml:space="preserve"> Тема II. </w:t>
      </w:r>
      <w:r w:rsidR="00017C88">
        <w:rPr>
          <w:b/>
          <w:i/>
          <w:color w:val="333333"/>
          <w:szCs w:val="28"/>
        </w:rPr>
        <w:t xml:space="preserve">Электрические и магнитные явления (33 </w:t>
      </w:r>
      <w:r w:rsidRPr="00526DBB">
        <w:rPr>
          <w:b/>
          <w:i/>
          <w:color w:val="333333"/>
          <w:szCs w:val="28"/>
        </w:rPr>
        <w:t xml:space="preserve">часов) </w:t>
      </w:r>
    </w:p>
    <w:p w:rsidR="00936B7E" w:rsidRDefault="002068BD" w:rsidP="00415143">
      <w:pPr>
        <w:shd w:val="clear" w:color="auto" w:fill="FFFFFF"/>
        <w:tabs>
          <w:tab w:val="left" w:pos="1134"/>
        </w:tabs>
        <w:ind w:firstLine="709"/>
        <w:rPr>
          <w:b/>
          <w:i/>
          <w:color w:val="333333"/>
          <w:szCs w:val="28"/>
        </w:rPr>
      </w:pPr>
      <w:r w:rsidRPr="00526DBB">
        <w:rPr>
          <w:b/>
          <w:i/>
          <w:color w:val="333333"/>
          <w:szCs w:val="28"/>
        </w:rPr>
        <w:t>Электрические явления (26 часов)</w:t>
      </w:r>
    </w:p>
    <w:p w:rsidR="00936B7E" w:rsidRDefault="002068BD" w:rsidP="00415143">
      <w:pPr>
        <w:shd w:val="clear" w:color="auto" w:fill="FFFFFF"/>
        <w:tabs>
          <w:tab w:val="left" w:pos="1134"/>
        </w:tabs>
        <w:ind w:firstLine="709"/>
        <w:rPr>
          <w:color w:val="333333"/>
          <w:szCs w:val="28"/>
        </w:rPr>
      </w:pPr>
      <w:r w:rsidRPr="002068BD">
        <w:rPr>
          <w:color w:val="333333"/>
          <w:szCs w:val="28"/>
        </w:rPr>
        <w:t xml:space="preserve"> Электризация тел. Электрический заряд.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Постоянный 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w:t>
      </w:r>
      <w:r w:rsidR="00731638">
        <w:rPr>
          <w:color w:val="333333"/>
          <w:szCs w:val="28"/>
        </w:rPr>
        <w:t>-</w:t>
      </w:r>
      <w:r w:rsidRPr="002068BD">
        <w:rPr>
          <w:color w:val="333333"/>
          <w:szCs w:val="28"/>
        </w:rPr>
        <w:t xml:space="preserve">Ленца. Носители электрических зарядов в металлах, полупроводниках, электролитах и газах. Полупроводниковые приборы. Опыт Эрстеда.  </w:t>
      </w:r>
    </w:p>
    <w:p w:rsidR="00936B7E" w:rsidRDefault="002068BD" w:rsidP="00415143">
      <w:pPr>
        <w:shd w:val="clear" w:color="auto" w:fill="FFFFFF"/>
        <w:tabs>
          <w:tab w:val="left" w:pos="1134"/>
        </w:tabs>
        <w:ind w:firstLine="709"/>
        <w:rPr>
          <w:color w:val="333333"/>
          <w:szCs w:val="28"/>
        </w:rPr>
      </w:pPr>
      <w:r w:rsidRPr="00526DBB">
        <w:rPr>
          <w:b/>
          <w:i/>
          <w:color w:val="333333"/>
          <w:szCs w:val="28"/>
        </w:rPr>
        <w:t>Электромагнитные явления (7часов)</w:t>
      </w:r>
      <w:r w:rsidRPr="002068BD">
        <w:rPr>
          <w:color w:val="333333"/>
          <w:szCs w:val="28"/>
        </w:rPr>
        <w:t xml:space="preserve"> Магнитное поле тока. Взаимодействие постоянных магнитов. Магнитное поле Земли. Элек</w:t>
      </w:r>
      <w:r w:rsidR="00731638">
        <w:rPr>
          <w:color w:val="333333"/>
          <w:szCs w:val="28"/>
        </w:rPr>
        <w:t>т</w:t>
      </w:r>
      <w:r w:rsidR="005D5E64">
        <w:rPr>
          <w:color w:val="333333"/>
          <w:szCs w:val="28"/>
        </w:rPr>
        <w:t>ромагнит.</w:t>
      </w:r>
    </w:p>
    <w:p w:rsidR="004A50D9" w:rsidRPr="002068BD" w:rsidRDefault="002068BD" w:rsidP="00415143">
      <w:pPr>
        <w:shd w:val="clear" w:color="auto" w:fill="FFFFFF"/>
        <w:tabs>
          <w:tab w:val="left" w:pos="1134"/>
        </w:tabs>
        <w:ind w:firstLine="709"/>
        <w:rPr>
          <w:color w:val="333333"/>
          <w:szCs w:val="28"/>
        </w:rPr>
      </w:pPr>
      <w:r w:rsidRPr="002068BD">
        <w:rPr>
          <w:color w:val="333333"/>
          <w:szCs w:val="28"/>
        </w:rPr>
        <w:t>. Действие магнитного поля на проводник с током. Сила Ампера. Электродвигатель. Электромагнитное реле.  Демонстрации. 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w:t>
      </w:r>
      <w:r w:rsidR="00526DBB">
        <w:rPr>
          <w:color w:val="333333"/>
          <w:szCs w:val="28"/>
        </w:rPr>
        <w:t xml:space="preserve">ла на другое. Закон сохранения </w:t>
      </w:r>
      <w:r w:rsidRPr="002068BD">
        <w:rPr>
          <w:color w:val="333333"/>
          <w:szCs w:val="28"/>
        </w:rPr>
        <w:t>электрического заряда. Источники постоянного тока. Составление эле</w:t>
      </w:r>
      <w:r w:rsidR="0022258C">
        <w:rPr>
          <w:color w:val="333333"/>
          <w:szCs w:val="28"/>
        </w:rPr>
        <w:t>ктрической цепи.</w:t>
      </w:r>
    </w:p>
    <w:p w:rsidR="0022258C" w:rsidRDefault="002068BD" w:rsidP="00415143">
      <w:pPr>
        <w:shd w:val="clear" w:color="auto" w:fill="FFFFFF"/>
        <w:tabs>
          <w:tab w:val="left" w:pos="1134"/>
        </w:tabs>
        <w:ind w:firstLine="709"/>
        <w:rPr>
          <w:color w:val="333333"/>
          <w:szCs w:val="28"/>
        </w:rPr>
      </w:pPr>
      <w:r w:rsidRPr="002068BD">
        <w:rPr>
          <w:color w:val="333333"/>
          <w:szCs w:val="28"/>
        </w:rPr>
        <w:t xml:space="preserve">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напряжений в последовательной электрической цепи. Зависимость силы тока от напряжения на участке электрической цепи. Опыт Эрстеда. Магнитное поле тока. Действие магнитного поля на проводник с током. Устройство электродвигателя.</w:t>
      </w:r>
    </w:p>
    <w:p w:rsidR="0022258C" w:rsidRDefault="0022258C" w:rsidP="00415143">
      <w:pPr>
        <w:shd w:val="clear" w:color="auto" w:fill="FFFFFF"/>
        <w:tabs>
          <w:tab w:val="left" w:pos="1134"/>
        </w:tabs>
        <w:ind w:firstLine="709"/>
        <w:rPr>
          <w:color w:val="333333"/>
          <w:szCs w:val="28"/>
        </w:rPr>
      </w:pPr>
    </w:p>
    <w:p w:rsidR="00936B7E" w:rsidRDefault="00017C88" w:rsidP="00415143">
      <w:pPr>
        <w:shd w:val="clear" w:color="auto" w:fill="FFFFFF"/>
        <w:tabs>
          <w:tab w:val="left" w:pos="1134"/>
        </w:tabs>
        <w:ind w:firstLine="709"/>
        <w:rPr>
          <w:color w:val="333333"/>
          <w:szCs w:val="28"/>
        </w:rPr>
      </w:pPr>
      <w:r>
        <w:rPr>
          <w:color w:val="333333"/>
          <w:szCs w:val="28"/>
        </w:rPr>
        <w:t xml:space="preserve"> Лабораторные </w:t>
      </w:r>
      <w:r w:rsidR="002068BD" w:rsidRPr="002068BD">
        <w:rPr>
          <w:color w:val="333333"/>
          <w:szCs w:val="28"/>
        </w:rPr>
        <w:t>опыты.</w:t>
      </w:r>
    </w:p>
    <w:p w:rsidR="00526DBB" w:rsidRDefault="002068BD" w:rsidP="00415143">
      <w:pPr>
        <w:shd w:val="clear" w:color="auto" w:fill="FFFFFF"/>
        <w:tabs>
          <w:tab w:val="left" w:pos="1134"/>
        </w:tabs>
        <w:ind w:firstLine="709"/>
        <w:rPr>
          <w:color w:val="333333"/>
          <w:szCs w:val="28"/>
        </w:rPr>
      </w:pPr>
      <w:r w:rsidRPr="002068BD">
        <w:rPr>
          <w:color w:val="333333"/>
          <w:szCs w:val="28"/>
        </w:rPr>
        <w:t xml:space="preserve"> Наблюдение электрического взаимодействия тел. Исследование зависимости силы тока в проводнике от напряжения на его концах при постоянном сопротивлении. Исследование зависимости силы тока в электрической цепи от сопротивления при </w:t>
      </w:r>
      <w:r w:rsidRPr="002068BD">
        <w:rPr>
          <w:color w:val="333333"/>
          <w:szCs w:val="28"/>
        </w:rPr>
        <w:lastRenderedPageBreak/>
        <w:t xml:space="preserve">постоянном напряжении. Изучение последовательного соединения проводников. Изучение параллельного соединения проводников. Изучение зависимости электрического сопротивления проводника от его длины, площади поперечного сечения и материала. Удельное сопротивление. Изучение электрических свойств жидкостей. Изготовление гальванического элемента. Изучение взаимодействия постоянных магнитов. Исследование магнитного поля прямого проводника и катушки с током, действия магнитного поля на проводник с током. Исследование явления намагничивания железа. Изучение принципа действия электромагнитного реле.  </w:t>
      </w:r>
    </w:p>
    <w:p w:rsidR="00526DBB" w:rsidRDefault="00526DBB" w:rsidP="00415143">
      <w:pPr>
        <w:shd w:val="clear" w:color="auto" w:fill="FFFFFF"/>
        <w:tabs>
          <w:tab w:val="left" w:pos="1134"/>
        </w:tabs>
        <w:ind w:firstLine="709"/>
        <w:rPr>
          <w:color w:val="333333"/>
          <w:szCs w:val="28"/>
        </w:rPr>
      </w:pPr>
    </w:p>
    <w:p w:rsidR="00936B7E" w:rsidRDefault="002068BD" w:rsidP="00415143">
      <w:pPr>
        <w:shd w:val="clear" w:color="auto" w:fill="FFFFFF"/>
        <w:tabs>
          <w:tab w:val="left" w:pos="1134"/>
        </w:tabs>
        <w:ind w:firstLine="709"/>
        <w:rPr>
          <w:color w:val="333333"/>
          <w:szCs w:val="28"/>
        </w:rPr>
      </w:pPr>
      <w:r w:rsidRPr="002068BD">
        <w:rPr>
          <w:color w:val="333333"/>
          <w:szCs w:val="28"/>
        </w:rPr>
        <w:t>Лабораторные работы.</w:t>
      </w:r>
    </w:p>
    <w:p w:rsidR="002068BD" w:rsidRPr="002068BD" w:rsidRDefault="002068BD" w:rsidP="00415143">
      <w:pPr>
        <w:shd w:val="clear" w:color="auto" w:fill="FFFFFF"/>
        <w:tabs>
          <w:tab w:val="left" w:pos="1134"/>
        </w:tabs>
        <w:ind w:firstLine="709"/>
        <w:rPr>
          <w:color w:val="333333"/>
          <w:szCs w:val="28"/>
        </w:rPr>
      </w:pPr>
      <w:r w:rsidRPr="002068BD">
        <w:rPr>
          <w:color w:val="333333"/>
          <w:szCs w:val="28"/>
        </w:rPr>
        <w:t xml:space="preserve"> - Сборка электрической цепи и измерение силы тока.  </w:t>
      </w:r>
    </w:p>
    <w:p w:rsidR="002068BD" w:rsidRPr="002068BD" w:rsidRDefault="002068BD" w:rsidP="00415143">
      <w:pPr>
        <w:shd w:val="clear" w:color="auto" w:fill="FFFFFF"/>
        <w:tabs>
          <w:tab w:val="left" w:pos="1134"/>
        </w:tabs>
        <w:ind w:firstLine="709"/>
        <w:rPr>
          <w:color w:val="333333"/>
          <w:szCs w:val="28"/>
        </w:rPr>
      </w:pPr>
      <w:r w:rsidRPr="002068BD">
        <w:rPr>
          <w:color w:val="333333"/>
          <w:szCs w:val="28"/>
        </w:rPr>
        <w:t xml:space="preserve">- Измерение напряжения на различных участках электрической цепи. - Регулировка силы тока реостатом. - Измерение сопротивления проводника при помощи амперметра и вольтметра. - Измерение работы и мощности электрического тока. - Сборка электромагнита и испытание его действия. - Изучение электрического двигателя постоянного тока. </w:t>
      </w:r>
    </w:p>
    <w:p w:rsidR="002068BD" w:rsidRPr="002068BD" w:rsidRDefault="002068BD" w:rsidP="00415143">
      <w:pPr>
        <w:shd w:val="clear" w:color="auto" w:fill="FFFFFF"/>
        <w:tabs>
          <w:tab w:val="left" w:pos="1134"/>
        </w:tabs>
        <w:ind w:firstLine="709"/>
        <w:rPr>
          <w:color w:val="333333"/>
          <w:szCs w:val="28"/>
        </w:rPr>
      </w:pPr>
      <w:r w:rsidRPr="002068BD">
        <w:rPr>
          <w:color w:val="333333"/>
          <w:szCs w:val="28"/>
        </w:rPr>
        <w:t xml:space="preserve"> </w:t>
      </w:r>
    </w:p>
    <w:p w:rsidR="00330938" w:rsidRDefault="00330938" w:rsidP="00415143">
      <w:pPr>
        <w:shd w:val="clear" w:color="auto" w:fill="FFFFFF"/>
        <w:tabs>
          <w:tab w:val="left" w:pos="1134"/>
        </w:tabs>
        <w:ind w:firstLine="709"/>
        <w:rPr>
          <w:color w:val="333333"/>
          <w:szCs w:val="28"/>
        </w:rPr>
      </w:pPr>
    </w:p>
    <w:p w:rsidR="00936B7E" w:rsidRPr="00936B7E" w:rsidRDefault="002068BD" w:rsidP="00415143">
      <w:pPr>
        <w:shd w:val="clear" w:color="auto" w:fill="FFFFFF"/>
        <w:tabs>
          <w:tab w:val="left" w:pos="1134"/>
        </w:tabs>
        <w:ind w:firstLine="709"/>
        <w:rPr>
          <w:b/>
          <w:i/>
          <w:color w:val="333333"/>
          <w:szCs w:val="28"/>
        </w:rPr>
      </w:pPr>
      <w:r w:rsidRPr="002068BD">
        <w:rPr>
          <w:color w:val="333333"/>
          <w:szCs w:val="28"/>
        </w:rPr>
        <w:t xml:space="preserve">Тема III. </w:t>
      </w:r>
      <w:r w:rsidR="00017C88">
        <w:rPr>
          <w:b/>
          <w:i/>
          <w:color w:val="333333"/>
          <w:szCs w:val="28"/>
        </w:rPr>
        <w:t xml:space="preserve">Световые явления </w:t>
      </w:r>
      <w:r w:rsidRPr="00936B7E">
        <w:rPr>
          <w:b/>
          <w:i/>
          <w:color w:val="333333"/>
          <w:szCs w:val="28"/>
        </w:rPr>
        <w:t>(9 час)</w:t>
      </w:r>
    </w:p>
    <w:p w:rsidR="00936B7E" w:rsidRDefault="002068BD" w:rsidP="00415143">
      <w:pPr>
        <w:shd w:val="clear" w:color="auto" w:fill="FFFFFF"/>
        <w:tabs>
          <w:tab w:val="left" w:pos="1134"/>
        </w:tabs>
        <w:ind w:firstLine="709"/>
        <w:rPr>
          <w:color w:val="333333"/>
          <w:szCs w:val="28"/>
        </w:rPr>
      </w:pPr>
      <w:r w:rsidRPr="002068BD">
        <w:rPr>
          <w:color w:val="333333"/>
          <w:szCs w:val="28"/>
        </w:rPr>
        <w:t xml:space="preserve"> Свет – электромагнитная волна. 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  Демонстрации. Источники света. Прямолинейное распространение света. Закон отражения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w:t>
      </w:r>
    </w:p>
    <w:p w:rsidR="00936B7E" w:rsidRDefault="00936B7E" w:rsidP="00415143">
      <w:pPr>
        <w:shd w:val="clear" w:color="auto" w:fill="FFFFFF"/>
        <w:tabs>
          <w:tab w:val="left" w:pos="1134"/>
        </w:tabs>
        <w:ind w:firstLine="709"/>
        <w:rPr>
          <w:color w:val="333333"/>
          <w:szCs w:val="28"/>
        </w:rPr>
      </w:pPr>
    </w:p>
    <w:p w:rsidR="00936B7E" w:rsidRDefault="00936B7E" w:rsidP="00415143">
      <w:pPr>
        <w:shd w:val="clear" w:color="auto" w:fill="FFFFFF"/>
        <w:tabs>
          <w:tab w:val="left" w:pos="1134"/>
        </w:tabs>
        <w:ind w:firstLine="709"/>
        <w:rPr>
          <w:color w:val="333333"/>
          <w:szCs w:val="28"/>
        </w:rPr>
      </w:pPr>
      <w:r>
        <w:rPr>
          <w:color w:val="333333"/>
          <w:szCs w:val="28"/>
        </w:rPr>
        <w:t>Ла</w:t>
      </w:r>
      <w:r w:rsidR="002068BD" w:rsidRPr="002068BD">
        <w:rPr>
          <w:color w:val="333333"/>
          <w:szCs w:val="28"/>
        </w:rPr>
        <w:t>бораторные опыты.</w:t>
      </w:r>
    </w:p>
    <w:p w:rsidR="00936B7E" w:rsidRDefault="002068BD" w:rsidP="00415143">
      <w:pPr>
        <w:shd w:val="clear" w:color="auto" w:fill="FFFFFF"/>
        <w:tabs>
          <w:tab w:val="left" w:pos="1134"/>
        </w:tabs>
        <w:ind w:firstLine="709"/>
        <w:rPr>
          <w:color w:val="333333"/>
          <w:szCs w:val="28"/>
        </w:rPr>
      </w:pPr>
      <w:r w:rsidRPr="002068BD">
        <w:rPr>
          <w:color w:val="333333"/>
          <w:szCs w:val="28"/>
        </w:rPr>
        <w:t xml:space="preserve"> Изучение явления распространения света. Исследование зависимости угла отражения от угла падения света. Исследование зависимости угла преломления от угла падения света. Измерение фокусного расстояния собирающей линзы. </w:t>
      </w:r>
    </w:p>
    <w:p w:rsidR="00936B7E" w:rsidRDefault="00936B7E" w:rsidP="00415143">
      <w:pPr>
        <w:shd w:val="clear" w:color="auto" w:fill="FFFFFF"/>
        <w:tabs>
          <w:tab w:val="left" w:pos="1134"/>
        </w:tabs>
        <w:ind w:firstLine="709"/>
        <w:rPr>
          <w:color w:val="333333"/>
          <w:szCs w:val="28"/>
        </w:rPr>
      </w:pPr>
    </w:p>
    <w:p w:rsidR="00936B7E" w:rsidRDefault="00936B7E" w:rsidP="00415143">
      <w:pPr>
        <w:shd w:val="clear" w:color="auto" w:fill="FFFFFF"/>
        <w:tabs>
          <w:tab w:val="left" w:pos="1134"/>
        </w:tabs>
        <w:ind w:firstLine="709"/>
        <w:rPr>
          <w:color w:val="333333"/>
          <w:szCs w:val="28"/>
        </w:rPr>
      </w:pPr>
      <w:r>
        <w:rPr>
          <w:color w:val="333333"/>
          <w:szCs w:val="28"/>
        </w:rPr>
        <w:t xml:space="preserve">Лабораторные работы. </w:t>
      </w:r>
    </w:p>
    <w:p w:rsidR="000F74E6" w:rsidRDefault="00936B7E" w:rsidP="00415143">
      <w:pPr>
        <w:shd w:val="clear" w:color="auto" w:fill="FFFFFF"/>
        <w:tabs>
          <w:tab w:val="left" w:pos="1134"/>
        </w:tabs>
        <w:ind w:firstLine="709"/>
        <w:rPr>
          <w:color w:val="333333"/>
          <w:szCs w:val="28"/>
        </w:rPr>
      </w:pPr>
      <w:r>
        <w:rPr>
          <w:color w:val="333333"/>
          <w:szCs w:val="28"/>
        </w:rPr>
        <w:t xml:space="preserve"> П</w:t>
      </w:r>
      <w:r w:rsidR="002068BD" w:rsidRPr="002068BD">
        <w:rPr>
          <w:color w:val="333333"/>
          <w:szCs w:val="28"/>
        </w:rPr>
        <w:t>олучение изображ</w:t>
      </w:r>
      <w:r w:rsidR="004B2045">
        <w:rPr>
          <w:color w:val="333333"/>
          <w:szCs w:val="28"/>
        </w:rPr>
        <w:t>ений с помощью собирающ</w:t>
      </w:r>
      <w:r w:rsidR="00415143">
        <w:rPr>
          <w:color w:val="333333"/>
          <w:szCs w:val="28"/>
        </w:rPr>
        <w:t>ей линзы.</w:t>
      </w:r>
    </w:p>
    <w:p w:rsidR="007252FF" w:rsidRDefault="007252FF" w:rsidP="00415143">
      <w:pPr>
        <w:shd w:val="clear" w:color="auto" w:fill="FFFFFF"/>
        <w:rPr>
          <w:color w:val="333333"/>
          <w:szCs w:val="28"/>
        </w:rPr>
      </w:pPr>
    </w:p>
    <w:p w:rsidR="00C52D2A" w:rsidRPr="00D55296" w:rsidRDefault="00C52D2A" w:rsidP="00415143">
      <w:pPr>
        <w:shd w:val="clear" w:color="auto" w:fill="FFFFFF"/>
        <w:rPr>
          <w:b/>
          <w:color w:val="333333"/>
          <w:sz w:val="28"/>
          <w:szCs w:val="28"/>
        </w:rPr>
      </w:pPr>
      <w:r>
        <w:rPr>
          <w:color w:val="333333"/>
          <w:sz w:val="28"/>
          <w:szCs w:val="28"/>
        </w:rPr>
        <w:t xml:space="preserve">                        </w:t>
      </w:r>
      <w:r w:rsidR="007252FF">
        <w:rPr>
          <w:color w:val="333333"/>
          <w:sz w:val="28"/>
          <w:szCs w:val="28"/>
        </w:rPr>
        <w:t xml:space="preserve">                     </w:t>
      </w:r>
      <w:r>
        <w:rPr>
          <w:color w:val="333333"/>
          <w:sz w:val="28"/>
          <w:szCs w:val="28"/>
        </w:rPr>
        <w:t xml:space="preserve"> </w:t>
      </w:r>
      <w:r>
        <w:rPr>
          <w:b/>
          <w:color w:val="333333"/>
          <w:sz w:val="28"/>
          <w:szCs w:val="28"/>
        </w:rPr>
        <w:t>Тематический план</w:t>
      </w:r>
    </w:p>
    <w:p w:rsidR="00C52D2A" w:rsidRDefault="00C52D2A" w:rsidP="00415143">
      <w:pPr>
        <w:shd w:val="clear" w:color="auto" w:fill="FFFFFF"/>
        <w:jc w:val="center"/>
        <w:rPr>
          <w:color w:val="333333"/>
          <w:szCs w:val="28"/>
        </w:rPr>
      </w:pPr>
    </w:p>
    <w:tbl>
      <w:tblPr>
        <w:tblW w:w="960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6247"/>
        <w:gridCol w:w="2378"/>
      </w:tblGrid>
      <w:tr w:rsidR="005D311D" w:rsidTr="005D311D">
        <w:trPr>
          <w:trHeight w:val="283"/>
        </w:trPr>
        <w:tc>
          <w:tcPr>
            <w:tcW w:w="981" w:type="dxa"/>
            <w:vAlign w:val="center"/>
          </w:tcPr>
          <w:p w:rsidR="00C52D2A" w:rsidRDefault="00C52D2A" w:rsidP="00415143">
            <w:pPr>
              <w:shd w:val="clear" w:color="auto" w:fill="FFFFFF"/>
              <w:jc w:val="center"/>
              <w:rPr>
                <w:color w:val="333333"/>
                <w:szCs w:val="28"/>
              </w:rPr>
            </w:pPr>
            <w:r w:rsidRPr="002068BD">
              <w:rPr>
                <w:color w:val="333333"/>
                <w:szCs w:val="28"/>
              </w:rPr>
              <w:t>№ п/п</w:t>
            </w:r>
          </w:p>
        </w:tc>
        <w:tc>
          <w:tcPr>
            <w:tcW w:w="6247" w:type="dxa"/>
            <w:vAlign w:val="center"/>
          </w:tcPr>
          <w:p w:rsidR="00C52D2A" w:rsidRDefault="00C52D2A" w:rsidP="00415143">
            <w:pPr>
              <w:shd w:val="clear" w:color="auto" w:fill="FFFFFF"/>
              <w:tabs>
                <w:tab w:val="left" w:pos="6616"/>
              </w:tabs>
              <w:rPr>
                <w:color w:val="333333"/>
                <w:szCs w:val="28"/>
              </w:rPr>
            </w:pPr>
            <w:r w:rsidRPr="002068BD">
              <w:rPr>
                <w:color w:val="333333"/>
                <w:szCs w:val="28"/>
              </w:rPr>
              <w:t>Название  темы</w:t>
            </w:r>
          </w:p>
        </w:tc>
        <w:tc>
          <w:tcPr>
            <w:tcW w:w="2378" w:type="dxa"/>
            <w:vAlign w:val="center"/>
          </w:tcPr>
          <w:p w:rsidR="00C52D2A" w:rsidRDefault="00C52D2A" w:rsidP="00415143">
            <w:pPr>
              <w:shd w:val="clear" w:color="auto" w:fill="FFFFFF"/>
              <w:jc w:val="center"/>
              <w:rPr>
                <w:color w:val="333333"/>
                <w:szCs w:val="28"/>
              </w:rPr>
            </w:pPr>
            <w:r w:rsidRPr="002068BD">
              <w:rPr>
                <w:color w:val="333333"/>
                <w:szCs w:val="28"/>
              </w:rPr>
              <w:t>Количество  часов</w:t>
            </w:r>
          </w:p>
        </w:tc>
      </w:tr>
      <w:tr w:rsidR="005D311D" w:rsidTr="005D311D">
        <w:trPr>
          <w:trHeight w:val="295"/>
        </w:trPr>
        <w:tc>
          <w:tcPr>
            <w:tcW w:w="981" w:type="dxa"/>
            <w:vAlign w:val="center"/>
          </w:tcPr>
          <w:p w:rsidR="00C52D2A" w:rsidRDefault="00C52D2A" w:rsidP="00415143">
            <w:pPr>
              <w:shd w:val="clear" w:color="auto" w:fill="FFFFFF"/>
              <w:jc w:val="center"/>
              <w:rPr>
                <w:color w:val="333333"/>
                <w:szCs w:val="28"/>
              </w:rPr>
            </w:pPr>
            <w:r w:rsidRPr="002068BD">
              <w:rPr>
                <w:color w:val="333333"/>
                <w:szCs w:val="28"/>
              </w:rPr>
              <w:t>1</w:t>
            </w:r>
          </w:p>
        </w:tc>
        <w:tc>
          <w:tcPr>
            <w:tcW w:w="6247" w:type="dxa"/>
            <w:vAlign w:val="center"/>
          </w:tcPr>
          <w:p w:rsidR="00C52D2A" w:rsidRDefault="00C52D2A" w:rsidP="00415143">
            <w:pPr>
              <w:shd w:val="clear" w:color="auto" w:fill="FFFFFF"/>
              <w:tabs>
                <w:tab w:val="left" w:pos="6616"/>
              </w:tabs>
              <w:rPr>
                <w:color w:val="333333"/>
                <w:szCs w:val="28"/>
              </w:rPr>
            </w:pPr>
            <w:r w:rsidRPr="002068BD">
              <w:rPr>
                <w:color w:val="333333"/>
                <w:szCs w:val="28"/>
              </w:rPr>
              <w:t>Тепловые  явления</w:t>
            </w:r>
          </w:p>
        </w:tc>
        <w:tc>
          <w:tcPr>
            <w:tcW w:w="2378" w:type="dxa"/>
            <w:vAlign w:val="center"/>
          </w:tcPr>
          <w:p w:rsidR="00C52D2A" w:rsidRDefault="00C52D2A" w:rsidP="00415143">
            <w:pPr>
              <w:shd w:val="clear" w:color="auto" w:fill="FFFFFF"/>
              <w:jc w:val="center"/>
              <w:rPr>
                <w:color w:val="333333"/>
                <w:szCs w:val="28"/>
              </w:rPr>
            </w:pPr>
            <w:r w:rsidRPr="002068BD">
              <w:rPr>
                <w:color w:val="333333"/>
                <w:szCs w:val="28"/>
              </w:rPr>
              <w:t>1</w:t>
            </w:r>
            <w:r>
              <w:rPr>
                <w:color w:val="333333"/>
                <w:szCs w:val="28"/>
              </w:rPr>
              <w:t>6</w:t>
            </w:r>
          </w:p>
        </w:tc>
      </w:tr>
      <w:tr w:rsidR="005D311D" w:rsidTr="005D311D">
        <w:trPr>
          <w:trHeight w:val="295"/>
        </w:trPr>
        <w:tc>
          <w:tcPr>
            <w:tcW w:w="981" w:type="dxa"/>
            <w:vAlign w:val="center"/>
          </w:tcPr>
          <w:p w:rsidR="00C52D2A" w:rsidRPr="002068BD" w:rsidRDefault="00C52D2A" w:rsidP="00415143">
            <w:pPr>
              <w:shd w:val="clear" w:color="auto" w:fill="FFFFFF"/>
              <w:jc w:val="center"/>
              <w:rPr>
                <w:color w:val="333333"/>
                <w:szCs w:val="28"/>
              </w:rPr>
            </w:pPr>
            <w:r>
              <w:rPr>
                <w:color w:val="333333"/>
                <w:szCs w:val="28"/>
              </w:rPr>
              <w:t>2</w:t>
            </w:r>
          </w:p>
        </w:tc>
        <w:tc>
          <w:tcPr>
            <w:tcW w:w="6247" w:type="dxa"/>
            <w:vAlign w:val="center"/>
          </w:tcPr>
          <w:p w:rsidR="00C52D2A" w:rsidRPr="002068BD" w:rsidRDefault="00C52D2A" w:rsidP="00415143">
            <w:pPr>
              <w:shd w:val="clear" w:color="auto" w:fill="FFFFFF"/>
              <w:tabs>
                <w:tab w:val="left" w:pos="6616"/>
              </w:tabs>
              <w:rPr>
                <w:color w:val="333333"/>
                <w:szCs w:val="28"/>
              </w:rPr>
            </w:pPr>
            <w:r w:rsidRPr="002068BD">
              <w:rPr>
                <w:color w:val="333333"/>
                <w:szCs w:val="28"/>
              </w:rPr>
              <w:t>Изменение  агрегатных  состояний  вещества</w:t>
            </w:r>
          </w:p>
        </w:tc>
        <w:tc>
          <w:tcPr>
            <w:tcW w:w="2378" w:type="dxa"/>
            <w:vAlign w:val="center"/>
          </w:tcPr>
          <w:p w:rsidR="00C52D2A" w:rsidRPr="002068BD" w:rsidRDefault="00C52D2A" w:rsidP="00415143">
            <w:pPr>
              <w:shd w:val="clear" w:color="auto" w:fill="FFFFFF"/>
              <w:jc w:val="center"/>
              <w:rPr>
                <w:color w:val="333333"/>
                <w:szCs w:val="28"/>
              </w:rPr>
            </w:pPr>
            <w:r>
              <w:rPr>
                <w:color w:val="333333"/>
                <w:szCs w:val="28"/>
              </w:rPr>
              <w:t>10</w:t>
            </w:r>
          </w:p>
        </w:tc>
      </w:tr>
      <w:tr w:rsidR="005D311D" w:rsidTr="005D311D">
        <w:trPr>
          <w:trHeight w:val="295"/>
        </w:trPr>
        <w:tc>
          <w:tcPr>
            <w:tcW w:w="981" w:type="dxa"/>
            <w:vAlign w:val="center"/>
          </w:tcPr>
          <w:p w:rsidR="00C52D2A" w:rsidRPr="002068BD" w:rsidRDefault="00C52D2A" w:rsidP="00415143">
            <w:pPr>
              <w:shd w:val="clear" w:color="auto" w:fill="FFFFFF"/>
              <w:jc w:val="center"/>
              <w:rPr>
                <w:color w:val="333333"/>
                <w:szCs w:val="28"/>
              </w:rPr>
            </w:pPr>
            <w:r w:rsidRPr="002068BD">
              <w:rPr>
                <w:color w:val="333333"/>
                <w:szCs w:val="28"/>
              </w:rPr>
              <w:t>3</w:t>
            </w:r>
          </w:p>
        </w:tc>
        <w:tc>
          <w:tcPr>
            <w:tcW w:w="6247" w:type="dxa"/>
            <w:vAlign w:val="center"/>
          </w:tcPr>
          <w:p w:rsidR="00C52D2A" w:rsidRPr="002068BD" w:rsidRDefault="00C52D2A" w:rsidP="00415143">
            <w:pPr>
              <w:shd w:val="clear" w:color="auto" w:fill="FFFFFF"/>
              <w:tabs>
                <w:tab w:val="left" w:pos="6616"/>
              </w:tabs>
              <w:rPr>
                <w:color w:val="333333"/>
                <w:szCs w:val="28"/>
              </w:rPr>
            </w:pPr>
            <w:r w:rsidRPr="002068BD">
              <w:rPr>
                <w:color w:val="333333"/>
                <w:szCs w:val="28"/>
              </w:rPr>
              <w:t>Электрические  явления</w:t>
            </w:r>
          </w:p>
        </w:tc>
        <w:tc>
          <w:tcPr>
            <w:tcW w:w="2378" w:type="dxa"/>
            <w:vAlign w:val="center"/>
          </w:tcPr>
          <w:p w:rsidR="00C52D2A" w:rsidRPr="002068BD" w:rsidRDefault="00C52D2A" w:rsidP="00415143">
            <w:pPr>
              <w:shd w:val="clear" w:color="auto" w:fill="FFFFFF"/>
              <w:jc w:val="center"/>
              <w:rPr>
                <w:color w:val="333333"/>
                <w:szCs w:val="28"/>
              </w:rPr>
            </w:pPr>
            <w:r w:rsidRPr="002068BD">
              <w:rPr>
                <w:color w:val="333333"/>
                <w:szCs w:val="28"/>
              </w:rPr>
              <w:t>26</w:t>
            </w:r>
          </w:p>
        </w:tc>
      </w:tr>
      <w:tr w:rsidR="005D311D" w:rsidTr="005D311D">
        <w:trPr>
          <w:trHeight w:val="295"/>
        </w:trPr>
        <w:tc>
          <w:tcPr>
            <w:tcW w:w="981" w:type="dxa"/>
            <w:vAlign w:val="center"/>
          </w:tcPr>
          <w:p w:rsidR="00C52D2A" w:rsidRPr="002068BD" w:rsidRDefault="00C52D2A" w:rsidP="00415143">
            <w:pPr>
              <w:shd w:val="clear" w:color="auto" w:fill="FFFFFF"/>
              <w:jc w:val="center"/>
              <w:rPr>
                <w:color w:val="333333"/>
                <w:szCs w:val="28"/>
              </w:rPr>
            </w:pPr>
            <w:r w:rsidRPr="002068BD">
              <w:rPr>
                <w:color w:val="333333"/>
                <w:szCs w:val="28"/>
              </w:rPr>
              <w:t>4</w:t>
            </w:r>
          </w:p>
        </w:tc>
        <w:tc>
          <w:tcPr>
            <w:tcW w:w="6247" w:type="dxa"/>
            <w:vAlign w:val="center"/>
          </w:tcPr>
          <w:p w:rsidR="00C52D2A" w:rsidRPr="002068BD" w:rsidRDefault="00C52D2A" w:rsidP="00415143">
            <w:pPr>
              <w:shd w:val="clear" w:color="auto" w:fill="FFFFFF"/>
              <w:tabs>
                <w:tab w:val="left" w:pos="6616"/>
              </w:tabs>
              <w:rPr>
                <w:color w:val="333333"/>
                <w:szCs w:val="28"/>
              </w:rPr>
            </w:pPr>
            <w:r w:rsidRPr="002068BD">
              <w:rPr>
                <w:color w:val="333333"/>
                <w:szCs w:val="28"/>
              </w:rPr>
              <w:t>Электромагнитные  явления</w:t>
            </w:r>
          </w:p>
        </w:tc>
        <w:tc>
          <w:tcPr>
            <w:tcW w:w="2378" w:type="dxa"/>
            <w:vAlign w:val="center"/>
          </w:tcPr>
          <w:p w:rsidR="00C52D2A" w:rsidRPr="002068BD" w:rsidRDefault="00C52D2A" w:rsidP="00415143">
            <w:pPr>
              <w:shd w:val="clear" w:color="auto" w:fill="FFFFFF"/>
              <w:jc w:val="center"/>
              <w:rPr>
                <w:color w:val="333333"/>
                <w:szCs w:val="28"/>
              </w:rPr>
            </w:pPr>
            <w:r>
              <w:rPr>
                <w:color w:val="333333"/>
                <w:szCs w:val="28"/>
              </w:rPr>
              <w:t>7</w:t>
            </w:r>
          </w:p>
        </w:tc>
      </w:tr>
      <w:tr w:rsidR="005D311D" w:rsidTr="005D311D">
        <w:trPr>
          <w:trHeight w:val="295"/>
        </w:trPr>
        <w:tc>
          <w:tcPr>
            <w:tcW w:w="981" w:type="dxa"/>
            <w:vAlign w:val="center"/>
          </w:tcPr>
          <w:p w:rsidR="00C52D2A" w:rsidRPr="002068BD" w:rsidRDefault="00C52D2A" w:rsidP="00415143">
            <w:pPr>
              <w:shd w:val="clear" w:color="auto" w:fill="FFFFFF"/>
              <w:jc w:val="center"/>
              <w:rPr>
                <w:color w:val="333333"/>
                <w:szCs w:val="28"/>
              </w:rPr>
            </w:pPr>
            <w:r w:rsidRPr="002068BD">
              <w:rPr>
                <w:color w:val="333333"/>
                <w:szCs w:val="28"/>
              </w:rPr>
              <w:t>5</w:t>
            </w:r>
          </w:p>
        </w:tc>
        <w:tc>
          <w:tcPr>
            <w:tcW w:w="6247" w:type="dxa"/>
            <w:vAlign w:val="center"/>
          </w:tcPr>
          <w:p w:rsidR="00C52D2A" w:rsidRPr="002068BD" w:rsidRDefault="00C52D2A" w:rsidP="00415143">
            <w:pPr>
              <w:shd w:val="clear" w:color="auto" w:fill="FFFFFF"/>
              <w:tabs>
                <w:tab w:val="left" w:pos="6616"/>
              </w:tabs>
              <w:rPr>
                <w:color w:val="333333"/>
                <w:szCs w:val="28"/>
              </w:rPr>
            </w:pPr>
            <w:r w:rsidRPr="002068BD">
              <w:rPr>
                <w:color w:val="333333"/>
                <w:szCs w:val="28"/>
              </w:rPr>
              <w:t>Световые  явления</w:t>
            </w:r>
          </w:p>
        </w:tc>
        <w:tc>
          <w:tcPr>
            <w:tcW w:w="2378" w:type="dxa"/>
            <w:vAlign w:val="center"/>
          </w:tcPr>
          <w:p w:rsidR="00C52D2A" w:rsidRPr="002068BD" w:rsidRDefault="00C52D2A" w:rsidP="00415143">
            <w:pPr>
              <w:shd w:val="clear" w:color="auto" w:fill="FFFFFF"/>
              <w:jc w:val="center"/>
              <w:rPr>
                <w:color w:val="333333"/>
                <w:szCs w:val="28"/>
              </w:rPr>
            </w:pPr>
            <w:r>
              <w:rPr>
                <w:color w:val="333333"/>
                <w:szCs w:val="28"/>
              </w:rPr>
              <w:t>9</w:t>
            </w:r>
          </w:p>
        </w:tc>
      </w:tr>
      <w:tr w:rsidR="005D311D" w:rsidTr="005D311D">
        <w:trPr>
          <w:trHeight w:val="295"/>
        </w:trPr>
        <w:tc>
          <w:tcPr>
            <w:tcW w:w="981" w:type="dxa"/>
            <w:vAlign w:val="center"/>
          </w:tcPr>
          <w:p w:rsidR="00C52D2A" w:rsidRPr="002068BD" w:rsidRDefault="00C52D2A" w:rsidP="00415143">
            <w:pPr>
              <w:shd w:val="clear" w:color="auto" w:fill="FFFFFF"/>
              <w:jc w:val="center"/>
              <w:rPr>
                <w:color w:val="333333"/>
                <w:szCs w:val="28"/>
              </w:rPr>
            </w:pPr>
            <w:r>
              <w:rPr>
                <w:color w:val="333333"/>
                <w:szCs w:val="28"/>
              </w:rPr>
              <w:t>6</w:t>
            </w:r>
          </w:p>
        </w:tc>
        <w:tc>
          <w:tcPr>
            <w:tcW w:w="6247" w:type="dxa"/>
            <w:vAlign w:val="center"/>
          </w:tcPr>
          <w:p w:rsidR="00C52D2A" w:rsidRPr="002068BD" w:rsidRDefault="00C52D2A" w:rsidP="00415143">
            <w:pPr>
              <w:shd w:val="clear" w:color="auto" w:fill="FFFFFF"/>
              <w:tabs>
                <w:tab w:val="left" w:pos="6616"/>
              </w:tabs>
              <w:rPr>
                <w:color w:val="333333"/>
                <w:szCs w:val="28"/>
              </w:rPr>
            </w:pPr>
            <w:r>
              <w:rPr>
                <w:color w:val="333333"/>
                <w:szCs w:val="28"/>
              </w:rPr>
              <w:t>Резерв</w:t>
            </w:r>
          </w:p>
        </w:tc>
        <w:tc>
          <w:tcPr>
            <w:tcW w:w="2378" w:type="dxa"/>
            <w:vAlign w:val="center"/>
          </w:tcPr>
          <w:p w:rsidR="00C52D2A" w:rsidRPr="002068BD" w:rsidRDefault="00C52D2A" w:rsidP="00415143">
            <w:pPr>
              <w:shd w:val="clear" w:color="auto" w:fill="FFFFFF"/>
              <w:jc w:val="center"/>
              <w:rPr>
                <w:color w:val="333333"/>
                <w:szCs w:val="28"/>
              </w:rPr>
            </w:pPr>
            <w:r>
              <w:rPr>
                <w:color w:val="333333"/>
                <w:szCs w:val="28"/>
              </w:rPr>
              <w:t>2</w:t>
            </w:r>
          </w:p>
        </w:tc>
      </w:tr>
    </w:tbl>
    <w:p w:rsidR="00C52D2A" w:rsidRPr="002068BD" w:rsidRDefault="00C52D2A" w:rsidP="00415143">
      <w:pPr>
        <w:shd w:val="clear" w:color="auto" w:fill="FFFFFF"/>
        <w:jc w:val="center"/>
        <w:rPr>
          <w:color w:val="333333"/>
          <w:szCs w:val="28"/>
        </w:rPr>
      </w:pPr>
      <w:r w:rsidRPr="002068BD">
        <w:rPr>
          <w:color w:val="333333"/>
          <w:szCs w:val="28"/>
        </w:rPr>
        <w:t xml:space="preserve"> </w:t>
      </w:r>
    </w:p>
    <w:p w:rsidR="00C52D2A" w:rsidRPr="00415143" w:rsidRDefault="00C52D2A" w:rsidP="00415143">
      <w:pPr>
        <w:shd w:val="clear" w:color="auto" w:fill="FFFFFF"/>
        <w:ind w:firstLine="709"/>
        <w:rPr>
          <w:color w:val="333333"/>
        </w:rPr>
      </w:pPr>
      <w:r w:rsidRPr="00415143">
        <w:rPr>
          <w:color w:val="333333"/>
        </w:rPr>
        <w:t xml:space="preserve">По </w:t>
      </w:r>
      <w:r w:rsidR="005C2324">
        <w:rPr>
          <w:color w:val="333333"/>
        </w:rPr>
        <w:t>программе за год обучаю</w:t>
      </w:r>
      <w:r w:rsidRPr="00415143">
        <w:rPr>
          <w:color w:val="333333"/>
        </w:rPr>
        <w:t>щиеся должны выполнить 5 контрольных работ и 10 лабораторных работ.</w:t>
      </w:r>
    </w:p>
    <w:p w:rsidR="000F74E6" w:rsidRPr="00415143" w:rsidRDefault="000F74E6" w:rsidP="00415143">
      <w:pPr>
        <w:ind w:firstLine="709"/>
        <w:rPr>
          <w:b/>
        </w:rPr>
      </w:pPr>
    </w:p>
    <w:p w:rsidR="001F7186" w:rsidRDefault="001F7186" w:rsidP="004E3BB5">
      <w:pPr>
        <w:ind w:left="851"/>
        <w:jc w:val="center"/>
        <w:rPr>
          <w:b/>
          <w:lang w:eastAsia="en-US"/>
        </w:rPr>
        <w:sectPr w:rsidR="001F7186" w:rsidSect="00415143">
          <w:pgSz w:w="11906" w:h="16838"/>
          <w:pgMar w:top="1134" w:right="849" w:bottom="1134" w:left="1560" w:header="709" w:footer="709" w:gutter="0"/>
          <w:cols w:space="708"/>
          <w:docGrid w:linePitch="360"/>
        </w:sectPr>
      </w:pPr>
    </w:p>
    <w:p w:rsidR="004E3BB5" w:rsidRPr="004E3BB5" w:rsidRDefault="004E3BB5" w:rsidP="004E3BB5">
      <w:pPr>
        <w:ind w:left="851"/>
        <w:jc w:val="center"/>
        <w:rPr>
          <w:b/>
          <w:lang w:eastAsia="en-US"/>
        </w:rPr>
      </w:pPr>
      <w:r w:rsidRPr="004E3BB5">
        <w:rPr>
          <w:b/>
          <w:lang w:eastAsia="en-US"/>
        </w:rPr>
        <w:lastRenderedPageBreak/>
        <w:t xml:space="preserve">Календарно-тематическое планирование </w:t>
      </w:r>
    </w:p>
    <w:p w:rsidR="004E3BB5" w:rsidRPr="004E3BB5" w:rsidRDefault="004E3BB5" w:rsidP="004E3BB5">
      <w:pPr>
        <w:ind w:left="851"/>
        <w:jc w:val="center"/>
        <w:rPr>
          <w:b/>
          <w:lang w:eastAsia="en-US"/>
        </w:rPr>
      </w:pPr>
      <w:r w:rsidRPr="004E3BB5">
        <w:rPr>
          <w:b/>
          <w:lang w:eastAsia="en-US"/>
        </w:rPr>
        <w:t>8 класс (70 часов-2 часа в неделю)</w:t>
      </w:r>
    </w:p>
    <w:p w:rsidR="004E3BB5" w:rsidRPr="004E3BB5" w:rsidRDefault="004E3BB5" w:rsidP="004E3BB5">
      <w:pPr>
        <w:ind w:left="851"/>
        <w:jc w:val="center"/>
        <w:rPr>
          <w:b/>
          <w:lang w:eastAsia="en-US"/>
        </w:rPr>
      </w:pPr>
    </w:p>
    <w:p w:rsidR="004E3BB5" w:rsidRPr="004E3BB5" w:rsidRDefault="004E3BB5" w:rsidP="004E3BB5">
      <w:pPr>
        <w:ind w:left="851"/>
        <w:rPr>
          <w:b/>
          <w:lang w:eastAsia="en-US"/>
        </w:rPr>
      </w:pPr>
      <w:r w:rsidRPr="004E3BB5">
        <w:rPr>
          <w:b/>
          <w:lang w:eastAsia="en-US"/>
        </w:rPr>
        <w:t>1.Тепловые явления (23 часа).</w:t>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294"/>
        <w:gridCol w:w="2976"/>
        <w:gridCol w:w="5670"/>
        <w:gridCol w:w="3402"/>
      </w:tblGrid>
      <w:tr w:rsidR="004E3BB5" w:rsidRPr="004E3BB5" w:rsidTr="00407043">
        <w:trPr>
          <w:tblHeader/>
        </w:trPr>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ind w:right="-108"/>
              <w:jc w:val="center"/>
              <w:rPr>
                <w:b/>
                <w:sz w:val="20"/>
                <w:szCs w:val="20"/>
                <w:lang w:eastAsia="en-US"/>
              </w:rPr>
            </w:pPr>
            <w:r w:rsidRPr="004E3BB5">
              <w:rPr>
                <w:b/>
                <w:sz w:val="20"/>
                <w:szCs w:val="20"/>
                <w:lang w:eastAsia="en-US"/>
              </w:rPr>
              <w:t>п/п</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3A6D6F" w:rsidP="00407043">
            <w:pPr>
              <w:spacing w:line="276" w:lineRule="auto"/>
              <w:jc w:val="center"/>
              <w:rPr>
                <w:sz w:val="20"/>
                <w:szCs w:val="20"/>
                <w:lang w:eastAsia="en-US"/>
              </w:rPr>
            </w:pPr>
            <w:r>
              <w:rPr>
                <w:b/>
                <w:sz w:val="20"/>
                <w:szCs w:val="20"/>
                <w:lang w:eastAsia="en-US"/>
              </w:rPr>
              <w:t>Дата</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widowControl w:val="0"/>
              <w:autoSpaceDE w:val="0"/>
              <w:autoSpaceDN w:val="0"/>
              <w:adjustRightInd w:val="0"/>
              <w:jc w:val="center"/>
              <w:rPr>
                <w:b/>
                <w:sz w:val="20"/>
                <w:szCs w:val="20"/>
              </w:rPr>
            </w:pPr>
            <w:r w:rsidRPr="004E3BB5">
              <w:rPr>
                <w:b/>
                <w:sz w:val="20"/>
                <w:szCs w:val="20"/>
              </w:rPr>
              <w:t>Тема урока</w:t>
            </w:r>
          </w:p>
        </w:tc>
        <w:tc>
          <w:tcPr>
            <w:tcW w:w="5670"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widowControl w:val="0"/>
              <w:autoSpaceDE w:val="0"/>
              <w:autoSpaceDN w:val="0"/>
              <w:adjustRightInd w:val="0"/>
              <w:jc w:val="center"/>
              <w:rPr>
                <w:b/>
                <w:sz w:val="20"/>
                <w:szCs w:val="20"/>
              </w:rPr>
            </w:pPr>
            <w:r w:rsidRPr="004E3BB5">
              <w:rPr>
                <w:b/>
                <w:sz w:val="20"/>
                <w:szCs w:val="20"/>
              </w:rPr>
              <w:t>Характеристика основных видов учебной деятельности обучающихся (на уровне учебных действий)</w:t>
            </w:r>
          </w:p>
        </w:tc>
        <w:tc>
          <w:tcPr>
            <w:tcW w:w="3402"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widowControl w:val="0"/>
              <w:autoSpaceDE w:val="0"/>
              <w:autoSpaceDN w:val="0"/>
              <w:adjustRightInd w:val="0"/>
              <w:jc w:val="center"/>
              <w:rPr>
                <w:b/>
                <w:sz w:val="20"/>
                <w:szCs w:val="20"/>
              </w:rPr>
            </w:pPr>
            <w:r w:rsidRPr="004E3BB5">
              <w:rPr>
                <w:b/>
                <w:sz w:val="20"/>
                <w:szCs w:val="20"/>
              </w:rPr>
              <w:t>Основные понятия темы</w:t>
            </w: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rPr>
                <w:lang w:eastAsia="en-US"/>
              </w:rPr>
            </w:pPr>
            <w:r>
              <w:rPr>
                <w:lang w:eastAsia="en-US"/>
              </w:rPr>
              <w:t>1 неделя сентября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Тепловое движение. Температура.</w:t>
            </w:r>
          </w:p>
        </w:tc>
        <w:tc>
          <w:tcPr>
            <w:tcW w:w="5670" w:type="dxa"/>
            <w:vMerge w:val="restart"/>
            <w:tcBorders>
              <w:top w:val="single" w:sz="4" w:space="0" w:color="000000"/>
              <w:left w:val="single" w:sz="4" w:space="0" w:color="000000"/>
              <w:right w:val="single" w:sz="4" w:space="0" w:color="000000"/>
            </w:tcBorders>
            <w:vAlign w:val="center"/>
          </w:tcPr>
          <w:p w:rsidR="004E3BB5" w:rsidRPr="004E3BB5" w:rsidRDefault="006D6D77" w:rsidP="00407043">
            <w:pPr>
              <w:ind w:left="-108" w:right="-108"/>
              <w:rPr>
                <w:lang w:eastAsia="en-US"/>
              </w:rPr>
            </w:pPr>
            <w:r>
              <w:rPr>
                <w:lang w:eastAsia="en-US"/>
              </w:rPr>
              <w:t xml:space="preserve">Наблюдают </w:t>
            </w:r>
            <w:r w:rsidR="004E3BB5" w:rsidRPr="004E3BB5">
              <w:rPr>
                <w:lang w:eastAsia="en-US"/>
              </w:rPr>
              <w:t xml:space="preserve">изменение внутренней энергии тела при теплопередаче и </w:t>
            </w:r>
            <w:r>
              <w:rPr>
                <w:lang w:eastAsia="en-US"/>
              </w:rPr>
              <w:t xml:space="preserve">работе внешних сил. Исследуют </w:t>
            </w:r>
            <w:r w:rsidR="004E3BB5" w:rsidRPr="004E3BB5">
              <w:rPr>
                <w:lang w:eastAsia="en-US"/>
              </w:rPr>
              <w:t>явление теплообмена при смешивании хо</w:t>
            </w:r>
            <w:r>
              <w:rPr>
                <w:lang w:eastAsia="en-US"/>
              </w:rPr>
              <w:t>лодной и горячей воды. Вычисляют</w:t>
            </w:r>
            <w:r w:rsidR="004E3BB5" w:rsidRPr="004E3BB5">
              <w:rPr>
                <w:lang w:eastAsia="en-US"/>
              </w:rPr>
              <w:t xml:space="preserve"> количество теплоты и удельную теплоемкость вещества при теплопередаче.</w:t>
            </w:r>
          </w:p>
          <w:p w:rsidR="004E3BB5" w:rsidRPr="004E3BB5" w:rsidRDefault="006D6D77" w:rsidP="00407043">
            <w:pPr>
              <w:ind w:left="-108" w:right="-108"/>
              <w:rPr>
                <w:lang w:eastAsia="en-US"/>
              </w:rPr>
            </w:pPr>
            <w:r>
              <w:rPr>
                <w:lang w:eastAsia="en-US"/>
              </w:rPr>
              <w:t>Измеряют</w:t>
            </w:r>
            <w:r w:rsidR="004E3BB5" w:rsidRPr="004E3BB5">
              <w:rPr>
                <w:lang w:eastAsia="en-US"/>
              </w:rPr>
              <w:t xml:space="preserve"> удельную</w:t>
            </w:r>
            <w:r>
              <w:rPr>
                <w:lang w:eastAsia="en-US"/>
              </w:rPr>
              <w:t xml:space="preserve"> теплоемкость вещества. Измеряют</w:t>
            </w:r>
            <w:r w:rsidR="004E3BB5" w:rsidRPr="004E3BB5">
              <w:rPr>
                <w:lang w:eastAsia="en-US"/>
              </w:rPr>
              <w:t xml:space="preserve"> т</w:t>
            </w:r>
            <w:r>
              <w:rPr>
                <w:lang w:eastAsia="en-US"/>
              </w:rPr>
              <w:t xml:space="preserve">еплоту плавления льда. Исследуют </w:t>
            </w:r>
            <w:r w:rsidR="004E3BB5" w:rsidRPr="004E3BB5">
              <w:rPr>
                <w:lang w:eastAsia="en-US"/>
              </w:rPr>
              <w:t>тепловы</w:t>
            </w:r>
            <w:r>
              <w:rPr>
                <w:lang w:eastAsia="en-US"/>
              </w:rPr>
              <w:t>е свойства парафина. Наблюдают и</w:t>
            </w:r>
            <w:r w:rsidR="004E3BB5" w:rsidRPr="004E3BB5">
              <w:rPr>
                <w:lang w:eastAsia="en-US"/>
              </w:rPr>
              <w:t>зменения внутренней энергии воды в</w:t>
            </w:r>
            <w:r>
              <w:rPr>
                <w:lang w:eastAsia="en-US"/>
              </w:rPr>
              <w:t xml:space="preserve"> результате испарения. Вычисляют</w:t>
            </w:r>
            <w:r w:rsidR="004E3BB5" w:rsidRPr="004E3BB5">
              <w:rPr>
                <w:lang w:eastAsia="en-US"/>
              </w:rPr>
              <w:t xml:space="preserve"> количество теплоты в процессах теплопередачи при плавлении и кристаллизации, испарении и конденсации.</w:t>
            </w:r>
          </w:p>
          <w:p w:rsidR="004E3BB5" w:rsidRPr="004E3BB5" w:rsidRDefault="006D6D77" w:rsidP="00407043">
            <w:pPr>
              <w:ind w:left="-108" w:right="-108"/>
              <w:rPr>
                <w:lang w:eastAsia="en-US"/>
              </w:rPr>
            </w:pPr>
            <w:r>
              <w:rPr>
                <w:lang w:eastAsia="en-US"/>
              </w:rPr>
              <w:t>Вычисляют</w:t>
            </w:r>
            <w:r w:rsidR="004E3BB5" w:rsidRPr="004E3BB5">
              <w:rPr>
                <w:lang w:eastAsia="en-US"/>
              </w:rPr>
              <w:t xml:space="preserve"> удельную теплоту плавления и парообразования вещества.</w:t>
            </w:r>
          </w:p>
          <w:p w:rsidR="004E3BB5" w:rsidRPr="004E3BB5" w:rsidRDefault="006D6D77" w:rsidP="00407043">
            <w:pPr>
              <w:ind w:left="-108" w:right="-108"/>
              <w:rPr>
                <w:lang w:eastAsia="en-US"/>
              </w:rPr>
            </w:pPr>
            <w:r>
              <w:rPr>
                <w:lang w:eastAsia="en-US"/>
              </w:rPr>
              <w:t>Измеряют</w:t>
            </w:r>
            <w:r w:rsidR="004E3BB5" w:rsidRPr="004E3BB5">
              <w:rPr>
                <w:lang w:eastAsia="en-US"/>
              </w:rPr>
              <w:t xml:space="preserve"> влажность воздуха по точке росы.</w:t>
            </w:r>
          </w:p>
          <w:p w:rsidR="004E3BB5" w:rsidRPr="004E3BB5" w:rsidRDefault="006D6D77" w:rsidP="00407043">
            <w:pPr>
              <w:ind w:left="-108" w:right="-108"/>
              <w:rPr>
                <w:lang w:eastAsia="en-US"/>
              </w:rPr>
            </w:pPr>
            <w:r>
              <w:rPr>
                <w:lang w:eastAsia="en-US"/>
              </w:rPr>
              <w:t>Обсуждают</w:t>
            </w:r>
            <w:r w:rsidR="004E3BB5" w:rsidRPr="004E3BB5">
              <w:rPr>
                <w:lang w:eastAsia="en-US"/>
              </w:rPr>
              <w:t xml:space="preserve"> экологические последствия применения двигателей внутреннего сгорания, тепловых и гидроэлектростанций.</w:t>
            </w:r>
          </w:p>
        </w:tc>
        <w:tc>
          <w:tcPr>
            <w:tcW w:w="3402" w:type="dxa"/>
            <w:vMerge w:val="restart"/>
            <w:tcBorders>
              <w:top w:val="single" w:sz="4" w:space="0" w:color="000000"/>
              <w:left w:val="single" w:sz="4" w:space="0" w:color="000000"/>
              <w:right w:val="single" w:sz="4" w:space="0" w:color="000000"/>
            </w:tcBorders>
            <w:vAlign w:val="center"/>
          </w:tcPr>
          <w:p w:rsidR="004E3BB5" w:rsidRPr="004E3BB5" w:rsidRDefault="004E3BB5" w:rsidP="00407043">
            <w:pPr>
              <w:ind w:left="-108" w:right="-108"/>
              <w:rPr>
                <w:lang w:eastAsia="en-US"/>
              </w:rPr>
            </w:pPr>
            <w:r w:rsidRPr="004E3BB5">
              <w:rPr>
                <w:sz w:val="22"/>
                <w:szCs w:val="22"/>
                <w:lang w:eastAsia="en-US"/>
              </w:rPr>
              <w:t xml:space="preserve">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 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w:t>
            </w:r>
            <w:r w:rsidRPr="004E3BB5">
              <w:rPr>
                <w:sz w:val="22"/>
                <w:szCs w:val="22"/>
                <w:lang w:eastAsia="en-US"/>
              </w:rPr>
              <w:lastRenderedPageBreak/>
              <w:t>внутреннего сгорания. Паровая турбина. Холодильник. КПД теплового двигателя. Экологические проблемы использования тепловых машин.</w:t>
            </w: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pPr>
            <w:r w:rsidRPr="004E3BB5">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rPr>
                <w:lang w:eastAsia="en-US"/>
              </w:rPr>
              <w:t>1 неделя сентября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Внутренняя энергия.</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3</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tabs>
                <w:tab w:val="left" w:pos="705"/>
              </w:tabs>
              <w:jc w:val="center"/>
              <w:rPr>
                <w:lang w:eastAsia="en-US"/>
              </w:rPr>
            </w:pPr>
            <w:r>
              <w:rPr>
                <w:lang w:eastAsia="en-US"/>
              </w:rPr>
              <w:t>2 неделя сентября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Способы изменения внутренней энергии тела.</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4</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rPr>
                <w:lang w:eastAsia="en-US"/>
              </w:rPr>
              <w:t>2 неделя сентября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ind w:right="-108"/>
              <w:rPr>
                <w:lang w:eastAsia="en-US"/>
              </w:rPr>
            </w:pPr>
            <w:r w:rsidRPr="004E3BB5">
              <w:rPr>
                <w:lang w:eastAsia="en-US"/>
              </w:rPr>
              <w:t>Теплопроводность.</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5</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rPr>
                <w:lang w:eastAsia="en-US"/>
              </w:rPr>
              <w:t>3 неделя сентября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Конвекция.</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6</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rPr>
                <w:lang w:eastAsia="en-US"/>
              </w:rPr>
              <w:t>3 неделя сентября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Излучение.</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7</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rPr>
                <w:lang w:eastAsia="en-US"/>
              </w:rPr>
              <w:t>4 неделя сентября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ind w:left="-108" w:right="-108"/>
              <w:rPr>
                <w:lang w:eastAsia="en-US"/>
              </w:rPr>
            </w:pPr>
            <w:r w:rsidRPr="004E3BB5">
              <w:rPr>
                <w:lang w:eastAsia="en-US"/>
              </w:rPr>
              <w:t>Количество теплоты. Единицы количества теплоты. Удельная теплоемкость вещества</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8</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rPr>
                <w:lang w:eastAsia="en-US"/>
              </w:rPr>
              <w:t>4 неделя сентября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Расчет количества теплоты, необходимого для нагревания тела или выделяемого им при охлаждении.</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9</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t>1 неделя октября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b/>
                <w:u w:val="single"/>
                <w:lang w:eastAsia="en-US"/>
              </w:rPr>
            </w:pPr>
            <w:r w:rsidRPr="004E3BB5">
              <w:rPr>
                <w:b/>
                <w:u w:val="single"/>
                <w:lang w:eastAsia="en-US"/>
              </w:rPr>
              <w:t>Лабораторная работа №1.  «Сравнение количеств теплоты при смешивании воды разной температуры».</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lastRenderedPageBreak/>
              <w:t>10</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t>1 неделя октября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u w:val="single"/>
                <w:lang w:eastAsia="en-US"/>
              </w:rPr>
            </w:pPr>
            <w:r w:rsidRPr="004E3BB5">
              <w:rPr>
                <w:u w:val="single"/>
                <w:lang w:eastAsia="en-US"/>
              </w:rPr>
              <w:t>Решение задач по теме: «Количество теплоты.</w:t>
            </w:r>
            <w:r w:rsidR="00937ABC">
              <w:rPr>
                <w:u w:val="single"/>
                <w:lang w:eastAsia="en-US"/>
              </w:rPr>
              <w:t xml:space="preserve"> </w:t>
            </w:r>
            <w:r w:rsidRPr="004E3BB5">
              <w:rPr>
                <w:u w:val="single"/>
                <w:lang w:eastAsia="en-US"/>
              </w:rPr>
              <w:t>Удельная теплоемкость.»</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lastRenderedPageBreak/>
              <w:t>11</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t>2 неделя октября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b/>
                <w:u w:val="single"/>
                <w:lang w:eastAsia="en-US"/>
              </w:rPr>
            </w:pPr>
            <w:r w:rsidRPr="004E3BB5">
              <w:rPr>
                <w:b/>
                <w:u w:val="single"/>
                <w:lang w:eastAsia="en-US"/>
              </w:rPr>
              <w:t>Лабораторная работа №2.</w:t>
            </w:r>
          </w:p>
          <w:p w:rsidR="004E3BB5" w:rsidRPr="004E3BB5" w:rsidRDefault="004E3BB5" w:rsidP="00407043">
            <w:pPr>
              <w:rPr>
                <w:lang w:eastAsia="en-US"/>
              </w:rPr>
            </w:pPr>
            <w:r w:rsidRPr="004E3BB5">
              <w:rPr>
                <w:b/>
                <w:u w:val="single"/>
                <w:lang w:eastAsia="en-US"/>
              </w:rPr>
              <w:t>«Измерение удельной теплоемкости твердого тела».</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rPr>
          <w:trHeight w:val="1703"/>
        </w:trPr>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12</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rPr>
                <w:lang w:eastAsia="en-US"/>
              </w:rPr>
            </w:pPr>
            <w:r>
              <w:t>2 неделя октября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Энергия топлива. Закон сохранения и превращения энергии в механических и тепловых процессах.</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13</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rPr>
                <w:lang w:eastAsia="en-US"/>
              </w:rPr>
            </w:pPr>
            <w:r>
              <w:t>3 неделя октября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b/>
                <w:u w:val="single"/>
                <w:lang w:eastAsia="en-US"/>
              </w:rPr>
            </w:pPr>
            <w:r w:rsidRPr="004E3BB5">
              <w:rPr>
                <w:b/>
                <w:u w:val="single"/>
                <w:lang w:eastAsia="en-US"/>
              </w:rPr>
              <w:t>Контрольная работа №1.</w:t>
            </w:r>
          </w:p>
          <w:p w:rsidR="004E3BB5" w:rsidRPr="004E3BB5" w:rsidRDefault="004E3BB5" w:rsidP="00407043">
            <w:pPr>
              <w:rPr>
                <w:lang w:eastAsia="en-US"/>
              </w:rPr>
            </w:pPr>
            <w:r w:rsidRPr="004E3BB5">
              <w:rPr>
                <w:b/>
                <w:u w:val="single"/>
                <w:lang w:eastAsia="en-US"/>
              </w:rPr>
              <w:t>«Тепловые явления».</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14</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rPr>
                <w:lang w:eastAsia="en-US"/>
              </w:rPr>
            </w:pPr>
            <w:r>
              <w:t>3 неделя октября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Агрегатные состояния вещества. Плавление и отвердевание кристаллических тел. График плавления и отвердевания.</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15</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rPr>
                <w:lang w:eastAsia="en-US"/>
              </w:rPr>
            </w:pPr>
            <w:r>
              <w:t>4 неделя октября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Удельная теплота плавления. Решение задач.</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16</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rPr>
                <w:lang w:eastAsia="en-US"/>
              </w:rPr>
            </w:pPr>
            <w:r>
              <w:t>4 неделя октября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Испарение. Поглощение энергии при испарении жидкости и выделение ее при конденсации пара.</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rPr>
          <w:trHeight w:val="1214"/>
        </w:trPr>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lastRenderedPageBreak/>
              <w:t>17</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rPr>
                <w:lang w:eastAsia="en-US"/>
              </w:rPr>
            </w:pPr>
            <w:r>
              <w:t>5 неделя октября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Кипение. Удельная теплота парообразования и конденсации.</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rPr>
          <w:trHeight w:val="853"/>
        </w:trPr>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lastRenderedPageBreak/>
              <w:t>18</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5320C8" w:rsidP="00407043">
            <w:pPr>
              <w:jc w:val="center"/>
              <w:rPr>
                <w:lang w:eastAsia="en-US"/>
              </w:rPr>
            </w:pPr>
            <w:r>
              <w:t>1 неделя ноября</w:t>
            </w:r>
            <w:bookmarkStart w:id="0" w:name="_GoBack"/>
            <w:bookmarkEnd w:id="0"/>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Решение задач.</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19</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rPr>
                <w:lang w:eastAsia="en-US"/>
              </w:rPr>
            </w:pPr>
            <w:r>
              <w:rPr>
                <w:lang w:eastAsia="en-US"/>
              </w:rPr>
              <w:t>3 неделя ноября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Влажность воздуха. Способы определения влажности воздуха.</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20</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rPr>
                <w:lang w:eastAsia="en-US"/>
              </w:rPr>
              <w:t>3 неделя ноября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Работа пара и газа при расширении. Двигатель внутреннего сгорания.</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21</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rPr>
                <w:lang w:eastAsia="en-US"/>
              </w:rPr>
              <w:t>4 неделя ноября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Паровая турбина. КПД теплового двигателя.</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22</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rPr>
                <w:lang w:eastAsia="en-US"/>
              </w:rPr>
              <w:t>4 неделя ноября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lang w:eastAsia="en-US"/>
              </w:rPr>
            </w:pPr>
            <w:r w:rsidRPr="004E3BB5">
              <w:rPr>
                <w:lang w:eastAsia="en-US"/>
              </w:rPr>
              <w:t>Решение задач. Подготовка к контрольной работе.</w:t>
            </w:r>
          </w:p>
        </w:tc>
        <w:tc>
          <w:tcPr>
            <w:tcW w:w="5670"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r w:rsidR="004E3BB5" w:rsidRPr="004E3BB5" w:rsidTr="00407043">
        <w:tc>
          <w:tcPr>
            <w:tcW w:w="828"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jc w:val="center"/>
              <w:rPr>
                <w:lang w:eastAsia="en-US"/>
              </w:rPr>
            </w:pPr>
            <w:r w:rsidRPr="004E3BB5">
              <w:rPr>
                <w:lang w:eastAsia="en-US"/>
              </w:rPr>
              <w:t>23</w:t>
            </w:r>
          </w:p>
        </w:tc>
        <w:tc>
          <w:tcPr>
            <w:tcW w:w="1294"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FB02A1" w:rsidP="00407043">
            <w:pPr>
              <w:jc w:val="center"/>
            </w:pPr>
            <w:r>
              <w:rPr>
                <w:lang w:eastAsia="en-US"/>
              </w:rPr>
              <w:t>5 неделя ноября</w:t>
            </w:r>
          </w:p>
        </w:tc>
        <w:tc>
          <w:tcPr>
            <w:tcW w:w="2976" w:type="dxa"/>
            <w:tcBorders>
              <w:top w:val="single" w:sz="4" w:space="0" w:color="000000"/>
              <w:left w:val="single" w:sz="4" w:space="0" w:color="000000"/>
              <w:bottom w:val="single" w:sz="4" w:space="0" w:color="000000"/>
              <w:right w:val="single" w:sz="4" w:space="0" w:color="000000"/>
            </w:tcBorders>
            <w:vAlign w:val="center"/>
          </w:tcPr>
          <w:p w:rsidR="004E3BB5" w:rsidRPr="004E3BB5" w:rsidRDefault="004E3BB5" w:rsidP="00407043">
            <w:pPr>
              <w:rPr>
                <w:b/>
                <w:u w:val="single"/>
                <w:lang w:eastAsia="en-US"/>
              </w:rPr>
            </w:pPr>
            <w:r w:rsidRPr="004E3BB5">
              <w:rPr>
                <w:b/>
                <w:u w:val="single"/>
                <w:lang w:eastAsia="en-US"/>
              </w:rPr>
              <w:t>Контрольная работа №2. «Изменение агрегатных состояний вещества».</w:t>
            </w:r>
          </w:p>
        </w:tc>
        <w:tc>
          <w:tcPr>
            <w:tcW w:w="5670" w:type="dxa"/>
            <w:vMerge/>
            <w:tcBorders>
              <w:left w:val="single" w:sz="4" w:space="0" w:color="000000"/>
              <w:bottom w:val="single" w:sz="4" w:space="0" w:color="000000"/>
              <w:right w:val="single" w:sz="4" w:space="0" w:color="000000"/>
            </w:tcBorders>
            <w:vAlign w:val="center"/>
          </w:tcPr>
          <w:p w:rsidR="004E3BB5" w:rsidRPr="004E3BB5" w:rsidRDefault="004E3BB5" w:rsidP="00407043">
            <w:pPr>
              <w:ind w:left="-108" w:right="-108"/>
              <w:jc w:val="center"/>
              <w:rPr>
                <w:lang w:eastAsia="en-US"/>
              </w:rPr>
            </w:pPr>
          </w:p>
        </w:tc>
        <w:tc>
          <w:tcPr>
            <w:tcW w:w="3402" w:type="dxa"/>
            <w:vMerge/>
            <w:tcBorders>
              <w:left w:val="single" w:sz="4" w:space="0" w:color="000000"/>
              <w:bottom w:val="single" w:sz="4" w:space="0" w:color="000000"/>
              <w:right w:val="single" w:sz="4" w:space="0" w:color="000000"/>
            </w:tcBorders>
            <w:vAlign w:val="center"/>
          </w:tcPr>
          <w:p w:rsidR="004E3BB5" w:rsidRPr="004E3BB5" w:rsidRDefault="004E3BB5" w:rsidP="00407043">
            <w:pPr>
              <w:ind w:left="-108" w:right="-108"/>
              <w:jc w:val="center"/>
              <w:rPr>
                <w:lang w:eastAsia="en-US"/>
              </w:rPr>
            </w:pPr>
          </w:p>
        </w:tc>
      </w:tr>
    </w:tbl>
    <w:p w:rsidR="004E3BB5" w:rsidRPr="004E3BB5" w:rsidRDefault="004E3BB5" w:rsidP="004E3BB5">
      <w:pPr>
        <w:rPr>
          <w:lang w:eastAsia="en-US"/>
        </w:rPr>
      </w:pPr>
    </w:p>
    <w:p w:rsidR="004E3BB5" w:rsidRPr="004E3BB5" w:rsidRDefault="00937ABC" w:rsidP="004E3BB5">
      <w:pPr>
        <w:ind w:firstLine="708"/>
        <w:rPr>
          <w:b/>
          <w:lang w:eastAsia="en-US"/>
        </w:rPr>
      </w:pPr>
      <w:r>
        <w:rPr>
          <w:b/>
          <w:lang w:eastAsia="en-US"/>
        </w:rPr>
        <w:t xml:space="preserve">2. Электрические </w:t>
      </w:r>
      <w:r w:rsidR="004E3BB5" w:rsidRPr="004E3BB5">
        <w:rPr>
          <w:b/>
          <w:lang w:eastAsia="en-US"/>
        </w:rPr>
        <w:t>явления (27 часов).</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5"/>
        <w:gridCol w:w="2977"/>
        <w:gridCol w:w="5670"/>
        <w:gridCol w:w="3402"/>
      </w:tblGrid>
      <w:tr w:rsidR="00407043" w:rsidRPr="004E3BB5" w:rsidTr="00FB02A1">
        <w:trPr>
          <w:trHeight w:val="150"/>
          <w:tblHeader/>
        </w:trPr>
        <w:tc>
          <w:tcPr>
            <w:tcW w:w="828"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ind w:right="-108"/>
              <w:jc w:val="center"/>
              <w:rPr>
                <w:b/>
                <w:sz w:val="20"/>
                <w:szCs w:val="20"/>
                <w:lang w:eastAsia="en-US"/>
              </w:rPr>
            </w:pPr>
            <w:r w:rsidRPr="004E3BB5">
              <w:rPr>
                <w:b/>
                <w:sz w:val="20"/>
                <w:szCs w:val="20"/>
                <w:lang w:eastAsia="en-US"/>
              </w:rPr>
              <w:t>п/п</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spacing w:line="276" w:lineRule="auto"/>
              <w:jc w:val="center"/>
              <w:rPr>
                <w:sz w:val="20"/>
                <w:szCs w:val="20"/>
                <w:lang w:eastAsia="en-US"/>
              </w:rPr>
            </w:pPr>
            <w:r>
              <w:rPr>
                <w:b/>
                <w:sz w:val="20"/>
                <w:szCs w:val="20"/>
                <w:lang w:eastAsia="en-US"/>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widowControl w:val="0"/>
              <w:autoSpaceDE w:val="0"/>
              <w:autoSpaceDN w:val="0"/>
              <w:adjustRightInd w:val="0"/>
              <w:jc w:val="center"/>
              <w:rPr>
                <w:b/>
                <w:sz w:val="20"/>
                <w:szCs w:val="20"/>
              </w:rPr>
            </w:pPr>
            <w:r w:rsidRPr="004E3BB5">
              <w:rPr>
                <w:b/>
                <w:sz w:val="20"/>
                <w:szCs w:val="20"/>
              </w:rPr>
              <w:t>Тема урока</w:t>
            </w:r>
          </w:p>
        </w:tc>
        <w:tc>
          <w:tcPr>
            <w:tcW w:w="567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widowControl w:val="0"/>
              <w:autoSpaceDE w:val="0"/>
              <w:autoSpaceDN w:val="0"/>
              <w:adjustRightInd w:val="0"/>
              <w:jc w:val="center"/>
              <w:rPr>
                <w:b/>
                <w:sz w:val="20"/>
                <w:szCs w:val="20"/>
              </w:rPr>
            </w:pPr>
            <w:r w:rsidRPr="004E3BB5">
              <w:rPr>
                <w:b/>
                <w:sz w:val="20"/>
                <w:szCs w:val="20"/>
              </w:rPr>
              <w:t>Характеристика основных видов учебной деятельности обучающихся (на уровне учебных действий)</w:t>
            </w:r>
          </w:p>
        </w:tc>
        <w:tc>
          <w:tcPr>
            <w:tcW w:w="3402"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widowControl w:val="0"/>
              <w:autoSpaceDE w:val="0"/>
              <w:autoSpaceDN w:val="0"/>
              <w:adjustRightInd w:val="0"/>
              <w:jc w:val="center"/>
              <w:rPr>
                <w:b/>
                <w:sz w:val="20"/>
                <w:szCs w:val="20"/>
              </w:rPr>
            </w:pPr>
            <w:r w:rsidRPr="004E3BB5">
              <w:rPr>
                <w:b/>
                <w:sz w:val="20"/>
                <w:szCs w:val="20"/>
              </w:rPr>
              <w:t>Основные понятия темы</w:t>
            </w: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24</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FB02A1" w:rsidP="00407043">
            <w:pPr>
              <w:jc w:val="center"/>
            </w:pPr>
            <w:r>
              <w:rPr>
                <w:lang w:eastAsia="en-US"/>
              </w:rPr>
              <w:t>5 неделя ноября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Электризация тел при соприкосновении. Взаимодействие заряженных тел. Два рода зарядов.</w:t>
            </w:r>
          </w:p>
        </w:tc>
        <w:tc>
          <w:tcPr>
            <w:tcW w:w="5670" w:type="dxa"/>
            <w:vMerge w:val="restart"/>
            <w:tcBorders>
              <w:top w:val="single" w:sz="4" w:space="0" w:color="auto"/>
              <w:left w:val="single" w:sz="4" w:space="0" w:color="auto"/>
              <w:right w:val="single" w:sz="4" w:space="0" w:color="auto"/>
            </w:tcBorders>
            <w:vAlign w:val="center"/>
          </w:tcPr>
          <w:p w:rsidR="004E3BB5" w:rsidRPr="004E3BB5" w:rsidRDefault="00A00935" w:rsidP="00407043">
            <w:pPr>
              <w:rPr>
                <w:lang w:eastAsia="en-US"/>
              </w:rPr>
            </w:pPr>
            <w:r>
              <w:rPr>
                <w:lang w:eastAsia="en-US"/>
              </w:rPr>
              <w:t>Наблюдают</w:t>
            </w:r>
            <w:r w:rsidR="004E3BB5" w:rsidRPr="004E3BB5">
              <w:rPr>
                <w:lang w:eastAsia="en-US"/>
              </w:rPr>
              <w:t xml:space="preserve"> явления электризации те</w:t>
            </w:r>
            <w:r>
              <w:rPr>
                <w:lang w:eastAsia="en-US"/>
              </w:rPr>
              <w:t>л при соприкосновении. Объясняют</w:t>
            </w:r>
            <w:r w:rsidR="004E3BB5" w:rsidRPr="004E3BB5">
              <w:rPr>
                <w:lang w:eastAsia="en-US"/>
              </w:rPr>
              <w:t xml:space="preserve"> явления электризации тел и взаимодействия эле</w:t>
            </w:r>
            <w:r>
              <w:rPr>
                <w:lang w:eastAsia="en-US"/>
              </w:rPr>
              <w:t xml:space="preserve">ктрических зарядов. Исследуют </w:t>
            </w:r>
            <w:r w:rsidR="004E3BB5" w:rsidRPr="004E3BB5">
              <w:rPr>
                <w:lang w:eastAsia="en-US"/>
              </w:rPr>
              <w:t xml:space="preserve">действия электрического поля на тела из </w:t>
            </w:r>
            <w:r w:rsidR="004E3BB5" w:rsidRPr="004E3BB5">
              <w:rPr>
                <w:lang w:eastAsia="en-US"/>
              </w:rPr>
              <w:lastRenderedPageBreak/>
              <w:t>пров</w:t>
            </w:r>
            <w:r>
              <w:rPr>
                <w:lang w:eastAsia="en-US"/>
              </w:rPr>
              <w:t>одников и диэлектриков. Собирают и испытывают электрическую цепь.</w:t>
            </w:r>
          </w:p>
          <w:p w:rsidR="004E3BB5" w:rsidRPr="004E3BB5" w:rsidRDefault="00A00935" w:rsidP="00407043">
            <w:pPr>
              <w:rPr>
                <w:lang w:eastAsia="en-US"/>
              </w:rPr>
            </w:pPr>
            <w:r>
              <w:rPr>
                <w:lang w:eastAsia="en-US"/>
              </w:rPr>
              <w:t xml:space="preserve">Измеряют </w:t>
            </w:r>
            <w:r w:rsidR="004E3BB5" w:rsidRPr="004E3BB5">
              <w:rPr>
                <w:lang w:eastAsia="en-US"/>
              </w:rPr>
              <w:t>силу ток</w:t>
            </w:r>
            <w:r>
              <w:rPr>
                <w:lang w:eastAsia="en-US"/>
              </w:rPr>
              <w:t>а в электрической цепи. Измеряют</w:t>
            </w:r>
            <w:r w:rsidR="004E3BB5" w:rsidRPr="004E3BB5">
              <w:rPr>
                <w:lang w:eastAsia="en-US"/>
              </w:rPr>
              <w:t xml:space="preserve"> напр</w:t>
            </w:r>
            <w:r>
              <w:rPr>
                <w:lang w:eastAsia="en-US"/>
              </w:rPr>
              <w:t>яжение на участке цепи. Измеряют</w:t>
            </w:r>
            <w:r w:rsidR="004E3BB5" w:rsidRPr="004E3BB5">
              <w:rPr>
                <w:lang w:eastAsia="en-US"/>
              </w:rPr>
              <w:t xml:space="preserve"> электрическое сопротивление.</w:t>
            </w:r>
          </w:p>
          <w:p w:rsidR="004E3BB5" w:rsidRPr="004E3BB5" w:rsidRDefault="00A00935" w:rsidP="00407043">
            <w:pPr>
              <w:rPr>
                <w:lang w:eastAsia="en-US"/>
              </w:rPr>
            </w:pPr>
            <w:r>
              <w:rPr>
                <w:lang w:eastAsia="en-US"/>
              </w:rPr>
              <w:t>Исследуют</w:t>
            </w:r>
            <w:r w:rsidR="004E3BB5" w:rsidRPr="004E3BB5">
              <w:rPr>
                <w:lang w:eastAsia="en-US"/>
              </w:rPr>
              <w:t xml:space="preserve"> зависимость силы тока в проводнике от на</w:t>
            </w:r>
            <w:r>
              <w:rPr>
                <w:lang w:eastAsia="en-US"/>
              </w:rPr>
              <w:t>пряжения на его концах. Измеряют</w:t>
            </w:r>
            <w:r w:rsidR="004E3BB5" w:rsidRPr="004E3BB5">
              <w:rPr>
                <w:lang w:eastAsia="en-US"/>
              </w:rPr>
              <w:t xml:space="preserve"> работу и мощность электрического тока.</w:t>
            </w:r>
          </w:p>
          <w:p w:rsidR="004E3BB5" w:rsidRPr="004E3BB5" w:rsidRDefault="00111A9F" w:rsidP="00407043">
            <w:pPr>
              <w:rPr>
                <w:lang w:eastAsia="en-US"/>
              </w:rPr>
            </w:pPr>
            <w:r>
              <w:rPr>
                <w:lang w:eastAsia="en-US"/>
              </w:rPr>
              <w:t>Вычисляют</w:t>
            </w:r>
            <w:r w:rsidR="004E3BB5" w:rsidRPr="004E3BB5">
              <w:rPr>
                <w:lang w:eastAsia="en-US"/>
              </w:rPr>
              <w:t xml:space="preserve"> силу тока в цепи, работу и мощность электрического тока.</w:t>
            </w:r>
          </w:p>
          <w:p w:rsidR="004E3BB5" w:rsidRPr="004E3BB5" w:rsidRDefault="00111A9F" w:rsidP="00407043">
            <w:pPr>
              <w:rPr>
                <w:lang w:eastAsia="en-US"/>
              </w:rPr>
            </w:pPr>
            <w:r>
              <w:rPr>
                <w:lang w:eastAsia="en-US"/>
              </w:rPr>
              <w:t xml:space="preserve">Объясняют </w:t>
            </w:r>
            <w:r w:rsidR="004E3BB5" w:rsidRPr="004E3BB5">
              <w:rPr>
                <w:lang w:eastAsia="en-US"/>
              </w:rPr>
              <w:t>явления нагревания проводников электрическим током.</w:t>
            </w:r>
          </w:p>
          <w:p w:rsidR="004E3BB5" w:rsidRPr="004E3BB5" w:rsidRDefault="00111A9F" w:rsidP="00407043">
            <w:pPr>
              <w:rPr>
                <w:lang w:eastAsia="en-US"/>
              </w:rPr>
            </w:pPr>
            <w:r>
              <w:rPr>
                <w:lang w:eastAsia="en-US"/>
              </w:rPr>
              <w:t>Выполняют</w:t>
            </w:r>
            <w:r w:rsidR="004E3BB5" w:rsidRPr="004E3BB5">
              <w:rPr>
                <w:lang w:eastAsia="en-US"/>
              </w:rPr>
              <w:t xml:space="preserve"> правила безопасности при работе с источниками постоянного тока.</w:t>
            </w:r>
          </w:p>
          <w:p w:rsidR="004E3BB5" w:rsidRPr="004E3BB5" w:rsidRDefault="004E3BB5" w:rsidP="00407043">
            <w:pPr>
              <w:rPr>
                <w:lang w:eastAsia="en-US"/>
              </w:rPr>
            </w:pPr>
          </w:p>
          <w:p w:rsidR="004E3BB5" w:rsidRPr="004E3BB5" w:rsidRDefault="004E3BB5" w:rsidP="00407043">
            <w:pPr>
              <w:rPr>
                <w:lang w:eastAsia="en-US"/>
              </w:rPr>
            </w:pPr>
          </w:p>
        </w:tc>
        <w:tc>
          <w:tcPr>
            <w:tcW w:w="3402" w:type="dxa"/>
            <w:vMerge w:val="restart"/>
            <w:tcBorders>
              <w:top w:val="single" w:sz="4" w:space="0" w:color="auto"/>
              <w:left w:val="single" w:sz="4" w:space="0" w:color="auto"/>
              <w:right w:val="single" w:sz="4" w:space="0" w:color="auto"/>
            </w:tcBorders>
            <w:vAlign w:val="center"/>
          </w:tcPr>
          <w:p w:rsidR="004E3BB5" w:rsidRPr="004E3BB5" w:rsidRDefault="004E3BB5" w:rsidP="00407043">
            <w:pPr>
              <w:spacing w:before="100" w:beforeAutospacing="1" w:after="100" w:afterAutospacing="1"/>
            </w:pPr>
            <w:r w:rsidRPr="004E3BB5">
              <w:lastRenderedPageBreak/>
              <w:t xml:space="preserve">Электризация тел. Два рода электрических зарядов. Проводники, непроводники (диэлектрики) и полупроводники. </w:t>
            </w:r>
            <w:r w:rsidRPr="004E3BB5">
              <w:lastRenderedPageBreak/>
              <w:t xml:space="preserve">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4E3BB5" w:rsidRPr="004E3BB5" w:rsidRDefault="004E3BB5" w:rsidP="00407043">
            <w:pPr>
              <w:spacing w:before="100" w:beforeAutospacing="1" w:after="100" w:afterAutospacing="1"/>
            </w:pPr>
            <w:r w:rsidRPr="004E3BB5">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w:t>
            </w:r>
            <w:r w:rsidRPr="004E3BB5">
              <w:lastRenderedPageBreak/>
              <w:t xml:space="preserve">параллельное соединения проводников. </w:t>
            </w:r>
          </w:p>
          <w:p w:rsidR="004E3BB5" w:rsidRPr="004E3BB5" w:rsidRDefault="004E3BB5" w:rsidP="00407043">
            <w:pPr>
              <w:spacing w:before="100" w:beforeAutospacing="1" w:after="100" w:afterAutospacing="1"/>
            </w:pPr>
            <w:r w:rsidRPr="004E3BB5">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lastRenderedPageBreak/>
              <w:t>25</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CB2A59" w:rsidP="00407043">
            <w:pPr>
              <w:jc w:val="center"/>
            </w:pPr>
            <w:r>
              <w:t>1неделя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Электроскоп. Проводники и непроводники электричества.</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lastRenderedPageBreak/>
              <w:t>26</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CB2A59" w:rsidP="00407043">
            <w:pPr>
              <w:jc w:val="center"/>
            </w:pPr>
            <w:r>
              <w:rPr>
                <w:lang w:eastAsia="en-US"/>
              </w:rPr>
              <w:t>1 неделя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Электрическое поле.</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27</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CB2A59" w:rsidP="00407043">
            <w:pPr>
              <w:jc w:val="center"/>
            </w:pPr>
            <w:r>
              <w:rPr>
                <w:lang w:eastAsia="en-US"/>
              </w:rPr>
              <w:t>2</w:t>
            </w:r>
            <w:r>
              <w:rPr>
                <w:lang w:eastAsia="en-US"/>
              </w:rPr>
              <w:t xml:space="preserve"> неделя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Делимость электрического заряда. Строение атомов.</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28</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CB2A59" w:rsidP="00407043">
            <w:pPr>
              <w:jc w:val="center"/>
            </w:pPr>
            <w:r>
              <w:rPr>
                <w:lang w:eastAsia="en-US"/>
              </w:rPr>
              <w:t>2</w:t>
            </w:r>
            <w:r>
              <w:rPr>
                <w:lang w:eastAsia="en-US"/>
              </w:rPr>
              <w:t xml:space="preserve"> неделя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Объяснение электрических явлений.</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752"/>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29</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CB2A59" w:rsidP="00407043">
            <w:pPr>
              <w:jc w:val="center"/>
            </w:pPr>
            <w:r>
              <w:rPr>
                <w:lang w:eastAsia="en-US"/>
              </w:rPr>
              <w:t>3</w:t>
            </w:r>
            <w:r>
              <w:rPr>
                <w:lang w:eastAsia="en-US"/>
              </w:rPr>
              <w:t xml:space="preserve"> неделя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Электрический ток.  Источники электрического тока.</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30</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CB2A59" w:rsidP="00407043">
            <w:pPr>
              <w:jc w:val="center"/>
            </w:pPr>
            <w:r>
              <w:rPr>
                <w:lang w:eastAsia="en-US"/>
              </w:rPr>
              <w:t>3</w:t>
            </w:r>
            <w:r>
              <w:rPr>
                <w:lang w:eastAsia="en-US"/>
              </w:rPr>
              <w:t xml:space="preserve"> неделя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Электрическая цепь и ее составные части.</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31</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CB2A59" w:rsidP="00407043">
            <w:pPr>
              <w:jc w:val="center"/>
            </w:pPr>
            <w:r>
              <w:rPr>
                <w:lang w:eastAsia="en-US"/>
              </w:rPr>
              <w:t xml:space="preserve">4 </w:t>
            </w:r>
            <w:r>
              <w:rPr>
                <w:lang w:eastAsia="en-US"/>
              </w:rPr>
              <w:t>неделя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Электрический ток в металлах. Действия электрического тока. Направление тока.</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32</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CB2A59" w:rsidP="00407043">
            <w:pPr>
              <w:jc w:val="center"/>
            </w:pPr>
            <w:r>
              <w:rPr>
                <w:lang w:eastAsia="en-US"/>
              </w:rPr>
              <w:t>4</w:t>
            </w:r>
            <w:r>
              <w:rPr>
                <w:lang w:eastAsia="en-US"/>
              </w:rPr>
              <w:t xml:space="preserve"> неделя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Сила тока. Единицы силы тока.</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33</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2F2CA2" w:rsidRDefault="009C2D9A" w:rsidP="00407043">
            <w:pPr>
              <w:jc w:val="center"/>
            </w:pPr>
            <w:r>
              <w:t>3 неделя января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ind w:left="-108" w:right="-108"/>
              <w:rPr>
                <w:lang w:eastAsia="en-US"/>
              </w:rPr>
            </w:pPr>
            <w:r w:rsidRPr="004E3BB5">
              <w:rPr>
                <w:lang w:eastAsia="en-US"/>
              </w:rPr>
              <w:t xml:space="preserve">Амперметр. Измерение силы тока.  </w:t>
            </w:r>
            <w:r w:rsidRPr="004E3BB5">
              <w:rPr>
                <w:b/>
                <w:u w:val="single"/>
                <w:lang w:eastAsia="en-US"/>
              </w:rPr>
              <w:t>Лабораторная работа №3. «Сборка электрической цепи и измерение силы тока в ее различных участках».</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34</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9C2D9A" w:rsidP="00407043">
            <w:pPr>
              <w:jc w:val="center"/>
            </w:pPr>
            <w:r>
              <w:t>3 неделя января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Электрическое напряжение. Единицы напряжения. Вольтметр. Измерение напряжения.</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968"/>
        </w:trPr>
        <w:tc>
          <w:tcPr>
            <w:tcW w:w="828" w:type="dxa"/>
            <w:tcBorders>
              <w:top w:val="single" w:sz="4" w:space="0" w:color="auto"/>
              <w:left w:val="single" w:sz="4" w:space="0" w:color="auto"/>
              <w:right w:val="single" w:sz="4" w:space="0" w:color="auto"/>
            </w:tcBorders>
            <w:vAlign w:val="center"/>
          </w:tcPr>
          <w:p w:rsidR="004E3BB5" w:rsidRPr="004E3BB5" w:rsidRDefault="004E3BB5" w:rsidP="00407043">
            <w:pPr>
              <w:jc w:val="center"/>
            </w:pPr>
            <w:r w:rsidRPr="004E3BB5">
              <w:lastRenderedPageBreak/>
              <w:t>35</w:t>
            </w:r>
          </w:p>
        </w:tc>
        <w:tc>
          <w:tcPr>
            <w:tcW w:w="1265" w:type="dxa"/>
            <w:tcBorders>
              <w:top w:val="single" w:sz="4" w:space="0" w:color="auto"/>
              <w:left w:val="single" w:sz="4" w:space="0" w:color="auto"/>
              <w:right w:val="single" w:sz="4" w:space="0" w:color="auto"/>
            </w:tcBorders>
            <w:vAlign w:val="center"/>
          </w:tcPr>
          <w:p w:rsidR="004E3BB5" w:rsidRPr="004E3BB5" w:rsidRDefault="009C2D9A" w:rsidP="00407043">
            <w:pPr>
              <w:jc w:val="center"/>
            </w:pPr>
            <w:r>
              <w:t>4</w:t>
            </w:r>
            <w:r>
              <w:t xml:space="preserve"> неделя января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ind w:left="-108" w:right="-108"/>
              <w:rPr>
                <w:lang w:eastAsia="en-US"/>
              </w:rPr>
            </w:pPr>
            <w:r w:rsidRPr="004E3BB5">
              <w:rPr>
                <w:lang w:eastAsia="en-US"/>
              </w:rPr>
              <w:t>Электрическое сопротивление проводников. Единицы сопротивления.</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968"/>
        </w:trPr>
        <w:tc>
          <w:tcPr>
            <w:tcW w:w="828" w:type="dxa"/>
            <w:vMerge w:val="restart"/>
            <w:tcBorders>
              <w:top w:val="single" w:sz="4" w:space="0" w:color="auto"/>
              <w:left w:val="single" w:sz="4" w:space="0" w:color="auto"/>
              <w:right w:val="single" w:sz="4" w:space="0" w:color="auto"/>
            </w:tcBorders>
            <w:vAlign w:val="center"/>
          </w:tcPr>
          <w:p w:rsidR="004E3BB5" w:rsidRPr="004E3BB5" w:rsidRDefault="004E3BB5" w:rsidP="00407043">
            <w:pPr>
              <w:jc w:val="center"/>
            </w:pPr>
          </w:p>
          <w:p w:rsidR="004E3BB5" w:rsidRPr="004E3BB5" w:rsidRDefault="004E3BB5" w:rsidP="00407043">
            <w:pPr>
              <w:jc w:val="center"/>
            </w:pPr>
            <w:r w:rsidRPr="004E3BB5">
              <w:t>36</w:t>
            </w:r>
          </w:p>
        </w:tc>
        <w:tc>
          <w:tcPr>
            <w:tcW w:w="1265" w:type="dxa"/>
            <w:vMerge w:val="restart"/>
            <w:tcBorders>
              <w:top w:val="single" w:sz="4" w:space="0" w:color="auto"/>
              <w:left w:val="single" w:sz="4" w:space="0" w:color="auto"/>
              <w:right w:val="single" w:sz="4" w:space="0" w:color="auto"/>
            </w:tcBorders>
            <w:vAlign w:val="center"/>
          </w:tcPr>
          <w:p w:rsidR="004E3BB5" w:rsidRPr="004E3BB5" w:rsidRDefault="009C2D9A" w:rsidP="00407043">
            <w:pPr>
              <w:jc w:val="center"/>
            </w:pPr>
            <w:r>
              <w:t>4</w:t>
            </w:r>
            <w:r>
              <w:t xml:space="preserve"> неделя января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ind w:left="-108" w:right="-108"/>
              <w:rPr>
                <w:lang w:eastAsia="en-US"/>
              </w:rPr>
            </w:pPr>
            <w:r w:rsidRPr="004E3BB5">
              <w:rPr>
                <w:lang w:eastAsia="en-US"/>
              </w:rPr>
              <w:t xml:space="preserve">                                         </w:t>
            </w:r>
            <w:r w:rsidRPr="004E3BB5">
              <w:rPr>
                <w:b/>
                <w:u w:val="single"/>
                <w:lang w:eastAsia="en-US"/>
              </w:rPr>
              <w:t>Лабора</w:t>
            </w:r>
            <w:r w:rsidR="00937ABC">
              <w:rPr>
                <w:b/>
                <w:u w:val="single"/>
                <w:lang w:eastAsia="en-US"/>
              </w:rPr>
              <w:t>торная работа №4. «Измерение на</w:t>
            </w:r>
            <w:r w:rsidRPr="004E3BB5">
              <w:rPr>
                <w:b/>
                <w:u w:val="single"/>
                <w:lang w:eastAsia="en-US"/>
              </w:rPr>
              <w:t>пряжения на различных участках электрической цепи».</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967"/>
        </w:trPr>
        <w:tc>
          <w:tcPr>
            <w:tcW w:w="828" w:type="dxa"/>
            <w:vMerge/>
            <w:tcBorders>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p>
        </w:tc>
        <w:tc>
          <w:tcPr>
            <w:tcW w:w="1265" w:type="dxa"/>
            <w:vMerge/>
            <w:tcBorders>
              <w:left w:val="single" w:sz="4" w:space="0" w:color="auto"/>
              <w:bottom w:val="single" w:sz="4" w:space="0" w:color="auto"/>
              <w:right w:val="single" w:sz="4" w:space="0" w:color="auto"/>
            </w:tcBorders>
            <w:vAlign w:val="center"/>
          </w:tcPr>
          <w:p w:rsidR="004E3BB5" w:rsidRPr="004E3BB5" w:rsidRDefault="004E3BB5" w:rsidP="00407043">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ind w:left="-108" w:right="-108"/>
              <w:rPr>
                <w:lang w:eastAsia="en-US"/>
              </w:rPr>
            </w:pP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pPr>
            <w:r w:rsidRPr="004E3BB5">
              <w:t>37</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9C2D9A" w:rsidP="00407043">
            <w:pPr>
              <w:jc w:val="center"/>
            </w:pPr>
            <w:r>
              <w:t>5</w:t>
            </w:r>
            <w:r>
              <w:t xml:space="preserve"> неделя января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Зависимость силы тока от напряжения. Закон Ома для участка цепи.</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914"/>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pPr>
            <w:r w:rsidRPr="004E3BB5">
              <w:t>38</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9C2D9A" w:rsidP="00407043">
            <w:pPr>
              <w:jc w:val="center"/>
            </w:pPr>
            <w:r>
              <w:t>5</w:t>
            </w:r>
            <w:r>
              <w:t xml:space="preserve"> неделя января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937ABC" w:rsidP="00407043">
            <w:pPr>
              <w:rPr>
                <w:lang w:eastAsia="en-US"/>
              </w:rPr>
            </w:pPr>
            <w:r>
              <w:rPr>
                <w:lang w:eastAsia="en-US"/>
              </w:rPr>
              <w:t xml:space="preserve">Расчет сопротивления </w:t>
            </w:r>
            <w:r w:rsidR="004E3BB5" w:rsidRPr="004E3BB5">
              <w:rPr>
                <w:lang w:eastAsia="en-US"/>
              </w:rPr>
              <w:t>проводников. Удельное сопротивление.</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pPr>
            <w:r w:rsidRPr="004E3BB5">
              <w:t>39</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9C2D9A" w:rsidP="00407043">
            <w:pPr>
              <w:jc w:val="center"/>
            </w:pPr>
            <w:r>
              <w:t>1 неделя февраля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 xml:space="preserve">Реостаты. </w:t>
            </w:r>
            <w:r w:rsidRPr="004E3BB5">
              <w:rPr>
                <w:b/>
                <w:u w:val="single"/>
                <w:lang w:eastAsia="en-US"/>
              </w:rPr>
              <w:t>Лабораторная работа №5. «Регулирование силы тока реостатом».</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pPr>
            <w:r w:rsidRPr="004E3BB5">
              <w:t>40</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9C2D9A" w:rsidP="00407043">
            <w:pPr>
              <w:jc w:val="center"/>
            </w:pPr>
            <w:r>
              <w:t>1 неделя февраля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b/>
                <w:u w:val="single"/>
                <w:lang w:eastAsia="en-US"/>
              </w:rPr>
            </w:pPr>
            <w:r w:rsidRPr="004E3BB5">
              <w:rPr>
                <w:b/>
                <w:u w:val="single"/>
                <w:lang w:eastAsia="en-US"/>
              </w:rPr>
              <w:t>Лабораторная работа №6.</w:t>
            </w:r>
          </w:p>
          <w:p w:rsidR="004E3BB5" w:rsidRPr="004E3BB5" w:rsidRDefault="004E3BB5" w:rsidP="00407043">
            <w:pPr>
              <w:rPr>
                <w:lang w:eastAsia="en-US"/>
              </w:rPr>
            </w:pPr>
            <w:r w:rsidRPr="004E3BB5">
              <w:rPr>
                <w:b/>
                <w:u w:val="single"/>
                <w:lang w:eastAsia="en-US"/>
              </w:rPr>
              <w:t>«Определение сопротивления проводника при помощи амперметра и вольтметра».</w:t>
            </w:r>
            <w:r w:rsidRPr="004E3BB5">
              <w:rPr>
                <w:lang w:eastAsia="en-US"/>
              </w:rPr>
              <w:t xml:space="preserve"> </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995"/>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pPr>
            <w:r w:rsidRPr="004E3BB5">
              <w:lastRenderedPageBreak/>
              <w:t>41</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9C2D9A" w:rsidP="00407043">
            <w:pPr>
              <w:jc w:val="center"/>
            </w:pPr>
            <w:r>
              <w:t>2</w:t>
            </w:r>
            <w:r>
              <w:t xml:space="preserve"> неделя февраля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Последовательное соединение проводников.</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lastRenderedPageBreak/>
              <w:t>42</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9C2D9A" w:rsidP="00407043">
            <w:pPr>
              <w:jc w:val="center"/>
            </w:pPr>
            <w:r>
              <w:t>2</w:t>
            </w:r>
            <w:r>
              <w:t xml:space="preserve"> неделя февраля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Параллельное соединение проводников.</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43</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9C2D9A" w:rsidP="00407043">
            <w:pPr>
              <w:jc w:val="center"/>
            </w:pPr>
            <w:r>
              <w:t>3</w:t>
            </w:r>
            <w:r>
              <w:t xml:space="preserve"> неделя февраля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 xml:space="preserve">Решение задач на закон Ома для участка цепи, </w:t>
            </w:r>
            <w:r w:rsidRPr="004E3BB5">
              <w:rPr>
                <w:spacing w:val="-20"/>
                <w:lang w:eastAsia="en-US"/>
              </w:rPr>
              <w:t>последовательное</w:t>
            </w:r>
            <w:r w:rsidRPr="004E3BB5">
              <w:rPr>
                <w:lang w:eastAsia="en-US"/>
              </w:rPr>
              <w:t xml:space="preserve"> и параллельное соединение проводников.</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44</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9C2D9A" w:rsidP="00407043">
            <w:pPr>
              <w:jc w:val="center"/>
            </w:pPr>
            <w:r>
              <w:t>3</w:t>
            </w:r>
            <w:r>
              <w:t xml:space="preserve"> неделя февраля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Работа электрического тока.</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45</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9C2D9A" w:rsidP="00407043">
            <w:pPr>
              <w:jc w:val="center"/>
            </w:pPr>
            <w:r>
              <w:t xml:space="preserve">4 </w:t>
            </w:r>
            <w:r>
              <w:t>неделя февраля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Мощность электрического тока.</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46</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9C2D9A" w:rsidP="00407043">
            <w:pPr>
              <w:jc w:val="center"/>
            </w:pPr>
            <w:r>
              <w:t>4</w:t>
            </w:r>
            <w:r>
              <w:t xml:space="preserve"> неделя февраля</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b/>
                <w:u w:val="single"/>
                <w:lang w:eastAsia="en-US"/>
              </w:rPr>
            </w:pPr>
            <w:r w:rsidRPr="004E3BB5">
              <w:rPr>
                <w:b/>
                <w:u w:val="single"/>
                <w:lang w:eastAsia="en-US"/>
              </w:rPr>
              <w:t>Лабораторная работа №7. «Измерение мощности и работы тока в электрической лампе».</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47</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092741" w:rsidP="00407043">
            <w:pPr>
              <w:jc w:val="center"/>
            </w:pPr>
            <w:r>
              <w:t>1 неделя марта</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Нагревание проводников электрическим током. Закон Джоуля – Ленца.</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48</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092741" w:rsidP="00407043">
            <w:pPr>
              <w:jc w:val="center"/>
            </w:pPr>
            <w:r>
              <w:t>1 неделя марта</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lang w:eastAsia="en-US"/>
              </w:rPr>
            </w:pPr>
            <w:r w:rsidRPr="004E3BB5">
              <w:rPr>
                <w:lang w:eastAsia="en-US"/>
              </w:rPr>
              <w:t>Лампа накаливания. Электрические нагревательные приборы.</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jc w:val="center"/>
              <w:rPr>
                <w:lang w:eastAsia="en-US"/>
              </w:rPr>
            </w:pPr>
            <w:r w:rsidRPr="004E3BB5">
              <w:rPr>
                <w:lang w:eastAsia="en-US"/>
              </w:rPr>
              <w:t>49</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092741" w:rsidP="00407043">
            <w:pPr>
              <w:jc w:val="center"/>
            </w:pPr>
            <w:r>
              <w:t>2</w:t>
            </w:r>
            <w:r>
              <w:t xml:space="preserve"> неделя марта</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ind w:right="-108"/>
              <w:rPr>
                <w:lang w:eastAsia="en-US"/>
              </w:rPr>
            </w:pPr>
            <w:r w:rsidRPr="004E3BB5">
              <w:rPr>
                <w:lang w:eastAsia="en-US"/>
              </w:rPr>
              <w:t>Короткое замыкание. Предохранители.</w:t>
            </w:r>
          </w:p>
        </w:tc>
        <w:tc>
          <w:tcPr>
            <w:tcW w:w="5670" w:type="dxa"/>
            <w:vMerge/>
            <w:tcBorders>
              <w:left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right w:val="single" w:sz="4" w:space="0" w:color="auto"/>
            </w:tcBorders>
            <w:vAlign w:val="center"/>
          </w:tcPr>
          <w:p w:rsidR="004E3BB5" w:rsidRPr="004E3BB5" w:rsidRDefault="004E3BB5" w:rsidP="00407043">
            <w:pPr>
              <w:rPr>
                <w:lang w:eastAsia="en-US"/>
              </w:rPr>
            </w:pPr>
          </w:p>
        </w:tc>
      </w:tr>
      <w:tr w:rsidR="004E3BB5" w:rsidRPr="004E3BB5" w:rsidTr="00407043">
        <w:trPr>
          <w:trHeight w:val="150"/>
        </w:trPr>
        <w:tc>
          <w:tcPr>
            <w:tcW w:w="828" w:type="dxa"/>
            <w:tcBorders>
              <w:top w:val="single" w:sz="4" w:space="0" w:color="auto"/>
              <w:left w:val="single" w:sz="4" w:space="0" w:color="auto"/>
              <w:bottom w:val="single" w:sz="4" w:space="0" w:color="auto"/>
              <w:right w:val="single" w:sz="4" w:space="0" w:color="auto"/>
            </w:tcBorders>
            <w:vAlign w:val="center"/>
          </w:tcPr>
          <w:p w:rsidR="004E3BB5" w:rsidRPr="004E3BB5" w:rsidRDefault="00A643E0" w:rsidP="00407043">
            <w:pPr>
              <w:jc w:val="center"/>
              <w:rPr>
                <w:lang w:eastAsia="en-US"/>
              </w:rPr>
            </w:pPr>
            <w:r>
              <w:rPr>
                <w:lang w:eastAsia="en-US"/>
              </w:rPr>
              <w:t>50</w:t>
            </w:r>
          </w:p>
        </w:tc>
        <w:tc>
          <w:tcPr>
            <w:tcW w:w="1265" w:type="dxa"/>
            <w:tcBorders>
              <w:top w:val="single" w:sz="4" w:space="0" w:color="auto"/>
              <w:left w:val="single" w:sz="4" w:space="0" w:color="auto"/>
              <w:bottom w:val="single" w:sz="4" w:space="0" w:color="auto"/>
              <w:right w:val="single" w:sz="4" w:space="0" w:color="auto"/>
            </w:tcBorders>
            <w:vAlign w:val="center"/>
          </w:tcPr>
          <w:p w:rsidR="004E3BB5" w:rsidRPr="004E3BB5" w:rsidRDefault="00092741" w:rsidP="00407043">
            <w:pPr>
              <w:jc w:val="center"/>
            </w:pPr>
            <w:r>
              <w:t>2</w:t>
            </w:r>
            <w:r>
              <w:t xml:space="preserve"> неделя марта</w:t>
            </w:r>
          </w:p>
        </w:tc>
        <w:tc>
          <w:tcPr>
            <w:tcW w:w="2977" w:type="dxa"/>
            <w:tcBorders>
              <w:top w:val="single" w:sz="4" w:space="0" w:color="auto"/>
              <w:left w:val="single" w:sz="4" w:space="0" w:color="auto"/>
              <w:bottom w:val="single" w:sz="4" w:space="0" w:color="auto"/>
              <w:right w:val="single" w:sz="4" w:space="0" w:color="auto"/>
            </w:tcBorders>
            <w:vAlign w:val="center"/>
          </w:tcPr>
          <w:p w:rsidR="004E3BB5" w:rsidRPr="004E3BB5" w:rsidRDefault="004E3BB5" w:rsidP="00407043">
            <w:pPr>
              <w:rPr>
                <w:b/>
                <w:u w:val="single"/>
                <w:lang w:eastAsia="en-US"/>
              </w:rPr>
            </w:pPr>
            <w:r w:rsidRPr="004E3BB5">
              <w:rPr>
                <w:b/>
                <w:u w:val="single"/>
                <w:lang w:eastAsia="en-US"/>
              </w:rPr>
              <w:t>Контрольная работа №3. «Электрические явления».</w:t>
            </w:r>
          </w:p>
        </w:tc>
        <w:tc>
          <w:tcPr>
            <w:tcW w:w="5670" w:type="dxa"/>
            <w:vMerge/>
            <w:tcBorders>
              <w:left w:val="single" w:sz="4" w:space="0" w:color="auto"/>
              <w:bottom w:val="single" w:sz="4" w:space="0" w:color="auto"/>
              <w:right w:val="single" w:sz="4" w:space="0" w:color="auto"/>
            </w:tcBorders>
            <w:vAlign w:val="center"/>
          </w:tcPr>
          <w:p w:rsidR="004E3BB5" w:rsidRPr="004E3BB5" w:rsidRDefault="004E3BB5" w:rsidP="00407043">
            <w:pPr>
              <w:rPr>
                <w:lang w:eastAsia="en-US"/>
              </w:rPr>
            </w:pPr>
          </w:p>
        </w:tc>
        <w:tc>
          <w:tcPr>
            <w:tcW w:w="3402" w:type="dxa"/>
            <w:vMerge/>
            <w:tcBorders>
              <w:left w:val="single" w:sz="4" w:space="0" w:color="auto"/>
              <w:bottom w:val="single" w:sz="4" w:space="0" w:color="auto"/>
              <w:right w:val="single" w:sz="4" w:space="0" w:color="auto"/>
            </w:tcBorders>
            <w:vAlign w:val="center"/>
          </w:tcPr>
          <w:p w:rsidR="004E3BB5" w:rsidRPr="004E3BB5" w:rsidRDefault="004E3BB5" w:rsidP="00407043">
            <w:pPr>
              <w:rPr>
                <w:lang w:eastAsia="en-US"/>
              </w:rPr>
            </w:pPr>
          </w:p>
        </w:tc>
      </w:tr>
    </w:tbl>
    <w:p w:rsidR="004E3BB5" w:rsidRPr="004E3BB5" w:rsidRDefault="004E3BB5" w:rsidP="004E3BB5">
      <w:pPr>
        <w:rPr>
          <w:lang w:eastAsia="en-US"/>
        </w:rPr>
      </w:pPr>
    </w:p>
    <w:p w:rsidR="00A643E0" w:rsidRPr="004E3BB5" w:rsidRDefault="00A643E0" w:rsidP="00994D08">
      <w:pPr>
        <w:rPr>
          <w:b/>
          <w:lang w:eastAsia="en-US"/>
        </w:rPr>
      </w:pPr>
    </w:p>
    <w:p w:rsidR="004E3BB5" w:rsidRPr="004E3BB5" w:rsidRDefault="00937ABC" w:rsidP="004E3BB5">
      <w:pPr>
        <w:ind w:firstLine="708"/>
        <w:rPr>
          <w:b/>
          <w:lang w:eastAsia="en-US"/>
        </w:rPr>
      </w:pPr>
      <w:r>
        <w:rPr>
          <w:b/>
          <w:lang w:eastAsia="en-US"/>
        </w:rPr>
        <w:t xml:space="preserve">3. Электромагнитные </w:t>
      </w:r>
      <w:r w:rsidR="004E3BB5" w:rsidRPr="004E3BB5">
        <w:rPr>
          <w:b/>
          <w:lang w:eastAsia="en-US"/>
        </w:rPr>
        <w:t>явления (7 часов).</w:t>
      </w:r>
    </w:p>
    <w:p w:rsidR="004E3BB5" w:rsidRPr="004E3BB5" w:rsidRDefault="004E3BB5" w:rsidP="004E3BB5">
      <w:pPr>
        <w:rPr>
          <w:b/>
          <w:lang w:eastAsia="en-US"/>
        </w:rPr>
      </w:pPr>
    </w:p>
    <w:tbl>
      <w:tblPr>
        <w:tblW w:w="14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1276"/>
        <w:gridCol w:w="2977"/>
        <w:gridCol w:w="5670"/>
        <w:gridCol w:w="3289"/>
      </w:tblGrid>
      <w:tr w:rsidR="00407043" w:rsidRPr="004E3BB5" w:rsidTr="00FB02A1">
        <w:trPr>
          <w:trHeight w:val="220"/>
          <w:tblHeader/>
        </w:trPr>
        <w:tc>
          <w:tcPr>
            <w:tcW w:w="819"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ind w:right="-108"/>
              <w:jc w:val="center"/>
              <w:rPr>
                <w:b/>
                <w:sz w:val="20"/>
                <w:szCs w:val="20"/>
                <w:lang w:eastAsia="en-US"/>
              </w:rPr>
            </w:pPr>
            <w:r w:rsidRPr="004E3BB5">
              <w:rPr>
                <w:b/>
                <w:sz w:val="20"/>
                <w:szCs w:val="20"/>
                <w:lang w:eastAsia="en-US"/>
              </w:rPr>
              <w:t>п/п</w:t>
            </w:r>
          </w:p>
        </w:tc>
        <w:tc>
          <w:tcPr>
            <w:tcW w:w="1276"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spacing w:line="276" w:lineRule="auto"/>
              <w:jc w:val="center"/>
              <w:rPr>
                <w:sz w:val="20"/>
                <w:szCs w:val="20"/>
                <w:lang w:eastAsia="en-US"/>
              </w:rPr>
            </w:pPr>
            <w:r>
              <w:rPr>
                <w:b/>
                <w:sz w:val="20"/>
                <w:szCs w:val="20"/>
                <w:lang w:eastAsia="en-US"/>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widowControl w:val="0"/>
              <w:autoSpaceDE w:val="0"/>
              <w:autoSpaceDN w:val="0"/>
              <w:adjustRightInd w:val="0"/>
              <w:jc w:val="center"/>
              <w:rPr>
                <w:b/>
                <w:sz w:val="20"/>
                <w:szCs w:val="20"/>
              </w:rPr>
            </w:pPr>
            <w:r w:rsidRPr="004E3BB5">
              <w:rPr>
                <w:b/>
                <w:sz w:val="20"/>
                <w:szCs w:val="20"/>
              </w:rPr>
              <w:t>Тема урока</w:t>
            </w:r>
          </w:p>
        </w:tc>
        <w:tc>
          <w:tcPr>
            <w:tcW w:w="567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widowControl w:val="0"/>
              <w:autoSpaceDE w:val="0"/>
              <w:autoSpaceDN w:val="0"/>
              <w:adjustRightInd w:val="0"/>
              <w:jc w:val="center"/>
              <w:rPr>
                <w:b/>
                <w:sz w:val="20"/>
                <w:szCs w:val="20"/>
              </w:rPr>
            </w:pPr>
            <w:r w:rsidRPr="004E3BB5">
              <w:rPr>
                <w:b/>
                <w:sz w:val="20"/>
                <w:szCs w:val="20"/>
              </w:rPr>
              <w:t>Характеристика основных видов учебной деятельности обучающихся (на уровне учебных действий)</w:t>
            </w:r>
          </w:p>
        </w:tc>
        <w:tc>
          <w:tcPr>
            <w:tcW w:w="3289"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widowControl w:val="0"/>
              <w:autoSpaceDE w:val="0"/>
              <w:autoSpaceDN w:val="0"/>
              <w:adjustRightInd w:val="0"/>
              <w:jc w:val="center"/>
              <w:rPr>
                <w:b/>
                <w:sz w:val="20"/>
                <w:szCs w:val="20"/>
              </w:rPr>
            </w:pPr>
            <w:r w:rsidRPr="004E3BB5">
              <w:rPr>
                <w:b/>
                <w:sz w:val="20"/>
                <w:szCs w:val="20"/>
              </w:rPr>
              <w:t>Основные понятия темы</w:t>
            </w:r>
          </w:p>
        </w:tc>
      </w:tr>
      <w:tr w:rsidR="00407043" w:rsidRPr="004E3BB5" w:rsidTr="00407043">
        <w:trPr>
          <w:trHeight w:val="220"/>
        </w:trPr>
        <w:tc>
          <w:tcPr>
            <w:tcW w:w="819"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51</w:t>
            </w:r>
          </w:p>
        </w:tc>
        <w:tc>
          <w:tcPr>
            <w:tcW w:w="1276" w:type="dxa"/>
            <w:tcBorders>
              <w:top w:val="single" w:sz="4" w:space="0" w:color="auto"/>
              <w:left w:val="single" w:sz="4" w:space="0" w:color="auto"/>
              <w:bottom w:val="single" w:sz="4" w:space="0" w:color="auto"/>
              <w:right w:val="single" w:sz="4" w:space="0" w:color="auto"/>
            </w:tcBorders>
            <w:vAlign w:val="center"/>
          </w:tcPr>
          <w:p w:rsidR="00407043" w:rsidRPr="00A643E0" w:rsidRDefault="009E6F1D" w:rsidP="00407043">
            <w:pPr>
              <w:jc w:val="center"/>
            </w:pPr>
            <w:r>
              <w:t>3</w:t>
            </w:r>
            <w:r w:rsidR="00092741">
              <w:t xml:space="preserve"> неделя марта</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lang w:eastAsia="en-US"/>
              </w:rPr>
            </w:pPr>
            <w:r w:rsidRPr="004E3BB5">
              <w:rPr>
                <w:lang w:eastAsia="en-US"/>
              </w:rPr>
              <w:t>Магнитное поле, поле прямого тока. Магнитные линии.</w:t>
            </w:r>
          </w:p>
        </w:tc>
        <w:tc>
          <w:tcPr>
            <w:tcW w:w="5670" w:type="dxa"/>
            <w:vMerge w:val="restart"/>
            <w:tcBorders>
              <w:top w:val="single" w:sz="4" w:space="0" w:color="auto"/>
              <w:left w:val="single" w:sz="4" w:space="0" w:color="auto"/>
              <w:right w:val="single" w:sz="4" w:space="0" w:color="auto"/>
            </w:tcBorders>
            <w:vAlign w:val="center"/>
          </w:tcPr>
          <w:p w:rsidR="00407043" w:rsidRPr="004E3BB5" w:rsidRDefault="00C72281" w:rsidP="00407043">
            <w:pPr>
              <w:rPr>
                <w:lang w:eastAsia="en-US"/>
              </w:rPr>
            </w:pPr>
            <w:r>
              <w:rPr>
                <w:lang w:eastAsia="en-US"/>
              </w:rPr>
              <w:t xml:space="preserve">Экспериментально изучают </w:t>
            </w:r>
            <w:r w:rsidR="00407043" w:rsidRPr="004E3BB5">
              <w:rPr>
                <w:lang w:eastAsia="en-US"/>
              </w:rPr>
              <w:t>явления магнитного взаимодействия тел.</w:t>
            </w:r>
          </w:p>
          <w:p w:rsidR="00407043" w:rsidRPr="004E3BB5" w:rsidRDefault="00C72281" w:rsidP="00407043">
            <w:pPr>
              <w:rPr>
                <w:lang w:eastAsia="en-US"/>
              </w:rPr>
            </w:pPr>
            <w:r>
              <w:rPr>
                <w:lang w:eastAsia="en-US"/>
              </w:rPr>
              <w:t xml:space="preserve">Изучают </w:t>
            </w:r>
            <w:r w:rsidR="00407043" w:rsidRPr="004E3BB5">
              <w:rPr>
                <w:lang w:eastAsia="en-US"/>
              </w:rPr>
              <w:t>явления намагничивания вещества.</w:t>
            </w:r>
          </w:p>
          <w:p w:rsidR="00407043" w:rsidRPr="004E3BB5" w:rsidRDefault="00C72281" w:rsidP="00407043">
            <w:pPr>
              <w:rPr>
                <w:lang w:eastAsia="en-US"/>
              </w:rPr>
            </w:pPr>
            <w:r>
              <w:rPr>
                <w:lang w:eastAsia="en-US"/>
              </w:rPr>
              <w:t>Исследуют</w:t>
            </w:r>
            <w:r w:rsidR="00407043" w:rsidRPr="004E3BB5">
              <w:rPr>
                <w:lang w:eastAsia="en-US"/>
              </w:rPr>
              <w:t xml:space="preserve"> действие электрического тока в прямом проводнике на магнитную стрелку.</w:t>
            </w:r>
          </w:p>
          <w:p w:rsidR="00407043" w:rsidRPr="004E3BB5" w:rsidRDefault="00AB576B" w:rsidP="00407043">
            <w:pPr>
              <w:rPr>
                <w:lang w:eastAsia="en-US"/>
              </w:rPr>
            </w:pPr>
            <w:r>
              <w:rPr>
                <w:lang w:eastAsia="en-US"/>
              </w:rPr>
              <w:t>Обнаруживают</w:t>
            </w:r>
            <w:r w:rsidR="00407043" w:rsidRPr="004E3BB5">
              <w:rPr>
                <w:lang w:eastAsia="en-US"/>
              </w:rPr>
              <w:t xml:space="preserve"> действие магнитного поля на</w:t>
            </w:r>
            <w:r>
              <w:rPr>
                <w:lang w:eastAsia="en-US"/>
              </w:rPr>
              <w:t xml:space="preserve"> проводник с током. Обнаруживают</w:t>
            </w:r>
            <w:r w:rsidR="00407043" w:rsidRPr="004E3BB5">
              <w:rPr>
                <w:lang w:eastAsia="en-US"/>
              </w:rPr>
              <w:t xml:space="preserve"> магнитное взаимодействие токов.</w:t>
            </w:r>
          </w:p>
          <w:p w:rsidR="00407043" w:rsidRPr="004E3BB5" w:rsidRDefault="00AB576B" w:rsidP="00407043">
            <w:pPr>
              <w:rPr>
                <w:lang w:eastAsia="en-US"/>
              </w:rPr>
            </w:pPr>
            <w:r>
              <w:rPr>
                <w:lang w:eastAsia="en-US"/>
              </w:rPr>
              <w:t>Изучают</w:t>
            </w:r>
            <w:r w:rsidR="00407043" w:rsidRPr="004E3BB5">
              <w:rPr>
                <w:lang w:eastAsia="en-US"/>
              </w:rPr>
              <w:t xml:space="preserve"> принцип действия электродвигателя.</w:t>
            </w:r>
          </w:p>
          <w:p w:rsidR="00407043" w:rsidRPr="004E3BB5" w:rsidRDefault="00407043" w:rsidP="00407043">
            <w:pPr>
              <w:rPr>
                <w:lang w:eastAsia="en-US"/>
              </w:rPr>
            </w:pPr>
          </w:p>
        </w:tc>
        <w:tc>
          <w:tcPr>
            <w:tcW w:w="3289" w:type="dxa"/>
            <w:vMerge w:val="restart"/>
            <w:tcBorders>
              <w:top w:val="single" w:sz="4" w:space="0" w:color="auto"/>
              <w:left w:val="single" w:sz="4" w:space="0" w:color="auto"/>
              <w:right w:val="single" w:sz="4" w:space="0" w:color="auto"/>
            </w:tcBorders>
            <w:vAlign w:val="center"/>
          </w:tcPr>
          <w:p w:rsidR="00407043" w:rsidRPr="004E3BB5" w:rsidRDefault="00407043" w:rsidP="00407043">
            <w:pPr>
              <w:rPr>
                <w:lang w:eastAsia="en-US"/>
              </w:rPr>
            </w:pPr>
            <w:r w:rsidRPr="004E3BB5">
              <w:rPr>
                <w:sz w:val="22"/>
                <w:szCs w:val="22"/>
                <w:lang w:eastAsia="en-US"/>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tc>
      </w:tr>
      <w:tr w:rsidR="00407043" w:rsidRPr="004E3BB5" w:rsidTr="00407043">
        <w:trPr>
          <w:trHeight w:val="215"/>
        </w:trPr>
        <w:tc>
          <w:tcPr>
            <w:tcW w:w="819"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52</w:t>
            </w:r>
          </w:p>
        </w:tc>
        <w:tc>
          <w:tcPr>
            <w:tcW w:w="1276"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 xml:space="preserve">3 </w:t>
            </w:r>
            <w:r w:rsidR="00092741">
              <w:t>неделя марта</w:t>
            </w:r>
          </w:p>
        </w:tc>
        <w:tc>
          <w:tcPr>
            <w:tcW w:w="2977" w:type="dxa"/>
            <w:tcBorders>
              <w:top w:val="single" w:sz="4" w:space="0" w:color="auto"/>
              <w:left w:val="single" w:sz="4" w:space="0" w:color="auto"/>
              <w:bottom w:val="single" w:sz="4" w:space="0" w:color="auto"/>
              <w:right w:val="single" w:sz="4" w:space="0" w:color="auto"/>
            </w:tcBorders>
          </w:tcPr>
          <w:p w:rsidR="00407043" w:rsidRPr="004E3BB5" w:rsidRDefault="00407043" w:rsidP="004E3BB5">
            <w:pPr>
              <w:jc w:val="center"/>
              <w:rPr>
                <w:lang w:eastAsia="en-US"/>
              </w:rPr>
            </w:pPr>
            <w:r w:rsidRPr="004E3BB5">
              <w:rPr>
                <w:lang w:eastAsia="en-US"/>
              </w:rPr>
              <w:t>Магнитное поле катушки с током. Электромагниты.</w:t>
            </w:r>
          </w:p>
        </w:tc>
        <w:tc>
          <w:tcPr>
            <w:tcW w:w="5670" w:type="dxa"/>
            <w:vMerge/>
            <w:tcBorders>
              <w:left w:val="single" w:sz="4" w:space="0" w:color="auto"/>
              <w:right w:val="single" w:sz="4" w:space="0" w:color="auto"/>
            </w:tcBorders>
          </w:tcPr>
          <w:p w:rsidR="00407043" w:rsidRPr="004E3BB5" w:rsidRDefault="00407043" w:rsidP="004E3BB5">
            <w:pPr>
              <w:rPr>
                <w:lang w:eastAsia="en-US"/>
              </w:rPr>
            </w:pPr>
          </w:p>
        </w:tc>
        <w:tc>
          <w:tcPr>
            <w:tcW w:w="3289" w:type="dxa"/>
            <w:vMerge/>
            <w:tcBorders>
              <w:left w:val="single" w:sz="4" w:space="0" w:color="auto"/>
              <w:right w:val="single" w:sz="4" w:space="0" w:color="auto"/>
            </w:tcBorders>
          </w:tcPr>
          <w:p w:rsidR="00407043" w:rsidRPr="004E3BB5" w:rsidRDefault="00407043" w:rsidP="004E3BB5">
            <w:pPr>
              <w:rPr>
                <w:lang w:eastAsia="en-US"/>
              </w:rPr>
            </w:pPr>
          </w:p>
        </w:tc>
      </w:tr>
      <w:tr w:rsidR="00407043" w:rsidRPr="004E3BB5" w:rsidTr="00407043">
        <w:trPr>
          <w:trHeight w:val="215"/>
        </w:trPr>
        <w:tc>
          <w:tcPr>
            <w:tcW w:w="819"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53</w:t>
            </w:r>
          </w:p>
        </w:tc>
        <w:tc>
          <w:tcPr>
            <w:tcW w:w="1276"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1 неделя апреля</w:t>
            </w:r>
          </w:p>
        </w:tc>
        <w:tc>
          <w:tcPr>
            <w:tcW w:w="2977" w:type="dxa"/>
            <w:tcBorders>
              <w:top w:val="single" w:sz="4" w:space="0" w:color="auto"/>
              <w:left w:val="single" w:sz="4" w:space="0" w:color="auto"/>
              <w:bottom w:val="single" w:sz="4" w:space="0" w:color="auto"/>
              <w:right w:val="single" w:sz="4" w:space="0" w:color="auto"/>
            </w:tcBorders>
          </w:tcPr>
          <w:p w:rsidR="00407043" w:rsidRPr="004E3BB5" w:rsidRDefault="00407043" w:rsidP="004E3BB5">
            <w:pPr>
              <w:jc w:val="center"/>
              <w:rPr>
                <w:b/>
                <w:u w:val="single"/>
                <w:lang w:eastAsia="en-US"/>
              </w:rPr>
            </w:pPr>
            <w:r w:rsidRPr="004E3BB5">
              <w:rPr>
                <w:b/>
                <w:u w:val="single"/>
                <w:lang w:eastAsia="en-US"/>
              </w:rPr>
              <w:t xml:space="preserve">Лабораторная работа №8. </w:t>
            </w:r>
          </w:p>
          <w:p w:rsidR="00407043" w:rsidRPr="004E3BB5" w:rsidRDefault="00407043" w:rsidP="004E3BB5">
            <w:pPr>
              <w:jc w:val="center"/>
              <w:rPr>
                <w:lang w:eastAsia="en-US"/>
              </w:rPr>
            </w:pPr>
            <w:r w:rsidRPr="004E3BB5">
              <w:rPr>
                <w:b/>
                <w:u w:val="single"/>
                <w:lang w:eastAsia="en-US"/>
              </w:rPr>
              <w:t>«Сборка электромагнита и испытание его действия».</w:t>
            </w:r>
          </w:p>
        </w:tc>
        <w:tc>
          <w:tcPr>
            <w:tcW w:w="5670" w:type="dxa"/>
            <w:vMerge/>
            <w:tcBorders>
              <w:left w:val="single" w:sz="4" w:space="0" w:color="auto"/>
              <w:right w:val="single" w:sz="4" w:space="0" w:color="auto"/>
            </w:tcBorders>
          </w:tcPr>
          <w:p w:rsidR="00407043" w:rsidRPr="004E3BB5" w:rsidRDefault="00407043" w:rsidP="004E3BB5">
            <w:pPr>
              <w:rPr>
                <w:lang w:eastAsia="en-US"/>
              </w:rPr>
            </w:pPr>
          </w:p>
        </w:tc>
        <w:tc>
          <w:tcPr>
            <w:tcW w:w="3289" w:type="dxa"/>
            <w:vMerge/>
            <w:tcBorders>
              <w:left w:val="single" w:sz="4" w:space="0" w:color="auto"/>
              <w:right w:val="single" w:sz="4" w:space="0" w:color="auto"/>
            </w:tcBorders>
          </w:tcPr>
          <w:p w:rsidR="00407043" w:rsidRPr="004E3BB5" w:rsidRDefault="00407043" w:rsidP="004E3BB5">
            <w:pPr>
              <w:jc w:val="center"/>
              <w:rPr>
                <w:lang w:eastAsia="en-US"/>
              </w:rPr>
            </w:pPr>
          </w:p>
        </w:tc>
      </w:tr>
      <w:tr w:rsidR="00407043" w:rsidRPr="004E3BB5" w:rsidTr="00407043">
        <w:trPr>
          <w:trHeight w:val="215"/>
        </w:trPr>
        <w:tc>
          <w:tcPr>
            <w:tcW w:w="819"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54</w:t>
            </w:r>
          </w:p>
        </w:tc>
        <w:tc>
          <w:tcPr>
            <w:tcW w:w="1276"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1 неделя апреля</w:t>
            </w:r>
          </w:p>
        </w:tc>
        <w:tc>
          <w:tcPr>
            <w:tcW w:w="2977" w:type="dxa"/>
            <w:tcBorders>
              <w:top w:val="single" w:sz="4" w:space="0" w:color="auto"/>
              <w:left w:val="single" w:sz="4" w:space="0" w:color="auto"/>
              <w:bottom w:val="single" w:sz="4" w:space="0" w:color="auto"/>
              <w:right w:val="single" w:sz="4" w:space="0" w:color="auto"/>
            </w:tcBorders>
          </w:tcPr>
          <w:p w:rsidR="00407043" w:rsidRPr="004E3BB5" w:rsidRDefault="00407043" w:rsidP="004E3BB5">
            <w:pPr>
              <w:jc w:val="center"/>
              <w:rPr>
                <w:lang w:eastAsia="en-US"/>
              </w:rPr>
            </w:pPr>
            <w:r w:rsidRPr="004E3BB5">
              <w:rPr>
                <w:lang w:eastAsia="en-US"/>
              </w:rPr>
              <w:t>Применение электро-</w:t>
            </w:r>
          </w:p>
          <w:p w:rsidR="00407043" w:rsidRPr="004E3BB5" w:rsidRDefault="00407043" w:rsidP="004E3BB5">
            <w:pPr>
              <w:jc w:val="center"/>
              <w:rPr>
                <w:lang w:eastAsia="en-US"/>
              </w:rPr>
            </w:pPr>
            <w:r w:rsidRPr="004E3BB5">
              <w:rPr>
                <w:lang w:eastAsia="en-US"/>
              </w:rPr>
              <w:t>магнитов.</w:t>
            </w:r>
          </w:p>
        </w:tc>
        <w:tc>
          <w:tcPr>
            <w:tcW w:w="5670" w:type="dxa"/>
            <w:vMerge/>
            <w:tcBorders>
              <w:left w:val="single" w:sz="4" w:space="0" w:color="auto"/>
              <w:right w:val="single" w:sz="4" w:space="0" w:color="auto"/>
            </w:tcBorders>
          </w:tcPr>
          <w:p w:rsidR="00407043" w:rsidRPr="004E3BB5" w:rsidRDefault="00407043" w:rsidP="004E3BB5">
            <w:pPr>
              <w:rPr>
                <w:lang w:eastAsia="en-US"/>
              </w:rPr>
            </w:pPr>
          </w:p>
        </w:tc>
        <w:tc>
          <w:tcPr>
            <w:tcW w:w="3289" w:type="dxa"/>
            <w:vMerge/>
            <w:tcBorders>
              <w:left w:val="single" w:sz="4" w:space="0" w:color="auto"/>
              <w:right w:val="single" w:sz="4" w:space="0" w:color="auto"/>
            </w:tcBorders>
          </w:tcPr>
          <w:p w:rsidR="00407043" w:rsidRPr="004E3BB5" w:rsidRDefault="00407043" w:rsidP="004E3BB5">
            <w:pPr>
              <w:rPr>
                <w:lang w:eastAsia="en-US"/>
              </w:rPr>
            </w:pPr>
          </w:p>
        </w:tc>
      </w:tr>
      <w:tr w:rsidR="00407043" w:rsidRPr="004E3BB5" w:rsidTr="00407043">
        <w:trPr>
          <w:trHeight w:val="215"/>
        </w:trPr>
        <w:tc>
          <w:tcPr>
            <w:tcW w:w="819"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55</w:t>
            </w:r>
          </w:p>
        </w:tc>
        <w:tc>
          <w:tcPr>
            <w:tcW w:w="1276"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 xml:space="preserve">2 </w:t>
            </w:r>
            <w:r>
              <w:t>неделя апреля</w:t>
            </w:r>
          </w:p>
        </w:tc>
        <w:tc>
          <w:tcPr>
            <w:tcW w:w="2977" w:type="dxa"/>
            <w:tcBorders>
              <w:top w:val="single" w:sz="4" w:space="0" w:color="auto"/>
              <w:left w:val="single" w:sz="4" w:space="0" w:color="auto"/>
              <w:bottom w:val="single" w:sz="4" w:space="0" w:color="auto"/>
              <w:right w:val="single" w:sz="4" w:space="0" w:color="auto"/>
            </w:tcBorders>
          </w:tcPr>
          <w:p w:rsidR="00407043" w:rsidRPr="004E3BB5" w:rsidRDefault="00407043" w:rsidP="004E3BB5">
            <w:pPr>
              <w:jc w:val="center"/>
              <w:rPr>
                <w:lang w:eastAsia="en-US"/>
              </w:rPr>
            </w:pPr>
            <w:r w:rsidRPr="004E3BB5">
              <w:rPr>
                <w:lang w:eastAsia="en-US"/>
              </w:rPr>
              <w:t>Постоянные магниты. Магнитное поле постоянных магнитов. Магнитное поле Земли.</w:t>
            </w:r>
          </w:p>
        </w:tc>
        <w:tc>
          <w:tcPr>
            <w:tcW w:w="5670" w:type="dxa"/>
            <w:vMerge/>
            <w:tcBorders>
              <w:left w:val="single" w:sz="4" w:space="0" w:color="auto"/>
              <w:right w:val="single" w:sz="4" w:space="0" w:color="auto"/>
            </w:tcBorders>
          </w:tcPr>
          <w:p w:rsidR="00407043" w:rsidRPr="004E3BB5" w:rsidRDefault="00407043" w:rsidP="004E3BB5">
            <w:pPr>
              <w:rPr>
                <w:lang w:eastAsia="en-US"/>
              </w:rPr>
            </w:pPr>
          </w:p>
        </w:tc>
        <w:tc>
          <w:tcPr>
            <w:tcW w:w="3289" w:type="dxa"/>
            <w:vMerge/>
            <w:tcBorders>
              <w:left w:val="single" w:sz="4" w:space="0" w:color="auto"/>
              <w:right w:val="single" w:sz="4" w:space="0" w:color="auto"/>
            </w:tcBorders>
          </w:tcPr>
          <w:p w:rsidR="00407043" w:rsidRPr="004E3BB5" w:rsidRDefault="00407043" w:rsidP="004E3BB5">
            <w:pPr>
              <w:rPr>
                <w:lang w:eastAsia="en-US"/>
              </w:rPr>
            </w:pPr>
          </w:p>
        </w:tc>
      </w:tr>
      <w:tr w:rsidR="00407043" w:rsidRPr="004E3BB5" w:rsidTr="00407043">
        <w:trPr>
          <w:trHeight w:val="215"/>
        </w:trPr>
        <w:tc>
          <w:tcPr>
            <w:tcW w:w="819"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2</w:t>
            </w:r>
            <w:r>
              <w:t xml:space="preserve"> неделя апреля</w:t>
            </w:r>
          </w:p>
        </w:tc>
        <w:tc>
          <w:tcPr>
            <w:tcW w:w="2977" w:type="dxa"/>
            <w:tcBorders>
              <w:top w:val="single" w:sz="4" w:space="0" w:color="auto"/>
              <w:left w:val="single" w:sz="4" w:space="0" w:color="auto"/>
              <w:bottom w:val="single" w:sz="4" w:space="0" w:color="auto"/>
              <w:right w:val="single" w:sz="4" w:space="0" w:color="auto"/>
            </w:tcBorders>
          </w:tcPr>
          <w:p w:rsidR="00407043" w:rsidRPr="004E3BB5" w:rsidRDefault="00407043" w:rsidP="004E3BB5">
            <w:pPr>
              <w:ind w:right="-108"/>
              <w:jc w:val="center"/>
              <w:rPr>
                <w:lang w:eastAsia="en-US"/>
              </w:rPr>
            </w:pPr>
            <w:r w:rsidRPr="004E3BB5">
              <w:rPr>
                <w:lang w:eastAsia="en-US"/>
              </w:rPr>
              <w:t>Действие магнитного поля на проводник с током. Электрический двигатель.</w:t>
            </w:r>
          </w:p>
        </w:tc>
        <w:tc>
          <w:tcPr>
            <w:tcW w:w="5670" w:type="dxa"/>
            <w:vMerge/>
            <w:tcBorders>
              <w:left w:val="single" w:sz="4" w:space="0" w:color="auto"/>
              <w:right w:val="single" w:sz="4" w:space="0" w:color="auto"/>
            </w:tcBorders>
          </w:tcPr>
          <w:p w:rsidR="00407043" w:rsidRPr="004E3BB5" w:rsidRDefault="00407043" w:rsidP="004E3BB5">
            <w:pPr>
              <w:rPr>
                <w:lang w:eastAsia="en-US"/>
              </w:rPr>
            </w:pPr>
          </w:p>
        </w:tc>
        <w:tc>
          <w:tcPr>
            <w:tcW w:w="3289" w:type="dxa"/>
            <w:vMerge/>
            <w:tcBorders>
              <w:left w:val="single" w:sz="4" w:space="0" w:color="auto"/>
              <w:right w:val="single" w:sz="4" w:space="0" w:color="auto"/>
            </w:tcBorders>
          </w:tcPr>
          <w:p w:rsidR="00407043" w:rsidRPr="004E3BB5" w:rsidRDefault="00407043" w:rsidP="004E3BB5">
            <w:pPr>
              <w:rPr>
                <w:lang w:eastAsia="en-US"/>
              </w:rPr>
            </w:pPr>
          </w:p>
        </w:tc>
      </w:tr>
      <w:tr w:rsidR="00407043" w:rsidRPr="004E3BB5" w:rsidTr="00407043">
        <w:trPr>
          <w:trHeight w:val="215"/>
        </w:trPr>
        <w:tc>
          <w:tcPr>
            <w:tcW w:w="819"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57</w:t>
            </w:r>
          </w:p>
        </w:tc>
        <w:tc>
          <w:tcPr>
            <w:tcW w:w="1276"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3</w:t>
            </w:r>
            <w:r>
              <w:t xml:space="preserve"> неделя апреля</w:t>
            </w:r>
          </w:p>
        </w:tc>
        <w:tc>
          <w:tcPr>
            <w:tcW w:w="2977" w:type="dxa"/>
            <w:tcBorders>
              <w:top w:val="single" w:sz="4" w:space="0" w:color="auto"/>
              <w:left w:val="single" w:sz="4" w:space="0" w:color="auto"/>
              <w:bottom w:val="single" w:sz="4" w:space="0" w:color="auto"/>
              <w:right w:val="single" w:sz="4" w:space="0" w:color="auto"/>
            </w:tcBorders>
          </w:tcPr>
          <w:p w:rsidR="00407043" w:rsidRPr="004E3BB5" w:rsidRDefault="00407043" w:rsidP="004E3BB5">
            <w:pPr>
              <w:jc w:val="center"/>
              <w:rPr>
                <w:b/>
                <w:u w:val="single"/>
                <w:lang w:eastAsia="en-US"/>
              </w:rPr>
            </w:pPr>
            <w:r w:rsidRPr="004E3BB5">
              <w:rPr>
                <w:b/>
                <w:u w:val="single"/>
                <w:lang w:eastAsia="en-US"/>
              </w:rPr>
              <w:t>Лабораторная работа №9.</w:t>
            </w:r>
          </w:p>
          <w:p w:rsidR="00407043" w:rsidRPr="004E3BB5" w:rsidRDefault="00407043" w:rsidP="004E3BB5">
            <w:pPr>
              <w:jc w:val="center"/>
              <w:rPr>
                <w:lang w:eastAsia="en-US"/>
              </w:rPr>
            </w:pPr>
            <w:r w:rsidRPr="004E3BB5">
              <w:rPr>
                <w:b/>
                <w:u w:val="single"/>
                <w:lang w:eastAsia="en-US"/>
              </w:rPr>
              <w:t>«Изуче</w:t>
            </w:r>
            <w:r>
              <w:rPr>
                <w:b/>
                <w:u w:val="single"/>
                <w:lang w:eastAsia="en-US"/>
              </w:rPr>
              <w:t>ние электрического двигателя по</w:t>
            </w:r>
            <w:r w:rsidRPr="004E3BB5">
              <w:rPr>
                <w:b/>
                <w:u w:val="single"/>
                <w:lang w:eastAsia="en-US"/>
              </w:rPr>
              <w:t>стоянного тока (на модели)».</w:t>
            </w:r>
            <w:r w:rsidRPr="004E3BB5">
              <w:rPr>
                <w:lang w:eastAsia="en-US"/>
              </w:rPr>
              <w:t xml:space="preserve"> </w:t>
            </w:r>
          </w:p>
        </w:tc>
        <w:tc>
          <w:tcPr>
            <w:tcW w:w="5670" w:type="dxa"/>
            <w:vMerge/>
            <w:tcBorders>
              <w:left w:val="single" w:sz="4" w:space="0" w:color="auto"/>
              <w:right w:val="single" w:sz="4" w:space="0" w:color="auto"/>
            </w:tcBorders>
          </w:tcPr>
          <w:p w:rsidR="00407043" w:rsidRPr="004E3BB5" w:rsidRDefault="00407043" w:rsidP="004E3BB5">
            <w:pPr>
              <w:jc w:val="center"/>
              <w:rPr>
                <w:lang w:eastAsia="en-US"/>
              </w:rPr>
            </w:pPr>
          </w:p>
        </w:tc>
        <w:tc>
          <w:tcPr>
            <w:tcW w:w="3289" w:type="dxa"/>
            <w:vMerge/>
            <w:tcBorders>
              <w:left w:val="single" w:sz="4" w:space="0" w:color="auto"/>
              <w:right w:val="single" w:sz="4" w:space="0" w:color="auto"/>
            </w:tcBorders>
          </w:tcPr>
          <w:p w:rsidR="00407043" w:rsidRPr="004E3BB5" w:rsidRDefault="00407043" w:rsidP="004E3BB5">
            <w:pPr>
              <w:jc w:val="center"/>
              <w:rPr>
                <w:lang w:eastAsia="en-US"/>
              </w:rPr>
            </w:pPr>
          </w:p>
        </w:tc>
      </w:tr>
    </w:tbl>
    <w:p w:rsidR="004E3BB5" w:rsidRDefault="004E3BB5" w:rsidP="004E3BB5">
      <w:pPr>
        <w:ind w:firstLine="708"/>
        <w:rPr>
          <w:b/>
          <w:lang w:eastAsia="en-US"/>
        </w:rPr>
      </w:pPr>
    </w:p>
    <w:p w:rsidR="004E3BB5" w:rsidRPr="004E3BB5" w:rsidRDefault="006A3B2B" w:rsidP="004E3BB5">
      <w:pPr>
        <w:ind w:firstLine="708"/>
        <w:rPr>
          <w:b/>
          <w:lang w:eastAsia="en-US"/>
        </w:rPr>
      </w:pPr>
      <w:proofErr w:type="gramStart"/>
      <w:r>
        <w:rPr>
          <w:b/>
          <w:lang w:eastAsia="en-US"/>
        </w:rPr>
        <w:lastRenderedPageBreak/>
        <w:t>4 .Световые</w:t>
      </w:r>
      <w:proofErr w:type="gramEnd"/>
      <w:r w:rsidR="004E3BB5" w:rsidRPr="004E3BB5">
        <w:rPr>
          <w:b/>
          <w:lang w:eastAsia="en-US"/>
        </w:rPr>
        <w:t xml:space="preserve"> явления (9 часов).</w:t>
      </w:r>
    </w:p>
    <w:p w:rsidR="004E3BB5" w:rsidRPr="004E3BB5" w:rsidRDefault="004E3BB5" w:rsidP="004E3BB5">
      <w:pPr>
        <w:ind w:left="851"/>
        <w:rPr>
          <w:b/>
          <w:lang w:eastAsia="en-US"/>
        </w:rPr>
      </w:pPr>
    </w:p>
    <w:tbl>
      <w:tblPr>
        <w:tblW w:w="14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265"/>
        <w:gridCol w:w="2977"/>
        <w:gridCol w:w="5670"/>
        <w:gridCol w:w="3289"/>
      </w:tblGrid>
      <w:tr w:rsidR="00407043" w:rsidRPr="004E3BB5" w:rsidTr="00FB02A1">
        <w:trPr>
          <w:trHeight w:val="639"/>
          <w:tblHeader/>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ind w:right="-108"/>
              <w:jc w:val="center"/>
              <w:rPr>
                <w:b/>
                <w:sz w:val="20"/>
                <w:szCs w:val="20"/>
                <w:lang w:eastAsia="en-US"/>
              </w:rPr>
            </w:pPr>
            <w:r w:rsidRPr="004E3BB5">
              <w:rPr>
                <w:b/>
                <w:sz w:val="20"/>
                <w:szCs w:val="20"/>
                <w:lang w:eastAsia="en-US"/>
              </w:rPr>
              <w:t>п/п</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spacing w:line="276" w:lineRule="auto"/>
              <w:jc w:val="center"/>
              <w:rPr>
                <w:sz w:val="20"/>
                <w:szCs w:val="20"/>
                <w:lang w:eastAsia="en-US"/>
              </w:rPr>
            </w:pPr>
            <w:r>
              <w:rPr>
                <w:b/>
                <w:sz w:val="20"/>
                <w:szCs w:val="20"/>
                <w:lang w:eastAsia="en-US"/>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widowControl w:val="0"/>
              <w:autoSpaceDE w:val="0"/>
              <w:autoSpaceDN w:val="0"/>
              <w:adjustRightInd w:val="0"/>
              <w:jc w:val="center"/>
              <w:rPr>
                <w:b/>
                <w:sz w:val="20"/>
                <w:szCs w:val="20"/>
              </w:rPr>
            </w:pPr>
            <w:r w:rsidRPr="004E3BB5">
              <w:rPr>
                <w:b/>
                <w:sz w:val="20"/>
                <w:szCs w:val="20"/>
              </w:rPr>
              <w:t>Тема урока</w:t>
            </w:r>
          </w:p>
        </w:tc>
        <w:tc>
          <w:tcPr>
            <w:tcW w:w="567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widowControl w:val="0"/>
              <w:autoSpaceDE w:val="0"/>
              <w:autoSpaceDN w:val="0"/>
              <w:adjustRightInd w:val="0"/>
              <w:jc w:val="center"/>
              <w:rPr>
                <w:b/>
                <w:sz w:val="20"/>
                <w:szCs w:val="20"/>
              </w:rPr>
            </w:pPr>
            <w:r w:rsidRPr="004E3BB5">
              <w:rPr>
                <w:b/>
                <w:sz w:val="20"/>
                <w:szCs w:val="20"/>
              </w:rPr>
              <w:t>Характеристика основных видов учебной деятельности обучающихся (на уровне учебных действий)</w:t>
            </w:r>
          </w:p>
        </w:tc>
        <w:tc>
          <w:tcPr>
            <w:tcW w:w="3289"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FB02A1">
            <w:pPr>
              <w:widowControl w:val="0"/>
              <w:autoSpaceDE w:val="0"/>
              <w:autoSpaceDN w:val="0"/>
              <w:adjustRightInd w:val="0"/>
              <w:jc w:val="center"/>
              <w:rPr>
                <w:b/>
                <w:sz w:val="20"/>
                <w:szCs w:val="20"/>
              </w:rPr>
            </w:pPr>
            <w:r w:rsidRPr="004E3BB5">
              <w:rPr>
                <w:b/>
                <w:sz w:val="20"/>
                <w:szCs w:val="20"/>
              </w:rPr>
              <w:t>Основные понятия темы</w:t>
            </w:r>
          </w:p>
        </w:tc>
      </w:tr>
      <w:tr w:rsidR="00407043" w:rsidRPr="004E3BB5" w:rsidTr="00407043">
        <w:trPr>
          <w:trHeight w:val="639"/>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pPr>
            <w:r>
              <w:t>58</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3</w:t>
            </w:r>
            <w:r>
              <w:t xml:space="preserve"> неделя апреля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lang w:eastAsia="en-US"/>
              </w:rPr>
            </w:pPr>
            <w:r w:rsidRPr="004E3BB5">
              <w:rPr>
                <w:lang w:eastAsia="en-US"/>
              </w:rPr>
              <w:t>Источники света. Распространение света.</w:t>
            </w:r>
          </w:p>
        </w:tc>
        <w:tc>
          <w:tcPr>
            <w:tcW w:w="5670" w:type="dxa"/>
            <w:vMerge w:val="restart"/>
            <w:tcBorders>
              <w:top w:val="single" w:sz="4" w:space="0" w:color="auto"/>
              <w:left w:val="single" w:sz="4" w:space="0" w:color="auto"/>
              <w:right w:val="single" w:sz="4" w:space="0" w:color="auto"/>
            </w:tcBorders>
            <w:vAlign w:val="center"/>
          </w:tcPr>
          <w:p w:rsidR="00407043" w:rsidRPr="004E3BB5" w:rsidRDefault="001B6C38" w:rsidP="00407043">
            <w:pPr>
              <w:rPr>
                <w:lang w:eastAsia="en-US"/>
              </w:rPr>
            </w:pPr>
            <w:r>
              <w:rPr>
                <w:lang w:eastAsia="en-US"/>
              </w:rPr>
              <w:t>Экспериментально изучают</w:t>
            </w:r>
            <w:r w:rsidR="00407043" w:rsidRPr="004E3BB5">
              <w:rPr>
                <w:lang w:eastAsia="en-US"/>
              </w:rPr>
              <w:t xml:space="preserve"> явление отражения света.</w:t>
            </w:r>
          </w:p>
          <w:p w:rsidR="00407043" w:rsidRPr="004E3BB5" w:rsidRDefault="001B6C38" w:rsidP="00407043">
            <w:pPr>
              <w:rPr>
                <w:lang w:eastAsia="en-US"/>
              </w:rPr>
            </w:pPr>
            <w:r>
              <w:rPr>
                <w:lang w:eastAsia="en-US"/>
              </w:rPr>
              <w:t>Исследуют</w:t>
            </w:r>
            <w:r w:rsidR="00407043" w:rsidRPr="004E3BB5">
              <w:rPr>
                <w:lang w:eastAsia="en-US"/>
              </w:rPr>
              <w:t xml:space="preserve"> свойства изображения в зеркале.</w:t>
            </w:r>
          </w:p>
          <w:p w:rsidR="00407043" w:rsidRPr="004E3BB5" w:rsidRDefault="001B6C38" w:rsidP="00407043">
            <w:pPr>
              <w:rPr>
                <w:lang w:eastAsia="en-US"/>
              </w:rPr>
            </w:pPr>
            <w:r>
              <w:rPr>
                <w:lang w:eastAsia="en-US"/>
              </w:rPr>
              <w:t>Измеряют</w:t>
            </w:r>
            <w:r w:rsidR="00407043" w:rsidRPr="004E3BB5">
              <w:rPr>
                <w:lang w:eastAsia="en-US"/>
              </w:rPr>
              <w:t xml:space="preserve"> фокусное расстояние собирающей линзы.</w:t>
            </w:r>
          </w:p>
          <w:p w:rsidR="00407043" w:rsidRPr="004E3BB5" w:rsidRDefault="001B6C38" w:rsidP="00407043">
            <w:pPr>
              <w:rPr>
                <w:lang w:eastAsia="en-US"/>
              </w:rPr>
            </w:pPr>
            <w:r>
              <w:rPr>
                <w:lang w:eastAsia="en-US"/>
              </w:rPr>
              <w:t>Получают</w:t>
            </w:r>
            <w:r w:rsidR="00407043" w:rsidRPr="004E3BB5">
              <w:rPr>
                <w:lang w:eastAsia="en-US"/>
              </w:rPr>
              <w:t xml:space="preserve"> изображение с пом</w:t>
            </w:r>
            <w:r>
              <w:rPr>
                <w:lang w:eastAsia="en-US"/>
              </w:rPr>
              <w:t>ощью собирающей линзы. Наблюдают</w:t>
            </w:r>
            <w:r w:rsidR="00407043" w:rsidRPr="004E3BB5">
              <w:rPr>
                <w:lang w:eastAsia="en-US"/>
              </w:rPr>
              <w:t xml:space="preserve"> явление дисперсии света. </w:t>
            </w:r>
          </w:p>
        </w:tc>
        <w:tc>
          <w:tcPr>
            <w:tcW w:w="3289" w:type="dxa"/>
            <w:vMerge w:val="restart"/>
            <w:tcBorders>
              <w:top w:val="single" w:sz="4" w:space="0" w:color="auto"/>
              <w:left w:val="single" w:sz="4" w:space="0" w:color="auto"/>
              <w:right w:val="single" w:sz="4" w:space="0" w:color="auto"/>
            </w:tcBorders>
            <w:vAlign w:val="center"/>
          </w:tcPr>
          <w:p w:rsidR="00407043" w:rsidRDefault="00407043" w:rsidP="00407043">
            <w:pPr>
              <w:rPr>
                <w:lang w:eastAsia="en-US"/>
              </w:rPr>
            </w:pPr>
            <w:r w:rsidRPr="004E3BB5">
              <w:rPr>
                <w:sz w:val="22"/>
                <w:szCs w:val="22"/>
                <w:lang w:eastAsia="en-US"/>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p w:rsidR="00407043" w:rsidRPr="00551E0D" w:rsidRDefault="00407043" w:rsidP="00407043">
            <w:pPr>
              <w:rPr>
                <w:lang w:eastAsia="en-US"/>
              </w:rPr>
            </w:pPr>
          </w:p>
        </w:tc>
      </w:tr>
      <w:tr w:rsidR="00407043" w:rsidRPr="004E3BB5" w:rsidTr="00407043">
        <w:trPr>
          <w:trHeight w:val="633"/>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pPr>
            <w:r>
              <w:t>59</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4</w:t>
            </w:r>
            <w:r>
              <w:t xml:space="preserve"> неделя апреля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lang w:eastAsia="en-US"/>
              </w:rPr>
            </w:pPr>
            <w:r w:rsidRPr="004E3BB5">
              <w:rPr>
                <w:lang w:eastAsia="en-US"/>
              </w:rPr>
              <w:t xml:space="preserve">Отражение света. </w:t>
            </w:r>
          </w:p>
          <w:p w:rsidR="00407043" w:rsidRPr="004E3BB5" w:rsidRDefault="00407043" w:rsidP="00407043">
            <w:pPr>
              <w:rPr>
                <w:lang w:eastAsia="en-US"/>
              </w:rPr>
            </w:pPr>
            <w:r w:rsidRPr="004E3BB5">
              <w:rPr>
                <w:lang w:eastAsia="en-US"/>
              </w:rPr>
              <w:t>Законы отражения света.</w:t>
            </w:r>
          </w:p>
        </w:tc>
        <w:tc>
          <w:tcPr>
            <w:tcW w:w="5670" w:type="dxa"/>
            <w:vMerge/>
            <w:tcBorders>
              <w:left w:val="single" w:sz="4" w:space="0" w:color="auto"/>
              <w:right w:val="single" w:sz="4" w:space="0" w:color="auto"/>
            </w:tcBorders>
            <w:vAlign w:val="center"/>
          </w:tcPr>
          <w:p w:rsidR="00407043" w:rsidRPr="004E3BB5" w:rsidRDefault="00407043" w:rsidP="00407043">
            <w:pPr>
              <w:rPr>
                <w:lang w:eastAsia="en-US"/>
              </w:rPr>
            </w:pPr>
          </w:p>
        </w:tc>
        <w:tc>
          <w:tcPr>
            <w:tcW w:w="3289" w:type="dxa"/>
            <w:vMerge/>
            <w:tcBorders>
              <w:left w:val="single" w:sz="4" w:space="0" w:color="auto"/>
              <w:right w:val="single" w:sz="4" w:space="0" w:color="auto"/>
            </w:tcBorders>
            <w:vAlign w:val="center"/>
          </w:tcPr>
          <w:p w:rsidR="00407043" w:rsidRPr="004E3BB5" w:rsidRDefault="00407043" w:rsidP="00407043">
            <w:pPr>
              <w:rPr>
                <w:lang w:eastAsia="en-US"/>
              </w:rPr>
            </w:pPr>
          </w:p>
        </w:tc>
      </w:tr>
      <w:tr w:rsidR="00407043" w:rsidRPr="004E3BB5" w:rsidTr="00407043">
        <w:trPr>
          <w:trHeight w:val="700"/>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pPr>
            <w:r>
              <w:t>60</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9967FE" w:rsidRDefault="009E6F1D" w:rsidP="00407043">
            <w:pPr>
              <w:jc w:val="center"/>
            </w:pPr>
            <w:r>
              <w:t>4</w:t>
            </w:r>
            <w:r>
              <w:t xml:space="preserve"> неделя апреля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lang w:eastAsia="en-US"/>
              </w:rPr>
            </w:pPr>
            <w:r w:rsidRPr="004E3BB5">
              <w:rPr>
                <w:lang w:eastAsia="en-US"/>
              </w:rPr>
              <w:t>Плоское зеркало.</w:t>
            </w:r>
          </w:p>
        </w:tc>
        <w:tc>
          <w:tcPr>
            <w:tcW w:w="5670" w:type="dxa"/>
            <w:vMerge/>
            <w:tcBorders>
              <w:left w:val="single" w:sz="4" w:space="0" w:color="auto"/>
              <w:right w:val="single" w:sz="4" w:space="0" w:color="auto"/>
            </w:tcBorders>
            <w:vAlign w:val="center"/>
          </w:tcPr>
          <w:p w:rsidR="00407043" w:rsidRPr="004E3BB5" w:rsidRDefault="00407043" w:rsidP="00407043">
            <w:pPr>
              <w:rPr>
                <w:lang w:eastAsia="en-US"/>
              </w:rPr>
            </w:pPr>
          </w:p>
        </w:tc>
        <w:tc>
          <w:tcPr>
            <w:tcW w:w="3289" w:type="dxa"/>
            <w:vMerge/>
            <w:tcBorders>
              <w:left w:val="single" w:sz="4" w:space="0" w:color="auto"/>
              <w:right w:val="single" w:sz="4" w:space="0" w:color="auto"/>
            </w:tcBorders>
            <w:vAlign w:val="center"/>
          </w:tcPr>
          <w:p w:rsidR="00407043" w:rsidRPr="004E3BB5" w:rsidRDefault="00407043" w:rsidP="00407043">
            <w:pPr>
              <w:rPr>
                <w:lang w:eastAsia="en-US"/>
              </w:rPr>
            </w:pPr>
          </w:p>
        </w:tc>
      </w:tr>
      <w:tr w:rsidR="00407043" w:rsidRPr="004E3BB5" w:rsidTr="00407043">
        <w:trPr>
          <w:trHeight w:val="633"/>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61</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1 неделя мая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lang w:eastAsia="en-US"/>
              </w:rPr>
            </w:pPr>
            <w:r w:rsidRPr="004E3BB5">
              <w:rPr>
                <w:lang w:eastAsia="en-US"/>
              </w:rPr>
              <w:t>Преломление света.</w:t>
            </w:r>
          </w:p>
        </w:tc>
        <w:tc>
          <w:tcPr>
            <w:tcW w:w="5670" w:type="dxa"/>
            <w:vMerge/>
            <w:tcBorders>
              <w:left w:val="single" w:sz="4" w:space="0" w:color="auto"/>
              <w:right w:val="single" w:sz="4" w:space="0" w:color="auto"/>
            </w:tcBorders>
            <w:vAlign w:val="center"/>
          </w:tcPr>
          <w:p w:rsidR="00407043" w:rsidRPr="004E3BB5" w:rsidRDefault="00407043" w:rsidP="00407043">
            <w:pPr>
              <w:rPr>
                <w:lang w:eastAsia="en-US"/>
              </w:rPr>
            </w:pPr>
          </w:p>
        </w:tc>
        <w:tc>
          <w:tcPr>
            <w:tcW w:w="3289" w:type="dxa"/>
            <w:vMerge/>
            <w:tcBorders>
              <w:left w:val="single" w:sz="4" w:space="0" w:color="auto"/>
              <w:right w:val="single" w:sz="4" w:space="0" w:color="auto"/>
            </w:tcBorders>
            <w:vAlign w:val="center"/>
          </w:tcPr>
          <w:p w:rsidR="00407043" w:rsidRPr="004E3BB5" w:rsidRDefault="00407043" w:rsidP="00407043">
            <w:pPr>
              <w:rPr>
                <w:lang w:eastAsia="en-US"/>
              </w:rPr>
            </w:pPr>
          </w:p>
        </w:tc>
      </w:tr>
      <w:tr w:rsidR="00407043" w:rsidRPr="004E3BB5" w:rsidTr="00407043">
        <w:trPr>
          <w:trHeight w:val="633"/>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62</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1 неделя мая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lang w:eastAsia="en-US"/>
              </w:rPr>
            </w:pPr>
            <w:r w:rsidRPr="004E3BB5">
              <w:rPr>
                <w:lang w:eastAsia="en-US"/>
              </w:rPr>
              <w:t>Линзы. Оптическая сила линзы.</w:t>
            </w:r>
          </w:p>
        </w:tc>
        <w:tc>
          <w:tcPr>
            <w:tcW w:w="5670" w:type="dxa"/>
            <w:vMerge/>
            <w:tcBorders>
              <w:left w:val="single" w:sz="4" w:space="0" w:color="auto"/>
              <w:right w:val="single" w:sz="4" w:space="0" w:color="auto"/>
            </w:tcBorders>
            <w:vAlign w:val="center"/>
          </w:tcPr>
          <w:p w:rsidR="00407043" w:rsidRPr="004E3BB5" w:rsidRDefault="00407043" w:rsidP="00407043">
            <w:pPr>
              <w:rPr>
                <w:lang w:eastAsia="en-US"/>
              </w:rPr>
            </w:pPr>
          </w:p>
        </w:tc>
        <w:tc>
          <w:tcPr>
            <w:tcW w:w="3289" w:type="dxa"/>
            <w:vMerge/>
            <w:tcBorders>
              <w:left w:val="single" w:sz="4" w:space="0" w:color="auto"/>
              <w:right w:val="single" w:sz="4" w:space="0" w:color="auto"/>
            </w:tcBorders>
            <w:vAlign w:val="center"/>
          </w:tcPr>
          <w:p w:rsidR="00407043" w:rsidRPr="004E3BB5" w:rsidRDefault="00407043" w:rsidP="00407043">
            <w:pPr>
              <w:rPr>
                <w:lang w:eastAsia="en-US"/>
              </w:rPr>
            </w:pPr>
          </w:p>
        </w:tc>
      </w:tr>
      <w:tr w:rsidR="00407043" w:rsidRPr="004E3BB5" w:rsidTr="00407043">
        <w:trPr>
          <w:trHeight w:val="633"/>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63</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2</w:t>
            </w:r>
            <w:r>
              <w:t xml:space="preserve"> неделя мая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lang w:eastAsia="en-US"/>
              </w:rPr>
            </w:pPr>
            <w:r w:rsidRPr="004E3BB5">
              <w:rPr>
                <w:lang w:eastAsia="en-US"/>
              </w:rPr>
              <w:t>Изображения, даваемые линзой.</w:t>
            </w:r>
          </w:p>
        </w:tc>
        <w:tc>
          <w:tcPr>
            <w:tcW w:w="5670" w:type="dxa"/>
            <w:vMerge/>
            <w:tcBorders>
              <w:left w:val="single" w:sz="4" w:space="0" w:color="auto"/>
              <w:right w:val="single" w:sz="4" w:space="0" w:color="auto"/>
            </w:tcBorders>
            <w:vAlign w:val="center"/>
          </w:tcPr>
          <w:p w:rsidR="00407043" w:rsidRPr="004E3BB5" w:rsidRDefault="00407043" w:rsidP="00407043">
            <w:pPr>
              <w:rPr>
                <w:lang w:eastAsia="en-US"/>
              </w:rPr>
            </w:pPr>
          </w:p>
        </w:tc>
        <w:tc>
          <w:tcPr>
            <w:tcW w:w="3289" w:type="dxa"/>
            <w:vMerge/>
            <w:tcBorders>
              <w:left w:val="single" w:sz="4" w:space="0" w:color="auto"/>
              <w:right w:val="single" w:sz="4" w:space="0" w:color="auto"/>
            </w:tcBorders>
            <w:vAlign w:val="center"/>
          </w:tcPr>
          <w:p w:rsidR="00407043" w:rsidRPr="004E3BB5" w:rsidRDefault="00407043" w:rsidP="00407043">
            <w:pPr>
              <w:rPr>
                <w:lang w:eastAsia="en-US"/>
              </w:rPr>
            </w:pPr>
          </w:p>
        </w:tc>
      </w:tr>
      <w:tr w:rsidR="00407043" w:rsidRPr="004E3BB5" w:rsidTr="00407043">
        <w:trPr>
          <w:trHeight w:val="633"/>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64</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 xml:space="preserve">2 </w:t>
            </w:r>
            <w:r>
              <w:t>неделя мая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b/>
                <w:u w:val="single"/>
                <w:lang w:eastAsia="en-US"/>
              </w:rPr>
            </w:pPr>
            <w:r w:rsidRPr="004E3BB5">
              <w:rPr>
                <w:b/>
                <w:u w:val="single"/>
                <w:lang w:eastAsia="en-US"/>
              </w:rPr>
              <w:t>Лабораторная работа №10.</w:t>
            </w:r>
          </w:p>
          <w:p w:rsidR="00407043" w:rsidRPr="004E3BB5" w:rsidRDefault="00407043" w:rsidP="00407043">
            <w:pPr>
              <w:rPr>
                <w:lang w:eastAsia="en-US"/>
              </w:rPr>
            </w:pPr>
            <w:r w:rsidRPr="004E3BB5">
              <w:rPr>
                <w:b/>
                <w:u w:val="single"/>
                <w:lang w:eastAsia="en-US"/>
              </w:rPr>
              <w:t>«Получение изображения при помощи линзы».</w:t>
            </w:r>
          </w:p>
        </w:tc>
        <w:tc>
          <w:tcPr>
            <w:tcW w:w="5670" w:type="dxa"/>
            <w:vMerge/>
            <w:tcBorders>
              <w:left w:val="single" w:sz="4" w:space="0" w:color="auto"/>
              <w:right w:val="single" w:sz="4" w:space="0" w:color="auto"/>
            </w:tcBorders>
            <w:vAlign w:val="center"/>
          </w:tcPr>
          <w:p w:rsidR="00407043" w:rsidRPr="004E3BB5" w:rsidRDefault="00407043" w:rsidP="00407043">
            <w:pPr>
              <w:rPr>
                <w:lang w:eastAsia="en-US"/>
              </w:rPr>
            </w:pPr>
          </w:p>
        </w:tc>
        <w:tc>
          <w:tcPr>
            <w:tcW w:w="3289" w:type="dxa"/>
            <w:vMerge/>
            <w:tcBorders>
              <w:left w:val="single" w:sz="4" w:space="0" w:color="auto"/>
              <w:right w:val="single" w:sz="4" w:space="0" w:color="auto"/>
            </w:tcBorders>
            <w:vAlign w:val="center"/>
          </w:tcPr>
          <w:p w:rsidR="00407043" w:rsidRPr="004E3BB5" w:rsidRDefault="00407043" w:rsidP="00407043">
            <w:pPr>
              <w:rPr>
                <w:lang w:eastAsia="en-US"/>
              </w:rPr>
            </w:pPr>
          </w:p>
        </w:tc>
      </w:tr>
      <w:tr w:rsidR="00407043" w:rsidRPr="004E3BB5" w:rsidTr="00407043">
        <w:trPr>
          <w:trHeight w:val="633"/>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65</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3</w:t>
            </w:r>
            <w:r>
              <w:t xml:space="preserve"> неделя мая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lang w:eastAsia="en-US"/>
              </w:rPr>
            </w:pPr>
            <w:r w:rsidRPr="004E3BB5">
              <w:rPr>
                <w:lang w:eastAsia="en-US"/>
              </w:rPr>
              <w:t>Дисперсия света.</w:t>
            </w:r>
          </w:p>
        </w:tc>
        <w:tc>
          <w:tcPr>
            <w:tcW w:w="5670" w:type="dxa"/>
            <w:vMerge/>
            <w:tcBorders>
              <w:left w:val="single" w:sz="4" w:space="0" w:color="auto"/>
              <w:right w:val="single" w:sz="4" w:space="0" w:color="auto"/>
            </w:tcBorders>
            <w:vAlign w:val="center"/>
          </w:tcPr>
          <w:p w:rsidR="00407043" w:rsidRPr="004E3BB5" w:rsidRDefault="00407043" w:rsidP="00407043">
            <w:pPr>
              <w:rPr>
                <w:lang w:eastAsia="en-US"/>
              </w:rPr>
            </w:pPr>
          </w:p>
        </w:tc>
        <w:tc>
          <w:tcPr>
            <w:tcW w:w="3289" w:type="dxa"/>
            <w:vMerge/>
            <w:tcBorders>
              <w:left w:val="single" w:sz="4" w:space="0" w:color="auto"/>
              <w:right w:val="single" w:sz="4" w:space="0" w:color="auto"/>
            </w:tcBorders>
            <w:vAlign w:val="center"/>
          </w:tcPr>
          <w:p w:rsidR="00407043" w:rsidRPr="004E3BB5" w:rsidRDefault="00407043" w:rsidP="00407043">
            <w:pPr>
              <w:rPr>
                <w:lang w:eastAsia="en-US"/>
              </w:rPr>
            </w:pPr>
          </w:p>
        </w:tc>
      </w:tr>
      <w:tr w:rsidR="00407043" w:rsidRPr="004E3BB5" w:rsidTr="00407043">
        <w:trPr>
          <w:trHeight w:val="633"/>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66</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9E6F1D" w:rsidP="00407043">
            <w:pPr>
              <w:jc w:val="center"/>
            </w:pPr>
            <w:r>
              <w:t>3</w:t>
            </w:r>
            <w:r>
              <w:t xml:space="preserve"> неделя мая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u w:val="single"/>
                <w:lang w:eastAsia="en-US"/>
              </w:rPr>
            </w:pPr>
            <w:r w:rsidRPr="004E3BB5">
              <w:rPr>
                <w:b/>
                <w:u w:val="single"/>
                <w:lang w:eastAsia="en-US"/>
              </w:rPr>
              <w:t>Контрольная работа №4. «Световые явления».</w:t>
            </w:r>
          </w:p>
        </w:tc>
        <w:tc>
          <w:tcPr>
            <w:tcW w:w="5670" w:type="dxa"/>
            <w:vMerge/>
            <w:tcBorders>
              <w:left w:val="single" w:sz="4" w:space="0" w:color="auto"/>
              <w:right w:val="single" w:sz="4" w:space="0" w:color="auto"/>
            </w:tcBorders>
            <w:vAlign w:val="center"/>
          </w:tcPr>
          <w:p w:rsidR="00407043" w:rsidRPr="004E3BB5" w:rsidRDefault="00407043" w:rsidP="00407043">
            <w:pPr>
              <w:rPr>
                <w:lang w:eastAsia="en-US"/>
              </w:rPr>
            </w:pPr>
          </w:p>
        </w:tc>
        <w:tc>
          <w:tcPr>
            <w:tcW w:w="3289" w:type="dxa"/>
            <w:vMerge/>
            <w:tcBorders>
              <w:left w:val="single" w:sz="4" w:space="0" w:color="auto"/>
              <w:right w:val="single" w:sz="4" w:space="0" w:color="auto"/>
            </w:tcBorders>
            <w:vAlign w:val="center"/>
          </w:tcPr>
          <w:p w:rsidR="00407043" w:rsidRPr="004E3BB5" w:rsidRDefault="00407043" w:rsidP="00407043">
            <w:pPr>
              <w:rPr>
                <w:lang w:eastAsia="en-US"/>
              </w:rPr>
            </w:pPr>
          </w:p>
        </w:tc>
      </w:tr>
      <w:tr w:rsidR="00407043" w:rsidRPr="004E3BB5" w:rsidTr="00407043">
        <w:trPr>
          <w:trHeight w:val="633"/>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t>67</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0B425B" w:rsidP="00407043">
            <w:pPr>
              <w:jc w:val="center"/>
            </w:pPr>
            <w:r>
              <w:t>4</w:t>
            </w:r>
            <w:r w:rsidR="009E6F1D">
              <w:t xml:space="preserve"> неделя мая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b/>
                <w:u w:val="single"/>
                <w:lang w:eastAsia="en-US"/>
              </w:rPr>
            </w:pPr>
            <w:r>
              <w:rPr>
                <w:b/>
                <w:u w:val="single"/>
                <w:lang w:eastAsia="en-US"/>
              </w:rPr>
              <w:t>Годовая ко</w:t>
            </w:r>
            <w:r w:rsidRPr="004E3BB5">
              <w:rPr>
                <w:b/>
                <w:u w:val="single"/>
                <w:lang w:eastAsia="en-US"/>
              </w:rPr>
              <w:t>нтрольная работа</w:t>
            </w:r>
          </w:p>
        </w:tc>
        <w:tc>
          <w:tcPr>
            <w:tcW w:w="5670" w:type="dxa"/>
            <w:vMerge/>
            <w:tcBorders>
              <w:left w:val="single" w:sz="4" w:space="0" w:color="auto"/>
              <w:right w:val="single" w:sz="4" w:space="0" w:color="auto"/>
            </w:tcBorders>
            <w:vAlign w:val="center"/>
          </w:tcPr>
          <w:p w:rsidR="00407043" w:rsidRPr="004E3BB5" w:rsidRDefault="00407043" w:rsidP="00407043">
            <w:pPr>
              <w:rPr>
                <w:lang w:eastAsia="en-US"/>
              </w:rPr>
            </w:pPr>
          </w:p>
        </w:tc>
        <w:tc>
          <w:tcPr>
            <w:tcW w:w="3289" w:type="dxa"/>
            <w:vMerge/>
            <w:tcBorders>
              <w:left w:val="single" w:sz="4" w:space="0" w:color="auto"/>
              <w:right w:val="single" w:sz="4" w:space="0" w:color="auto"/>
            </w:tcBorders>
            <w:vAlign w:val="center"/>
          </w:tcPr>
          <w:p w:rsidR="00407043" w:rsidRPr="004E3BB5" w:rsidRDefault="00407043" w:rsidP="00407043">
            <w:pPr>
              <w:rPr>
                <w:lang w:eastAsia="en-US"/>
              </w:rPr>
            </w:pPr>
          </w:p>
        </w:tc>
      </w:tr>
      <w:tr w:rsidR="00407043" w:rsidRPr="004E3BB5" w:rsidTr="00407043">
        <w:trPr>
          <w:trHeight w:val="633"/>
        </w:trPr>
        <w:tc>
          <w:tcPr>
            <w:tcW w:w="830"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jc w:val="center"/>
              <w:rPr>
                <w:lang w:eastAsia="en-US"/>
              </w:rPr>
            </w:pPr>
            <w:r>
              <w:rPr>
                <w:lang w:eastAsia="en-US"/>
              </w:rPr>
              <w:lastRenderedPageBreak/>
              <w:t>68</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Pr="004E3BB5" w:rsidRDefault="000B425B" w:rsidP="00407043">
            <w:pPr>
              <w:jc w:val="center"/>
            </w:pPr>
            <w:r>
              <w:t xml:space="preserve">4 </w:t>
            </w:r>
            <w:r w:rsidR="009E6F1D">
              <w:t>неделя мая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lang w:eastAsia="en-US"/>
              </w:rPr>
            </w:pPr>
            <w:r w:rsidRPr="004E3BB5">
              <w:rPr>
                <w:lang w:eastAsia="en-US"/>
              </w:rPr>
              <w:t>Анализ контрольных работ</w:t>
            </w:r>
          </w:p>
        </w:tc>
        <w:tc>
          <w:tcPr>
            <w:tcW w:w="5670" w:type="dxa"/>
            <w:vMerge/>
            <w:tcBorders>
              <w:left w:val="single" w:sz="4" w:space="0" w:color="auto"/>
              <w:right w:val="single" w:sz="4" w:space="0" w:color="auto"/>
            </w:tcBorders>
            <w:vAlign w:val="center"/>
          </w:tcPr>
          <w:p w:rsidR="00407043" w:rsidRPr="004E3BB5" w:rsidRDefault="00407043" w:rsidP="00407043">
            <w:pPr>
              <w:rPr>
                <w:lang w:eastAsia="en-US"/>
              </w:rPr>
            </w:pPr>
          </w:p>
        </w:tc>
        <w:tc>
          <w:tcPr>
            <w:tcW w:w="3289" w:type="dxa"/>
            <w:vMerge/>
            <w:tcBorders>
              <w:left w:val="single" w:sz="4" w:space="0" w:color="auto"/>
              <w:right w:val="single" w:sz="4" w:space="0" w:color="auto"/>
            </w:tcBorders>
            <w:vAlign w:val="center"/>
          </w:tcPr>
          <w:p w:rsidR="00407043" w:rsidRPr="004E3BB5" w:rsidRDefault="00407043" w:rsidP="00407043">
            <w:pPr>
              <w:rPr>
                <w:lang w:eastAsia="en-US"/>
              </w:rPr>
            </w:pPr>
          </w:p>
        </w:tc>
      </w:tr>
      <w:tr w:rsidR="00407043" w:rsidRPr="004E3BB5" w:rsidTr="00407043">
        <w:trPr>
          <w:trHeight w:val="633"/>
        </w:trPr>
        <w:tc>
          <w:tcPr>
            <w:tcW w:w="830" w:type="dxa"/>
            <w:tcBorders>
              <w:top w:val="single" w:sz="4" w:space="0" w:color="auto"/>
              <w:left w:val="single" w:sz="4" w:space="0" w:color="auto"/>
              <w:bottom w:val="single" w:sz="4" w:space="0" w:color="auto"/>
              <w:right w:val="single" w:sz="4" w:space="0" w:color="auto"/>
            </w:tcBorders>
            <w:vAlign w:val="center"/>
          </w:tcPr>
          <w:p w:rsidR="00407043" w:rsidRDefault="00407043" w:rsidP="00407043">
            <w:pPr>
              <w:jc w:val="center"/>
              <w:rPr>
                <w:lang w:eastAsia="en-US"/>
              </w:rPr>
            </w:pPr>
            <w:r>
              <w:rPr>
                <w:lang w:eastAsia="en-US"/>
              </w:rPr>
              <w:lastRenderedPageBreak/>
              <w:t>69</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Default="000B425B" w:rsidP="00407043">
            <w:pPr>
              <w:jc w:val="center"/>
            </w:pPr>
            <w:r>
              <w:t>5</w:t>
            </w:r>
            <w:r w:rsidR="009E6F1D">
              <w:t xml:space="preserve"> неделя мая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tabs>
                <w:tab w:val="left" w:pos="975"/>
              </w:tabs>
              <w:rPr>
                <w:lang w:eastAsia="en-US"/>
              </w:rPr>
            </w:pPr>
            <w:r>
              <w:rPr>
                <w:lang w:eastAsia="en-US"/>
              </w:rPr>
              <w:t>Резерв</w:t>
            </w:r>
          </w:p>
        </w:tc>
        <w:tc>
          <w:tcPr>
            <w:tcW w:w="5670" w:type="dxa"/>
            <w:tcBorders>
              <w:left w:val="single" w:sz="4" w:space="0" w:color="auto"/>
              <w:right w:val="single" w:sz="4" w:space="0" w:color="auto"/>
            </w:tcBorders>
            <w:vAlign w:val="center"/>
          </w:tcPr>
          <w:p w:rsidR="00407043" w:rsidRPr="004E3BB5" w:rsidRDefault="00407043" w:rsidP="00407043">
            <w:pPr>
              <w:rPr>
                <w:lang w:eastAsia="en-US"/>
              </w:rPr>
            </w:pPr>
          </w:p>
        </w:tc>
        <w:tc>
          <w:tcPr>
            <w:tcW w:w="3289" w:type="dxa"/>
            <w:tcBorders>
              <w:left w:val="single" w:sz="4" w:space="0" w:color="auto"/>
              <w:right w:val="single" w:sz="4" w:space="0" w:color="auto"/>
            </w:tcBorders>
            <w:vAlign w:val="center"/>
          </w:tcPr>
          <w:p w:rsidR="00407043" w:rsidRPr="004E3BB5" w:rsidRDefault="00407043" w:rsidP="00407043">
            <w:pPr>
              <w:rPr>
                <w:lang w:eastAsia="en-US"/>
              </w:rPr>
            </w:pPr>
          </w:p>
        </w:tc>
      </w:tr>
      <w:tr w:rsidR="00407043" w:rsidRPr="004E3BB5" w:rsidTr="00407043">
        <w:trPr>
          <w:trHeight w:val="633"/>
        </w:trPr>
        <w:tc>
          <w:tcPr>
            <w:tcW w:w="830" w:type="dxa"/>
            <w:tcBorders>
              <w:top w:val="single" w:sz="4" w:space="0" w:color="auto"/>
              <w:left w:val="single" w:sz="4" w:space="0" w:color="auto"/>
              <w:bottom w:val="single" w:sz="4" w:space="0" w:color="auto"/>
              <w:right w:val="single" w:sz="4" w:space="0" w:color="auto"/>
            </w:tcBorders>
            <w:vAlign w:val="center"/>
          </w:tcPr>
          <w:p w:rsidR="00407043" w:rsidRDefault="00407043" w:rsidP="00407043">
            <w:pPr>
              <w:jc w:val="center"/>
              <w:rPr>
                <w:lang w:eastAsia="en-US"/>
              </w:rPr>
            </w:pPr>
            <w:r>
              <w:rPr>
                <w:lang w:eastAsia="en-US"/>
              </w:rPr>
              <w:t>70</w:t>
            </w:r>
          </w:p>
        </w:tc>
        <w:tc>
          <w:tcPr>
            <w:tcW w:w="1265" w:type="dxa"/>
            <w:tcBorders>
              <w:top w:val="single" w:sz="4" w:space="0" w:color="auto"/>
              <w:left w:val="single" w:sz="4" w:space="0" w:color="auto"/>
              <w:bottom w:val="single" w:sz="4" w:space="0" w:color="auto"/>
              <w:right w:val="single" w:sz="4" w:space="0" w:color="auto"/>
            </w:tcBorders>
            <w:vAlign w:val="center"/>
          </w:tcPr>
          <w:p w:rsidR="00407043" w:rsidRDefault="000B425B" w:rsidP="00407043">
            <w:pPr>
              <w:jc w:val="center"/>
            </w:pPr>
            <w:r>
              <w:t xml:space="preserve">5 </w:t>
            </w:r>
            <w:r w:rsidR="009E6F1D">
              <w:t>неделя мая</w:t>
            </w:r>
          </w:p>
        </w:tc>
        <w:tc>
          <w:tcPr>
            <w:tcW w:w="2977" w:type="dxa"/>
            <w:tcBorders>
              <w:top w:val="single" w:sz="4" w:space="0" w:color="auto"/>
              <w:left w:val="single" w:sz="4" w:space="0" w:color="auto"/>
              <w:bottom w:val="single" w:sz="4" w:space="0" w:color="auto"/>
              <w:right w:val="single" w:sz="4" w:space="0" w:color="auto"/>
            </w:tcBorders>
            <w:vAlign w:val="center"/>
          </w:tcPr>
          <w:p w:rsidR="00407043" w:rsidRPr="004E3BB5" w:rsidRDefault="00407043" w:rsidP="00407043">
            <w:pPr>
              <w:rPr>
                <w:lang w:eastAsia="en-US"/>
              </w:rPr>
            </w:pPr>
            <w:r>
              <w:rPr>
                <w:lang w:eastAsia="en-US"/>
              </w:rPr>
              <w:t>Резерв</w:t>
            </w:r>
          </w:p>
        </w:tc>
        <w:tc>
          <w:tcPr>
            <w:tcW w:w="5670" w:type="dxa"/>
            <w:tcBorders>
              <w:left w:val="single" w:sz="4" w:space="0" w:color="auto"/>
              <w:bottom w:val="single" w:sz="4" w:space="0" w:color="auto"/>
              <w:right w:val="single" w:sz="4" w:space="0" w:color="auto"/>
            </w:tcBorders>
            <w:vAlign w:val="center"/>
          </w:tcPr>
          <w:p w:rsidR="00407043" w:rsidRPr="004E3BB5" w:rsidRDefault="00407043" w:rsidP="00407043">
            <w:pPr>
              <w:rPr>
                <w:lang w:eastAsia="en-US"/>
              </w:rPr>
            </w:pPr>
          </w:p>
        </w:tc>
        <w:tc>
          <w:tcPr>
            <w:tcW w:w="3289" w:type="dxa"/>
            <w:tcBorders>
              <w:left w:val="single" w:sz="4" w:space="0" w:color="auto"/>
              <w:bottom w:val="single" w:sz="4" w:space="0" w:color="auto"/>
              <w:right w:val="single" w:sz="4" w:space="0" w:color="auto"/>
            </w:tcBorders>
            <w:vAlign w:val="center"/>
          </w:tcPr>
          <w:p w:rsidR="00407043" w:rsidRPr="004E3BB5" w:rsidRDefault="00407043" w:rsidP="00407043">
            <w:pPr>
              <w:rPr>
                <w:lang w:eastAsia="en-US"/>
              </w:rPr>
            </w:pPr>
          </w:p>
        </w:tc>
      </w:tr>
    </w:tbl>
    <w:p w:rsidR="00407043" w:rsidRDefault="003A6D6F" w:rsidP="003A6D6F">
      <w:pPr>
        <w:rPr>
          <w:rFonts w:eastAsia="Calibri"/>
          <w:b/>
          <w:sz w:val="28"/>
          <w:szCs w:val="28"/>
          <w:lang w:eastAsia="en-US"/>
        </w:rPr>
      </w:pPr>
      <w:r>
        <w:rPr>
          <w:rFonts w:eastAsia="Calibri"/>
          <w:b/>
          <w:sz w:val="28"/>
          <w:szCs w:val="28"/>
          <w:lang w:eastAsia="en-US"/>
        </w:rPr>
        <w:t xml:space="preserve">                                                 </w:t>
      </w:r>
    </w:p>
    <w:p w:rsidR="00407043" w:rsidRDefault="00407043" w:rsidP="003A6D6F">
      <w:pPr>
        <w:rPr>
          <w:rFonts w:eastAsia="Calibri"/>
          <w:b/>
          <w:sz w:val="28"/>
          <w:szCs w:val="28"/>
          <w:lang w:eastAsia="en-US"/>
        </w:rPr>
      </w:pPr>
    </w:p>
    <w:p w:rsidR="00407043" w:rsidRDefault="00407043" w:rsidP="003A6D6F">
      <w:pPr>
        <w:rPr>
          <w:rFonts w:eastAsia="Calibri"/>
          <w:b/>
          <w:sz w:val="28"/>
          <w:szCs w:val="28"/>
          <w:lang w:eastAsia="en-US"/>
        </w:rPr>
      </w:pPr>
    </w:p>
    <w:p w:rsidR="00407043" w:rsidRDefault="00407043"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E22C12" w:rsidRDefault="00E22C12" w:rsidP="003A6D6F">
      <w:pPr>
        <w:rPr>
          <w:rFonts w:eastAsia="Calibri"/>
          <w:b/>
          <w:sz w:val="28"/>
          <w:szCs w:val="28"/>
          <w:lang w:eastAsia="en-US"/>
        </w:rPr>
      </w:pPr>
    </w:p>
    <w:p w:rsidR="00F84FD0" w:rsidRPr="00F84FD0" w:rsidRDefault="00F84FD0" w:rsidP="00407043">
      <w:pPr>
        <w:jc w:val="center"/>
        <w:rPr>
          <w:rFonts w:eastAsia="Calibri"/>
          <w:b/>
          <w:sz w:val="28"/>
          <w:szCs w:val="28"/>
          <w:lang w:eastAsia="en-US"/>
        </w:rPr>
      </w:pPr>
      <w:r w:rsidRPr="00F84FD0">
        <w:rPr>
          <w:rFonts w:eastAsia="Calibri"/>
          <w:b/>
          <w:sz w:val="28"/>
          <w:szCs w:val="28"/>
          <w:lang w:eastAsia="en-US"/>
        </w:rPr>
        <w:t>Лист корре</w:t>
      </w:r>
      <w:r w:rsidR="00DB4504">
        <w:rPr>
          <w:rFonts w:eastAsia="Calibri"/>
          <w:b/>
          <w:sz w:val="28"/>
          <w:szCs w:val="28"/>
          <w:lang w:eastAsia="en-US"/>
        </w:rPr>
        <w:t>ктировки рабочей программы (2018-2019</w:t>
      </w:r>
      <w:r w:rsidRPr="00F84FD0">
        <w:rPr>
          <w:rFonts w:eastAsia="Calibri"/>
          <w:b/>
          <w:sz w:val="28"/>
          <w:szCs w:val="28"/>
          <w:lang w:eastAsia="en-US"/>
        </w:rPr>
        <w:t xml:space="preserve"> учебный год)</w:t>
      </w:r>
    </w:p>
    <w:p w:rsidR="00F84FD0" w:rsidRPr="00F84FD0" w:rsidRDefault="00F84FD0" w:rsidP="00F84FD0">
      <w:pPr>
        <w:jc w:val="center"/>
        <w:rPr>
          <w:rFonts w:eastAsia="Calibri"/>
          <w:color w:val="FF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2460"/>
        <w:gridCol w:w="2064"/>
        <w:gridCol w:w="1418"/>
        <w:gridCol w:w="3402"/>
        <w:gridCol w:w="2935"/>
        <w:gridCol w:w="1401"/>
      </w:tblGrid>
      <w:tr w:rsidR="00F84FD0" w:rsidRPr="00F84FD0" w:rsidTr="00F84FD0">
        <w:tc>
          <w:tcPr>
            <w:tcW w:w="0" w:type="auto"/>
          </w:tcPr>
          <w:p w:rsidR="00F84FD0" w:rsidRPr="00F84FD0" w:rsidRDefault="00F84FD0" w:rsidP="00F84FD0">
            <w:pPr>
              <w:rPr>
                <w:rFonts w:eastAsia="Calibri"/>
                <w:lang w:eastAsia="en-US"/>
              </w:rPr>
            </w:pPr>
            <w:r w:rsidRPr="00F84FD0">
              <w:rPr>
                <w:rFonts w:eastAsia="Calibri"/>
                <w:lang w:eastAsia="en-US"/>
              </w:rPr>
              <w:t>№ п/п</w:t>
            </w:r>
          </w:p>
        </w:tc>
        <w:tc>
          <w:tcPr>
            <w:tcW w:w="2460" w:type="dxa"/>
          </w:tcPr>
          <w:p w:rsidR="00F84FD0" w:rsidRPr="00F84FD0" w:rsidRDefault="00F84FD0" w:rsidP="00F84FD0">
            <w:pPr>
              <w:rPr>
                <w:rFonts w:eastAsia="Calibri"/>
                <w:lang w:eastAsia="en-US"/>
              </w:rPr>
            </w:pPr>
            <w:r w:rsidRPr="00F84FD0">
              <w:rPr>
                <w:rFonts w:eastAsia="Calibri"/>
                <w:lang w:eastAsia="en-US"/>
              </w:rPr>
              <w:t>Название раздела</w:t>
            </w:r>
          </w:p>
        </w:tc>
        <w:tc>
          <w:tcPr>
            <w:tcW w:w="2064" w:type="dxa"/>
          </w:tcPr>
          <w:p w:rsidR="00F84FD0" w:rsidRPr="00F84FD0" w:rsidRDefault="00F84FD0" w:rsidP="00F84FD0">
            <w:pPr>
              <w:rPr>
                <w:rFonts w:eastAsia="Calibri"/>
                <w:lang w:eastAsia="en-US"/>
              </w:rPr>
            </w:pPr>
            <w:r w:rsidRPr="00F84FD0">
              <w:rPr>
                <w:rFonts w:eastAsia="Calibri"/>
                <w:lang w:eastAsia="en-US"/>
              </w:rPr>
              <w:t>Тема урока</w:t>
            </w:r>
          </w:p>
        </w:tc>
        <w:tc>
          <w:tcPr>
            <w:tcW w:w="1418" w:type="dxa"/>
          </w:tcPr>
          <w:p w:rsidR="00F84FD0" w:rsidRPr="00F84FD0" w:rsidRDefault="00F84FD0" w:rsidP="00F84FD0">
            <w:pPr>
              <w:rPr>
                <w:rFonts w:eastAsia="Calibri"/>
                <w:lang w:eastAsia="en-US"/>
              </w:rPr>
            </w:pPr>
            <w:r w:rsidRPr="00F84FD0">
              <w:rPr>
                <w:rFonts w:eastAsia="Calibri"/>
                <w:lang w:eastAsia="en-US"/>
              </w:rPr>
              <w:t>Дата</w:t>
            </w:r>
          </w:p>
          <w:p w:rsidR="00F84FD0" w:rsidRPr="00F84FD0" w:rsidRDefault="00F84FD0" w:rsidP="00F84FD0">
            <w:pPr>
              <w:rPr>
                <w:rFonts w:eastAsia="Calibri"/>
                <w:lang w:eastAsia="en-US"/>
              </w:rPr>
            </w:pPr>
            <w:r w:rsidRPr="00F84FD0">
              <w:rPr>
                <w:rFonts w:eastAsia="Calibri"/>
                <w:lang w:eastAsia="en-US"/>
              </w:rPr>
              <w:t>проведения</w:t>
            </w:r>
          </w:p>
          <w:p w:rsidR="00F84FD0" w:rsidRPr="00F84FD0" w:rsidRDefault="00F84FD0" w:rsidP="00F84FD0">
            <w:pPr>
              <w:rPr>
                <w:rFonts w:eastAsia="Calibri"/>
                <w:lang w:eastAsia="en-US"/>
              </w:rPr>
            </w:pPr>
            <w:r w:rsidRPr="00F84FD0">
              <w:rPr>
                <w:rFonts w:eastAsia="Calibri"/>
                <w:lang w:eastAsia="en-US"/>
              </w:rPr>
              <w:t>по плану</w:t>
            </w:r>
          </w:p>
        </w:tc>
        <w:tc>
          <w:tcPr>
            <w:tcW w:w="3402" w:type="dxa"/>
          </w:tcPr>
          <w:p w:rsidR="00F84FD0" w:rsidRPr="00F84FD0" w:rsidRDefault="00F84FD0" w:rsidP="00F84FD0">
            <w:pPr>
              <w:rPr>
                <w:rFonts w:eastAsia="Calibri"/>
                <w:lang w:eastAsia="en-US"/>
              </w:rPr>
            </w:pPr>
            <w:r w:rsidRPr="00F84FD0">
              <w:rPr>
                <w:rFonts w:eastAsia="Calibri"/>
                <w:lang w:eastAsia="en-US"/>
              </w:rPr>
              <w:t>Причина корректировки</w:t>
            </w:r>
          </w:p>
        </w:tc>
        <w:tc>
          <w:tcPr>
            <w:tcW w:w="2935" w:type="dxa"/>
          </w:tcPr>
          <w:p w:rsidR="00F84FD0" w:rsidRPr="00F84FD0" w:rsidRDefault="00F84FD0" w:rsidP="00F84FD0">
            <w:pPr>
              <w:rPr>
                <w:rFonts w:eastAsia="Calibri"/>
                <w:lang w:eastAsia="en-US"/>
              </w:rPr>
            </w:pPr>
            <w:r w:rsidRPr="00F84FD0">
              <w:rPr>
                <w:rFonts w:eastAsia="Calibri"/>
                <w:lang w:eastAsia="en-US"/>
              </w:rPr>
              <w:t>Корректирующие мероприятия</w:t>
            </w:r>
          </w:p>
        </w:tc>
        <w:tc>
          <w:tcPr>
            <w:tcW w:w="0" w:type="auto"/>
          </w:tcPr>
          <w:p w:rsidR="00F84FD0" w:rsidRPr="00F84FD0" w:rsidRDefault="00F84FD0" w:rsidP="00F84FD0">
            <w:pPr>
              <w:rPr>
                <w:rFonts w:eastAsia="Calibri"/>
                <w:lang w:eastAsia="en-US"/>
              </w:rPr>
            </w:pPr>
            <w:r w:rsidRPr="00F84FD0">
              <w:rPr>
                <w:rFonts w:eastAsia="Calibri"/>
                <w:lang w:eastAsia="en-US"/>
              </w:rPr>
              <w:t>Дата</w:t>
            </w:r>
          </w:p>
          <w:p w:rsidR="00F84FD0" w:rsidRPr="00F84FD0" w:rsidRDefault="00F84FD0" w:rsidP="00F84FD0">
            <w:pPr>
              <w:rPr>
                <w:rFonts w:eastAsia="Calibri"/>
                <w:lang w:eastAsia="en-US"/>
              </w:rPr>
            </w:pPr>
            <w:r w:rsidRPr="00F84FD0">
              <w:rPr>
                <w:rFonts w:eastAsia="Calibri"/>
                <w:lang w:eastAsia="en-US"/>
              </w:rPr>
              <w:t>проведения</w:t>
            </w:r>
          </w:p>
          <w:p w:rsidR="00F84FD0" w:rsidRPr="00F84FD0" w:rsidRDefault="00F84FD0" w:rsidP="00F84FD0">
            <w:pPr>
              <w:rPr>
                <w:rFonts w:eastAsia="Calibri"/>
                <w:lang w:eastAsia="en-US"/>
              </w:rPr>
            </w:pPr>
            <w:r w:rsidRPr="00F84FD0">
              <w:rPr>
                <w:rFonts w:eastAsia="Calibri"/>
                <w:lang w:eastAsia="en-US"/>
              </w:rPr>
              <w:t>по факту</w:t>
            </w:r>
          </w:p>
        </w:tc>
      </w:tr>
      <w:tr w:rsidR="00F84FD0" w:rsidRPr="00F84FD0" w:rsidTr="00F84FD0">
        <w:tc>
          <w:tcPr>
            <w:tcW w:w="0" w:type="auto"/>
          </w:tcPr>
          <w:p w:rsidR="00F84FD0" w:rsidRPr="00F84FD0" w:rsidRDefault="00F84FD0" w:rsidP="00F84FD0">
            <w:pPr>
              <w:rPr>
                <w:rFonts w:eastAsia="Calibri"/>
                <w:lang w:eastAsia="en-US"/>
              </w:rPr>
            </w:pPr>
          </w:p>
        </w:tc>
        <w:tc>
          <w:tcPr>
            <w:tcW w:w="2460" w:type="dxa"/>
          </w:tcPr>
          <w:p w:rsidR="00F84FD0" w:rsidRPr="00F84FD0" w:rsidRDefault="00F84FD0" w:rsidP="00F84FD0">
            <w:pPr>
              <w:rPr>
                <w:rFonts w:eastAsia="Calibri"/>
                <w:lang w:eastAsia="en-US"/>
              </w:rPr>
            </w:pPr>
          </w:p>
          <w:p w:rsidR="00F84FD0" w:rsidRPr="00F84FD0" w:rsidRDefault="00F84FD0" w:rsidP="00F84FD0">
            <w:pPr>
              <w:rPr>
                <w:rFonts w:eastAsia="Calibri"/>
                <w:lang w:eastAsia="en-US"/>
              </w:rPr>
            </w:pPr>
          </w:p>
        </w:tc>
        <w:tc>
          <w:tcPr>
            <w:tcW w:w="2064" w:type="dxa"/>
          </w:tcPr>
          <w:p w:rsidR="00F84FD0" w:rsidRPr="00F84FD0" w:rsidRDefault="00F84FD0" w:rsidP="00F84FD0">
            <w:pPr>
              <w:rPr>
                <w:rFonts w:eastAsia="Calibri"/>
                <w:lang w:eastAsia="en-US"/>
              </w:rPr>
            </w:pPr>
          </w:p>
        </w:tc>
        <w:tc>
          <w:tcPr>
            <w:tcW w:w="1418" w:type="dxa"/>
          </w:tcPr>
          <w:p w:rsidR="00F84FD0" w:rsidRPr="00F84FD0" w:rsidRDefault="00F84FD0" w:rsidP="00F84FD0">
            <w:pPr>
              <w:rPr>
                <w:rFonts w:eastAsia="Calibri"/>
                <w:lang w:eastAsia="en-US"/>
              </w:rPr>
            </w:pPr>
          </w:p>
        </w:tc>
        <w:tc>
          <w:tcPr>
            <w:tcW w:w="3402" w:type="dxa"/>
          </w:tcPr>
          <w:p w:rsidR="00F84FD0" w:rsidRPr="00F84FD0" w:rsidRDefault="00F84FD0" w:rsidP="00F84FD0">
            <w:pPr>
              <w:rPr>
                <w:rFonts w:eastAsia="Calibri"/>
                <w:lang w:eastAsia="en-US"/>
              </w:rPr>
            </w:pPr>
          </w:p>
        </w:tc>
        <w:tc>
          <w:tcPr>
            <w:tcW w:w="2935" w:type="dxa"/>
          </w:tcPr>
          <w:p w:rsidR="00F84FD0" w:rsidRPr="00F84FD0" w:rsidRDefault="00F84FD0" w:rsidP="00F84FD0">
            <w:pPr>
              <w:rPr>
                <w:rFonts w:eastAsia="Calibri"/>
                <w:lang w:eastAsia="en-US"/>
              </w:rPr>
            </w:pPr>
          </w:p>
        </w:tc>
        <w:tc>
          <w:tcPr>
            <w:tcW w:w="0" w:type="auto"/>
          </w:tcPr>
          <w:p w:rsidR="00F84FD0" w:rsidRPr="00F84FD0" w:rsidRDefault="00F84FD0" w:rsidP="00F84FD0">
            <w:pPr>
              <w:rPr>
                <w:rFonts w:eastAsia="Calibri"/>
                <w:lang w:eastAsia="en-US"/>
              </w:rPr>
            </w:pPr>
          </w:p>
        </w:tc>
      </w:tr>
      <w:tr w:rsidR="00F84FD0" w:rsidRPr="00F84FD0" w:rsidTr="00F84FD0">
        <w:tc>
          <w:tcPr>
            <w:tcW w:w="0" w:type="auto"/>
          </w:tcPr>
          <w:p w:rsidR="00F84FD0" w:rsidRPr="00F84FD0" w:rsidRDefault="00F84FD0" w:rsidP="00F84FD0">
            <w:pPr>
              <w:rPr>
                <w:rFonts w:eastAsia="Calibri"/>
                <w:sz w:val="28"/>
                <w:szCs w:val="28"/>
                <w:lang w:eastAsia="en-US"/>
              </w:rPr>
            </w:pPr>
          </w:p>
        </w:tc>
        <w:tc>
          <w:tcPr>
            <w:tcW w:w="2460" w:type="dxa"/>
          </w:tcPr>
          <w:p w:rsidR="00F84FD0" w:rsidRPr="00F84FD0" w:rsidRDefault="00F84FD0" w:rsidP="00F84FD0">
            <w:pPr>
              <w:rPr>
                <w:rFonts w:eastAsia="Calibri"/>
                <w:sz w:val="28"/>
                <w:szCs w:val="28"/>
                <w:lang w:eastAsia="en-US"/>
              </w:rPr>
            </w:pPr>
          </w:p>
          <w:p w:rsidR="00F84FD0" w:rsidRPr="00F84FD0" w:rsidRDefault="00F84FD0" w:rsidP="00F84FD0">
            <w:pPr>
              <w:rPr>
                <w:rFonts w:eastAsia="Calibri"/>
                <w:sz w:val="28"/>
                <w:szCs w:val="28"/>
                <w:lang w:eastAsia="en-US"/>
              </w:rPr>
            </w:pPr>
          </w:p>
        </w:tc>
        <w:tc>
          <w:tcPr>
            <w:tcW w:w="2064" w:type="dxa"/>
          </w:tcPr>
          <w:p w:rsidR="00F84FD0" w:rsidRPr="00F84FD0" w:rsidRDefault="00F84FD0" w:rsidP="00F84FD0">
            <w:pPr>
              <w:rPr>
                <w:rFonts w:eastAsia="Calibri"/>
                <w:sz w:val="28"/>
                <w:szCs w:val="28"/>
                <w:lang w:eastAsia="en-US"/>
              </w:rPr>
            </w:pPr>
          </w:p>
        </w:tc>
        <w:tc>
          <w:tcPr>
            <w:tcW w:w="1418" w:type="dxa"/>
          </w:tcPr>
          <w:p w:rsidR="00F84FD0" w:rsidRPr="00F84FD0" w:rsidRDefault="00F84FD0" w:rsidP="00F84FD0">
            <w:pPr>
              <w:rPr>
                <w:rFonts w:eastAsia="Calibri"/>
                <w:sz w:val="28"/>
                <w:szCs w:val="28"/>
                <w:lang w:eastAsia="en-US"/>
              </w:rPr>
            </w:pPr>
          </w:p>
        </w:tc>
        <w:tc>
          <w:tcPr>
            <w:tcW w:w="3402" w:type="dxa"/>
          </w:tcPr>
          <w:p w:rsidR="00F84FD0" w:rsidRPr="00F84FD0" w:rsidRDefault="00F84FD0" w:rsidP="00F84FD0">
            <w:pPr>
              <w:rPr>
                <w:rFonts w:eastAsia="Calibri"/>
                <w:sz w:val="28"/>
                <w:szCs w:val="28"/>
                <w:lang w:eastAsia="en-US"/>
              </w:rPr>
            </w:pPr>
          </w:p>
        </w:tc>
        <w:tc>
          <w:tcPr>
            <w:tcW w:w="2935" w:type="dxa"/>
          </w:tcPr>
          <w:p w:rsidR="00F84FD0" w:rsidRPr="00F84FD0" w:rsidRDefault="00F84FD0" w:rsidP="00F84FD0">
            <w:pPr>
              <w:rPr>
                <w:rFonts w:eastAsia="Calibri"/>
                <w:sz w:val="28"/>
                <w:szCs w:val="28"/>
                <w:lang w:eastAsia="en-US"/>
              </w:rPr>
            </w:pPr>
          </w:p>
        </w:tc>
        <w:tc>
          <w:tcPr>
            <w:tcW w:w="0" w:type="auto"/>
          </w:tcPr>
          <w:p w:rsidR="00F84FD0" w:rsidRPr="00F84FD0" w:rsidRDefault="00F84FD0" w:rsidP="00F84FD0">
            <w:pPr>
              <w:rPr>
                <w:rFonts w:eastAsia="Calibri"/>
                <w:sz w:val="28"/>
                <w:szCs w:val="28"/>
                <w:lang w:eastAsia="en-US"/>
              </w:rPr>
            </w:pPr>
          </w:p>
        </w:tc>
      </w:tr>
      <w:tr w:rsidR="00F84FD0" w:rsidRPr="00F84FD0" w:rsidTr="00F84FD0">
        <w:tc>
          <w:tcPr>
            <w:tcW w:w="0" w:type="auto"/>
          </w:tcPr>
          <w:p w:rsidR="00F84FD0" w:rsidRPr="00F84FD0" w:rsidRDefault="00F84FD0" w:rsidP="00F84FD0">
            <w:pPr>
              <w:rPr>
                <w:rFonts w:eastAsia="Calibri"/>
                <w:color w:val="FF0000"/>
                <w:sz w:val="28"/>
                <w:szCs w:val="28"/>
                <w:lang w:eastAsia="en-US"/>
              </w:rPr>
            </w:pPr>
          </w:p>
        </w:tc>
        <w:tc>
          <w:tcPr>
            <w:tcW w:w="2460" w:type="dxa"/>
          </w:tcPr>
          <w:p w:rsidR="00F84FD0" w:rsidRPr="00F84FD0" w:rsidRDefault="00F84FD0" w:rsidP="00F84FD0">
            <w:pPr>
              <w:rPr>
                <w:rFonts w:eastAsia="Calibri"/>
                <w:color w:val="FF0000"/>
                <w:sz w:val="28"/>
                <w:szCs w:val="28"/>
                <w:lang w:eastAsia="en-US"/>
              </w:rPr>
            </w:pPr>
          </w:p>
          <w:p w:rsidR="00F84FD0" w:rsidRPr="00F84FD0" w:rsidRDefault="00F84FD0" w:rsidP="00F84FD0">
            <w:pPr>
              <w:rPr>
                <w:rFonts w:eastAsia="Calibri"/>
                <w:color w:val="FF0000"/>
                <w:sz w:val="28"/>
                <w:szCs w:val="28"/>
                <w:lang w:eastAsia="en-US"/>
              </w:rPr>
            </w:pPr>
          </w:p>
        </w:tc>
        <w:tc>
          <w:tcPr>
            <w:tcW w:w="2064" w:type="dxa"/>
          </w:tcPr>
          <w:p w:rsidR="00F84FD0" w:rsidRPr="00F84FD0" w:rsidRDefault="00F84FD0" w:rsidP="00F84FD0">
            <w:pPr>
              <w:rPr>
                <w:rFonts w:eastAsia="Calibri"/>
                <w:color w:val="FF0000"/>
                <w:sz w:val="28"/>
                <w:szCs w:val="28"/>
                <w:lang w:eastAsia="en-US"/>
              </w:rPr>
            </w:pPr>
          </w:p>
        </w:tc>
        <w:tc>
          <w:tcPr>
            <w:tcW w:w="1418" w:type="dxa"/>
          </w:tcPr>
          <w:p w:rsidR="00F84FD0" w:rsidRPr="00F84FD0" w:rsidRDefault="00F84FD0" w:rsidP="00F84FD0">
            <w:pPr>
              <w:rPr>
                <w:rFonts w:eastAsia="Calibri"/>
                <w:color w:val="FF0000"/>
                <w:sz w:val="28"/>
                <w:szCs w:val="28"/>
                <w:lang w:eastAsia="en-US"/>
              </w:rPr>
            </w:pPr>
          </w:p>
        </w:tc>
        <w:tc>
          <w:tcPr>
            <w:tcW w:w="3402" w:type="dxa"/>
          </w:tcPr>
          <w:p w:rsidR="00F84FD0" w:rsidRPr="00F84FD0" w:rsidRDefault="00F84FD0" w:rsidP="00F84FD0">
            <w:pPr>
              <w:rPr>
                <w:rFonts w:eastAsia="Calibri"/>
                <w:color w:val="FF0000"/>
                <w:sz w:val="28"/>
                <w:szCs w:val="28"/>
                <w:lang w:eastAsia="en-US"/>
              </w:rPr>
            </w:pPr>
          </w:p>
        </w:tc>
        <w:tc>
          <w:tcPr>
            <w:tcW w:w="2935" w:type="dxa"/>
          </w:tcPr>
          <w:p w:rsidR="00F84FD0" w:rsidRPr="00F84FD0" w:rsidRDefault="00F84FD0" w:rsidP="00F84FD0">
            <w:pPr>
              <w:rPr>
                <w:rFonts w:eastAsia="Calibri"/>
                <w:color w:val="FF0000"/>
                <w:sz w:val="28"/>
                <w:szCs w:val="28"/>
                <w:lang w:eastAsia="en-US"/>
              </w:rPr>
            </w:pPr>
          </w:p>
        </w:tc>
        <w:tc>
          <w:tcPr>
            <w:tcW w:w="0" w:type="auto"/>
          </w:tcPr>
          <w:p w:rsidR="00F84FD0" w:rsidRPr="00F84FD0" w:rsidRDefault="00F84FD0" w:rsidP="00F84FD0">
            <w:pPr>
              <w:rPr>
                <w:rFonts w:eastAsia="Calibri"/>
                <w:color w:val="FF0000"/>
                <w:sz w:val="28"/>
                <w:szCs w:val="28"/>
                <w:lang w:eastAsia="en-US"/>
              </w:rPr>
            </w:pPr>
          </w:p>
        </w:tc>
      </w:tr>
      <w:tr w:rsidR="00F84FD0" w:rsidRPr="00F84FD0" w:rsidTr="00F84FD0">
        <w:tc>
          <w:tcPr>
            <w:tcW w:w="0" w:type="auto"/>
          </w:tcPr>
          <w:p w:rsidR="00F84FD0" w:rsidRPr="00F84FD0" w:rsidRDefault="00F84FD0" w:rsidP="00F84FD0">
            <w:pPr>
              <w:rPr>
                <w:rFonts w:eastAsia="Calibri"/>
                <w:color w:val="FF0000"/>
                <w:sz w:val="28"/>
                <w:szCs w:val="28"/>
                <w:lang w:eastAsia="en-US"/>
              </w:rPr>
            </w:pPr>
          </w:p>
        </w:tc>
        <w:tc>
          <w:tcPr>
            <w:tcW w:w="2460" w:type="dxa"/>
          </w:tcPr>
          <w:p w:rsidR="00F84FD0" w:rsidRPr="00F84FD0" w:rsidRDefault="00F84FD0" w:rsidP="00F84FD0">
            <w:pPr>
              <w:rPr>
                <w:rFonts w:eastAsia="Calibri"/>
                <w:color w:val="FF0000"/>
                <w:sz w:val="28"/>
                <w:szCs w:val="28"/>
                <w:lang w:eastAsia="en-US"/>
              </w:rPr>
            </w:pPr>
          </w:p>
          <w:p w:rsidR="00F84FD0" w:rsidRPr="00F84FD0" w:rsidRDefault="00F84FD0" w:rsidP="00F84FD0">
            <w:pPr>
              <w:rPr>
                <w:rFonts w:eastAsia="Calibri"/>
                <w:color w:val="FF0000"/>
                <w:sz w:val="28"/>
                <w:szCs w:val="28"/>
                <w:lang w:eastAsia="en-US"/>
              </w:rPr>
            </w:pPr>
          </w:p>
        </w:tc>
        <w:tc>
          <w:tcPr>
            <w:tcW w:w="2064" w:type="dxa"/>
          </w:tcPr>
          <w:p w:rsidR="00F84FD0" w:rsidRPr="00F84FD0" w:rsidRDefault="00F84FD0" w:rsidP="00F84FD0">
            <w:pPr>
              <w:rPr>
                <w:rFonts w:eastAsia="Calibri"/>
                <w:color w:val="FF0000"/>
                <w:sz w:val="28"/>
                <w:szCs w:val="28"/>
                <w:lang w:eastAsia="en-US"/>
              </w:rPr>
            </w:pPr>
          </w:p>
        </w:tc>
        <w:tc>
          <w:tcPr>
            <w:tcW w:w="1418" w:type="dxa"/>
          </w:tcPr>
          <w:p w:rsidR="00F84FD0" w:rsidRPr="00F84FD0" w:rsidRDefault="00F84FD0" w:rsidP="00F84FD0">
            <w:pPr>
              <w:rPr>
                <w:rFonts w:eastAsia="Calibri"/>
                <w:color w:val="FF0000"/>
                <w:sz w:val="28"/>
                <w:szCs w:val="28"/>
                <w:lang w:eastAsia="en-US"/>
              </w:rPr>
            </w:pPr>
          </w:p>
        </w:tc>
        <w:tc>
          <w:tcPr>
            <w:tcW w:w="3402" w:type="dxa"/>
          </w:tcPr>
          <w:p w:rsidR="00F84FD0" w:rsidRPr="00F84FD0" w:rsidRDefault="00F84FD0" w:rsidP="00F84FD0">
            <w:pPr>
              <w:rPr>
                <w:rFonts w:eastAsia="Calibri"/>
                <w:color w:val="FF0000"/>
                <w:sz w:val="28"/>
                <w:szCs w:val="28"/>
                <w:lang w:eastAsia="en-US"/>
              </w:rPr>
            </w:pPr>
          </w:p>
        </w:tc>
        <w:tc>
          <w:tcPr>
            <w:tcW w:w="2935" w:type="dxa"/>
          </w:tcPr>
          <w:p w:rsidR="00F84FD0" w:rsidRPr="00F84FD0" w:rsidRDefault="00F84FD0" w:rsidP="00F84FD0">
            <w:pPr>
              <w:rPr>
                <w:rFonts w:eastAsia="Calibri"/>
                <w:color w:val="FF0000"/>
                <w:sz w:val="28"/>
                <w:szCs w:val="28"/>
                <w:lang w:eastAsia="en-US"/>
              </w:rPr>
            </w:pPr>
          </w:p>
        </w:tc>
        <w:tc>
          <w:tcPr>
            <w:tcW w:w="0" w:type="auto"/>
          </w:tcPr>
          <w:p w:rsidR="00F84FD0" w:rsidRPr="00F84FD0" w:rsidRDefault="00F84FD0" w:rsidP="00F84FD0">
            <w:pPr>
              <w:rPr>
                <w:rFonts w:eastAsia="Calibri"/>
                <w:color w:val="FF0000"/>
                <w:sz w:val="28"/>
                <w:szCs w:val="28"/>
                <w:lang w:eastAsia="en-US"/>
              </w:rPr>
            </w:pPr>
          </w:p>
        </w:tc>
      </w:tr>
      <w:tr w:rsidR="00F84FD0" w:rsidRPr="00F84FD0" w:rsidTr="00F84FD0">
        <w:tc>
          <w:tcPr>
            <w:tcW w:w="0" w:type="auto"/>
          </w:tcPr>
          <w:p w:rsidR="00F84FD0" w:rsidRPr="00F84FD0" w:rsidRDefault="00F84FD0" w:rsidP="00F84FD0">
            <w:pPr>
              <w:rPr>
                <w:rFonts w:eastAsia="Calibri"/>
                <w:color w:val="FF0000"/>
                <w:sz w:val="28"/>
                <w:szCs w:val="28"/>
                <w:lang w:eastAsia="en-US"/>
              </w:rPr>
            </w:pPr>
          </w:p>
        </w:tc>
        <w:tc>
          <w:tcPr>
            <w:tcW w:w="2460" w:type="dxa"/>
          </w:tcPr>
          <w:p w:rsidR="00F84FD0" w:rsidRPr="00F84FD0" w:rsidRDefault="00F84FD0" w:rsidP="00F84FD0">
            <w:pPr>
              <w:rPr>
                <w:rFonts w:eastAsia="Calibri"/>
                <w:color w:val="FF0000"/>
                <w:sz w:val="28"/>
                <w:szCs w:val="28"/>
                <w:lang w:eastAsia="en-US"/>
              </w:rPr>
            </w:pPr>
          </w:p>
          <w:p w:rsidR="00F84FD0" w:rsidRPr="00F84FD0" w:rsidRDefault="00F84FD0" w:rsidP="00F84FD0">
            <w:pPr>
              <w:rPr>
                <w:rFonts w:eastAsia="Calibri"/>
                <w:color w:val="FF0000"/>
                <w:sz w:val="28"/>
                <w:szCs w:val="28"/>
                <w:lang w:eastAsia="en-US"/>
              </w:rPr>
            </w:pPr>
          </w:p>
        </w:tc>
        <w:tc>
          <w:tcPr>
            <w:tcW w:w="2064" w:type="dxa"/>
          </w:tcPr>
          <w:p w:rsidR="00F84FD0" w:rsidRPr="00F84FD0" w:rsidRDefault="00F84FD0" w:rsidP="00F84FD0">
            <w:pPr>
              <w:rPr>
                <w:rFonts w:eastAsia="Calibri"/>
                <w:color w:val="FF0000"/>
                <w:sz w:val="28"/>
                <w:szCs w:val="28"/>
                <w:lang w:eastAsia="en-US"/>
              </w:rPr>
            </w:pPr>
          </w:p>
        </w:tc>
        <w:tc>
          <w:tcPr>
            <w:tcW w:w="1418" w:type="dxa"/>
          </w:tcPr>
          <w:p w:rsidR="00F84FD0" w:rsidRPr="00F84FD0" w:rsidRDefault="00F84FD0" w:rsidP="00F84FD0">
            <w:pPr>
              <w:rPr>
                <w:rFonts w:eastAsia="Calibri"/>
                <w:color w:val="FF0000"/>
                <w:sz w:val="28"/>
                <w:szCs w:val="28"/>
                <w:lang w:eastAsia="en-US"/>
              </w:rPr>
            </w:pPr>
          </w:p>
        </w:tc>
        <w:tc>
          <w:tcPr>
            <w:tcW w:w="3402" w:type="dxa"/>
          </w:tcPr>
          <w:p w:rsidR="00F84FD0" w:rsidRPr="00F84FD0" w:rsidRDefault="00F84FD0" w:rsidP="00F84FD0">
            <w:pPr>
              <w:rPr>
                <w:rFonts w:eastAsia="Calibri"/>
                <w:color w:val="FF0000"/>
                <w:sz w:val="28"/>
                <w:szCs w:val="28"/>
                <w:lang w:eastAsia="en-US"/>
              </w:rPr>
            </w:pPr>
          </w:p>
        </w:tc>
        <w:tc>
          <w:tcPr>
            <w:tcW w:w="2935" w:type="dxa"/>
          </w:tcPr>
          <w:p w:rsidR="00F84FD0" w:rsidRPr="00F84FD0" w:rsidRDefault="00F84FD0" w:rsidP="00F84FD0">
            <w:pPr>
              <w:rPr>
                <w:rFonts w:eastAsia="Calibri"/>
                <w:color w:val="FF0000"/>
                <w:sz w:val="28"/>
                <w:szCs w:val="28"/>
                <w:lang w:eastAsia="en-US"/>
              </w:rPr>
            </w:pPr>
          </w:p>
        </w:tc>
        <w:tc>
          <w:tcPr>
            <w:tcW w:w="0" w:type="auto"/>
          </w:tcPr>
          <w:p w:rsidR="00F84FD0" w:rsidRPr="00F84FD0" w:rsidRDefault="00F84FD0" w:rsidP="00F84FD0">
            <w:pPr>
              <w:rPr>
                <w:rFonts w:eastAsia="Calibri"/>
                <w:color w:val="FF0000"/>
                <w:sz w:val="28"/>
                <w:szCs w:val="28"/>
                <w:lang w:eastAsia="en-US"/>
              </w:rPr>
            </w:pPr>
          </w:p>
        </w:tc>
      </w:tr>
      <w:tr w:rsidR="00F84FD0" w:rsidRPr="00F84FD0" w:rsidTr="00F84FD0">
        <w:tc>
          <w:tcPr>
            <w:tcW w:w="0" w:type="auto"/>
          </w:tcPr>
          <w:p w:rsidR="00F84FD0" w:rsidRPr="00F84FD0" w:rsidRDefault="00F84FD0" w:rsidP="00F84FD0">
            <w:pPr>
              <w:rPr>
                <w:rFonts w:eastAsia="Calibri"/>
                <w:color w:val="FF0000"/>
                <w:sz w:val="28"/>
                <w:szCs w:val="28"/>
                <w:lang w:eastAsia="en-US"/>
              </w:rPr>
            </w:pPr>
          </w:p>
        </w:tc>
        <w:tc>
          <w:tcPr>
            <w:tcW w:w="2460" w:type="dxa"/>
          </w:tcPr>
          <w:p w:rsidR="00F84FD0" w:rsidRPr="00F84FD0" w:rsidRDefault="00F84FD0" w:rsidP="00F84FD0">
            <w:pPr>
              <w:rPr>
                <w:rFonts w:eastAsia="Calibri"/>
                <w:color w:val="FF0000"/>
                <w:sz w:val="28"/>
                <w:szCs w:val="28"/>
                <w:lang w:eastAsia="en-US"/>
              </w:rPr>
            </w:pPr>
          </w:p>
          <w:p w:rsidR="00F84FD0" w:rsidRPr="00F84FD0" w:rsidRDefault="00F84FD0" w:rsidP="00F84FD0">
            <w:pPr>
              <w:rPr>
                <w:rFonts w:eastAsia="Calibri"/>
                <w:color w:val="FF0000"/>
                <w:sz w:val="28"/>
                <w:szCs w:val="28"/>
                <w:lang w:eastAsia="en-US"/>
              </w:rPr>
            </w:pPr>
          </w:p>
        </w:tc>
        <w:tc>
          <w:tcPr>
            <w:tcW w:w="2064" w:type="dxa"/>
          </w:tcPr>
          <w:p w:rsidR="00F84FD0" w:rsidRPr="00F84FD0" w:rsidRDefault="00F84FD0" w:rsidP="00F84FD0">
            <w:pPr>
              <w:rPr>
                <w:rFonts w:eastAsia="Calibri"/>
                <w:color w:val="FF0000"/>
                <w:sz w:val="28"/>
                <w:szCs w:val="28"/>
                <w:lang w:eastAsia="en-US"/>
              </w:rPr>
            </w:pPr>
          </w:p>
        </w:tc>
        <w:tc>
          <w:tcPr>
            <w:tcW w:w="1418" w:type="dxa"/>
          </w:tcPr>
          <w:p w:rsidR="00F84FD0" w:rsidRPr="00F84FD0" w:rsidRDefault="00F84FD0" w:rsidP="00F84FD0">
            <w:pPr>
              <w:rPr>
                <w:rFonts w:eastAsia="Calibri"/>
                <w:color w:val="FF0000"/>
                <w:sz w:val="28"/>
                <w:szCs w:val="28"/>
                <w:lang w:eastAsia="en-US"/>
              </w:rPr>
            </w:pPr>
          </w:p>
        </w:tc>
        <w:tc>
          <w:tcPr>
            <w:tcW w:w="3402" w:type="dxa"/>
          </w:tcPr>
          <w:p w:rsidR="00F84FD0" w:rsidRPr="00F84FD0" w:rsidRDefault="00F84FD0" w:rsidP="00F84FD0">
            <w:pPr>
              <w:rPr>
                <w:rFonts w:eastAsia="Calibri"/>
                <w:color w:val="FF0000"/>
                <w:sz w:val="28"/>
                <w:szCs w:val="28"/>
                <w:lang w:eastAsia="en-US"/>
              </w:rPr>
            </w:pPr>
          </w:p>
        </w:tc>
        <w:tc>
          <w:tcPr>
            <w:tcW w:w="2935" w:type="dxa"/>
          </w:tcPr>
          <w:p w:rsidR="00F84FD0" w:rsidRPr="00F84FD0" w:rsidRDefault="00F84FD0" w:rsidP="00F84FD0">
            <w:pPr>
              <w:rPr>
                <w:rFonts w:eastAsia="Calibri"/>
                <w:color w:val="FF0000"/>
                <w:sz w:val="28"/>
                <w:szCs w:val="28"/>
                <w:lang w:eastAsia="en-US"/>
              </w:rPr>
            </w:pPr>
          </w:p>
        </w:tc>
        <w:tc>
          <w:tcPr>
            <w:tcW w:w="0" w:type="auto"/>
          </w:tcPr>
          <w:p w:rsidR="00F84FD0" w:rsidRPr="00F84FD0" w:rsidRDefault="00F84FD0" w:rsidP="00F84FD0">
            <w:pPr>
              <w:rPr>
                <w:rFonts w:eastAsia="Calibri"/>
                <w:color w:val="FF0000"/>
                <w:sz w:val="28"/>
                <w:szCs w:val="28"/>
                <w:lang w:eastAsia="en-US"/>
              </w:rPr>
            </w:pPr>
          </w:p>
        </w:tc>
      </w:tr>
      <w:tr w:rsidR="00F84FD0" w:rsidRPr="00F84FD0" w:rsidTr="00F84FD0">
        <w:tc>
          <w:tcPr>
            <w:tcW w:w="0" w:type="auto"/>
          </w:tcPr>
          <w:p w:rsidR="00F84FD0" w:rsidRPr="00F84FD0" w:rsidRDefault="00F84FD0" w:rsidP="00F84FD0">
            <w:pPr>
              <w:rPr>
                <w:rFonts w:eastAsia="Calibri"/>
                <w:color w:val="FF0000"/>
                <w:sz w:val="28"/>
                <w:szCs w:val="28"/>
                <w:lang w:eastAsia="en-US"/>
              </w:rPr>
            </w:pPr>
          </w:p>
        </w:tc>
        <w:tc>
          <w:tcPr>
            <w:tcW w:w="2460" w:type="dxa"/>
          </w:tcPr>
          <w:p w:rsidR="00F84FD0" w:rsidRPr="00F84FD0" w:rsidRDefault="00F84FD0" w:rsidP="00F84FD0">
            <w:pPr>
              <w:rPr>
                <w:rFonts w:eastAsia="Calibri"/>
                <w:color w:val="FF0000"/>
                <w:sz w:val="28"/>
                <w:szCs w:val="28"/>
                <w:lang w:eastAsia="en-US"/>
              </w:rPr>
            </w:pPr>
          </w:p>
          <w:p w:rsidR="00F84FD0" w:rsidRPr="00F84FD0" w:rsidRDefault="00F84FD0" w:rsidP="00F84FD0">
            <w:pPr>
              <w:rPr>
                <w:rFonts w:eastAsia="Calibri"/>
                <w:color w:val="FF0000"/>
                <w:sz w:val="28"/>
                <w:szCs w:val="28"/>
                <w:lang w:eastAsia="en-US"/>
              </w:rPr>
            </w:pPr>
          </w:p>
        </w:tc>
        <w:tc>
          <w:tcPr>
            <w:tcW w:w="2064" w:type="dxa"/>
          </w:tcPr>
          <w:p w:rsidR="00F84FD0" w:rsidRPr="00F84FD0" w:rsidRDefault="00F84FD0" w:rsidP="00F84FD0">
            <w:pPr>
              <w:rPr>
                <w:rFonts w:eastAsia="Calibri"/>
                <w:color w:val="FF0000"/>
                <w:sz w:val="28"/>
                <w:szCs w:val="28"/>
                <w:lang w:eastAsia="en-US"/>
              </w:rPr>
            </w:pPr>
          </w:p>
        </w:tc>
        <w:tc>
          <w:tcPr>
            <w:tcW w:w="1418" w:type="dxa"/>
          </w:tcPr>
          <w:p w:rsidR="00F84FD0" w:rsidRPr="00F84FD0" w:rsidRDefault="00F84FD0" w:rsidP="00F84FD0">
            <w:pPr>
              <w:rPr>
                <w:rFonts w:eastAsia="Calibri"/>
                <w:color w:val="FF0000"/>
                <w:sz w:val="28"/>
                <w:szCs w:val="28"/>
                <w:lang w:eastAsia="en-US"/>
              </w:rPr>
            </w:pPr>
          </w:p>
        </w:tc>
        <w:tc>
          <w:tcPr>
            <w:tcW w:w="3402" w:type="dxa"/>
          </w:tcPr>
          <w:p w:rsidR="00F84FD0" w:rsidRPr="00F84FD0" w:rsidRDefault="00F84FD0" w:rsidP="00F84FD0">
            <w:pPr>
              <w:rPr>
                <w:rFonts w:eastAsia="Calibri"/>
                <w:color w:val="FF0000"/>
                <w:sz w:val="28"/>
                <w:szCs w:val="28"/>
                <w:lang w:eastAsia="en-US"/>
              </w:rPr>
            </w:pPr>
          </w:p>
        </w:tc>
        <w:tc>
          <w:tcPr>
            <w:tcW w:w="2935" w:type="dxa"/>
          </w:tcPr>
          <w:p w:rsidR="00F84FD0" w:rsidRPr="00F84FD0" w:rsidRDefault="00F84FD0" w:rsidP="00F84FD0">
            <w:pPr>
              <w:rPr>
                <w:rFonts w:eastAsia="Calibri"/>
                <w:color w:val="FF0000"/>
                <w:sz w:val="28"/>
                <w:szCs w:val="28"/>
                <w:lang w:eastAsia="en-US"/>
              </w:rPr>
            </w:pPr>
          </w:p>
        </w:tc>
        <w:tc>
          <w:tcPr>
            <w:tcW w:w="0" w:type="auto"/>
          </w:tcPr>
          <w:p w:rsidR="00F84FD0" w:rsidRPr="00F84FD0" w:rsidRDefault="00F84FD0" w:rsidP="00F84FD0">
            <w:pPr>
              <w:rPr>
                <w:rFonts w:eastAsia="Calibri"/>
                <w:color w:val="FF0000"/>
                <w:sz w:val="28"/>
                <w:szCs w:val="28"/>
                <w:lang w:eastAsia="en-US"/>
              </w:rPr>
            </w:pPr>
          </w:p>
        </w:tc>
      </w:tr>
      <w:tr w:rsidR="00F84FD0" w:rsidRPr="00F84FD0" w:rsidTr="00F84FD0">
        <w:tc>
          <w:tcPr>
            <w:tcW w:w="0" w:type="auto"/>
          </w:tcPr>
          <w:p w:rsidR="00F84FD0" w:rsidRPr="00F84FD0" w:rsidRDefault="00F84FD0" w:rsidP="00F84FD0">
            <w:pPr>
              <w:rPr>
                <w:rFonts w:eastAsia="Calibri"/>
                <w:color w:val="FF0000"/>
                <w:sz w:val="28"/>
                <w:szCs w:val="28"/>
                <w:lang w:eastAsia="en-US"/>
              </w:rPr>
            </w:pPr>
          </w:p>
        </w:tc>
        <w:tc>
          <w:tcPr>
            <w:tcW w:w="2460" w:type="dxa"/>
          </w:tcPr>
          <w:p w:rsidR="00F84FD0" w:rsidRPr="00F84FD0" w:rsidRDefault="00F84FD0" w:rsidP="00F84FD0">
            <w:pPr>
              <w:rPr>
                <w:rFonts w:eastAsia="Calibri"/>
                <w:color w:val="FF0000"/>
                <w:sz w:val="28"/>
                <w:szCs w:val="28"/>
                <w:lang w:eastAsia="en-US"/>
              </w:rPr>
            </w:pPr>
          </w:p>
          <w:p w:rsidR="00F84FD0" w:rsidRPr="00F84FD0" w:rsidRDefault="00F84FD0" w:rsidP="00F84FD0">
            <w:pPr>
              <w:rPr>
                <w:rFonts w:eastAsia="Calibri"/>
                <w:color w:val="FF0000"/>
                <w:sz w:val="28"/>
                <w:szCs w:val="28"/>
                <w:lang w:eastAsia="en-US"/>
              </w:rPr>
            </w:pPr>
          </w:p>
        </w:tc>
        <w:tc>
          <w:tcPr>
            <w:tcW w:w="2064" w:type="dxa"/>
          </w:tcPr>
          <w:p w:rsidR="00F84FD0" w:rsidRPr="00F84FD0" w:rsidRDefault="00F84FD0" w:rsidP="00F84FD0">
            <w:pPr>
              <w:rPr>
                <w:rFonts w:eastAsia="Calibri"/>
                <w:color w:val="FF0000"/>
                <w:sz w:val="28"/>
                <w:szCs w:val="28"/>
                <w:lang w:eastAsia="en-US"/>
              </w:rPr>
            </w:pPr>
          </w:p>
        </w:tc>
        <w:tc>
          <w:tcPr>
            <w:tcW w:w="1418" w:type="dxa"/>
          </w:tcPr>
          <w:p w:rsidR="00F84FD0" w:rsidRPr="00F84FD0" w:rsidRDefault="00F84FD0" w:rsidP="00F84FD0">
            <w:pPr>
              <w:rPr>
                <w:rFonts w:eastAsia="Calibri"/>
                <w:color w:val="FF0000"/>
                <w:sz w:val="28"/>
                <w:szCs w:val="28"/>
                <w:lang w:eastAsia="en-US"/>
              </w:rPr>
            </w:pPr>
          </w:p>
        </w:tc>
        <w:tc>
          <w:tcPr>
            <w:tcW w:w="3402" w:type="dxa"/>
          </w:tcPr>
          <w:p w:rsidR="00F84FD0" w:rsidRPr="00F84FD0" w:rsidRDefault="00F84FD0" w:rsidP="00F84FD0">
            <w:pPr>
              <w:rPr>
                <w:rFonts w:eastAsia="Calibri"/>
                <w:color w:val="FF0000"/>
                <w:sz w:val="28"/>
                <w:szCs w:val="28"/>
                <w:lang w:eastAsia="en-US"/>
              </w:rPr>
            </w:pPr>
          </w:p>
        </w:tc>
        <w:tc>
          <w:tcPr>
            <w:tcW w:w="2935" w:type="dxa"/>
          </w:tcPr>
          <w:p w:rsidR="00F84FD0" w:rsidRPr="00F84FD0" w:rsidRDefault="00F84FD0" w:rsidP="00F84FD0">
            <w:pPr>
              <w:rPr>
                <w:rFonts w:eastAsia="Calibri"/>
                <w:color w:val="FF0000"/>
                <w:sz w:val="28"/>
                <w:szCs w:val="28"/>
                <w:lang w:eastAsia="en-US"/>
              </w:rPr>
            </w:pPr>
          </w:p>
        </w:tc>
        <w:tc>
          <w:tcPr>
            <w:tcW w:w="0" w:type="auto"/>
          </w:tcPr>
          <w:p w:rsidR="00F84FD0" w:rsidRPr="00F84FD0" w:rsidRDefault="00F84FD0" w:rsidP="00F84FD0">
            <w:pPr>
              <w:rPr>
                <w:rFonts w:eastAsia="Calibri"/>
                <w:color w:val="FF0000"/>
                <w:sz w:val="28"/>
                <w:szCs w:val="28"/>
                <w:lang w:eastAsia="en-US"/>
              </w:rPr>
            </w:pPr>
          </w:p>
        </w:tc>
      </w:tr>
      <w:tr w:rsidR="00F84FD0" w:rsidRPr="00F84FD0" w:rsidTr="00F84FD0">
        <w:tc>
          <w:tcPr>
            <w:tcW w:w="0" w:type="auto"/>
          </w:tcPr>
          <w:p w:rsidR="00F84FD0" w:rsidRPr="00F84FD0" w:rsidRDefault="00F84FD0" w:rsidP="00F84FD0">
            <w:pPr>
              <w:rPr>
                <w:rFonts w:eastAsia="Calibri"/>
                <w:color w:val="FF0000"/>
                <w:sz w:val="28"/>
                <w:szCs w:val="28"/>
                <w:lang w:eastAsia="en-US"/>
              </w:rPr>
            </w:pPr>
          </w:p>
        </w:tc>
        <w:tc>
          <w:tcPr>
            <w:tcW w:w="2460" w:type="dxa"/>
          </w:tcPr>
          <w:p w:rsidR="00F84FD0" w:rsidRPr="00F84FD0" w:rsidRDefault="00F84FD0" w:rsidP="00F84FD0">
            <w:pPr>
              <w:rPr>
                <w:rFonts w:eastAsia="Calibri"/>
                <w:color w:val="FF0000"/>
                <w:sz w:val="28"/>
                <w:szCs w:val="28"/>
                <w:lang w:eastAsia="en-US"/>
              </w:rPr>
            </w:pPr>
          </w:p>
        </w:tc>
        <w:tc>
          <w:tcPr>
            <w:tcW w:w="2064" w:type="dxa"/>
          </w:tcPr>
          <w:p w:rsidR="00F84FD0" w:rsidRPr="00F84FD0" w:rsidRDefault="00F84FD0" w:rsidP="00F84FD0">
            <w:pPr>
              <w:rPr>
                <w:rFonts w:eastAsia="Calibri"/>
                <w:color w:val="FF0000"/>
                <w:sz w:val="28"/>
                <w:szCs w:val="28"/>
                <w:lang w:eastAsia="en-US"/>
              </w:rPr>
            </w:pPr>
          </w:p>
        </w:tc>
        <w:tc>
          <w:tcPr>
            <w:tcW w:w="1418" w:type="dxa"/>
          </w:tcPr>
          <w:p w:rsidR="00F84FD0" w:rsidRPr="00F84FD0" w:rsidRDefault="00F84FD0" w:rsidP="00F84FD0">
            <w:pPr>
              <w:rPr>
                <w:rFonts w:eastAsia="Calibri"/>
                <w:color w:val="FF0000"/>
                <w:sz w:val="28"/>
                <w:szCs w:val="28"/>
                <w:lang w:eastAsia="en-US"/>
              </w:rPr>
            </w:pPr>
          </w:p>
        </w:tc>
        <w:tc>
          <w:tcPr>
            <w:tcW w:w="3402" w:type="dxa"/>
          </w:tcPr>
          <w:p w:rsidR="00F84FD0" w:rsidRPr="00F84FD0" w:rsidRDefault="00F84FD0" w:rsidP="00F84FD0">
            <w:pPr>
              <w:rPr>
                <w:rFonts w:eastAsia="Calibri"/>
                <w:color w:val="FF0000"/>
                <w:sz w:val="28"/>
                <w:szCs w:val="28"/>
                <w:lang w:eastAsia="en-US"/>
              </w:rPr>
            </w:pPr>
          </w:p>
          <w:p w:rsidR="00F84FD0" w:rsidRPr="00F84FD0" w:rsidRDefault="00F84FD0" w:rsidP="00F84FD0">
            <w:pPr>
              <w:rPr>
                <w:rFonts w:eastAsia="Calibri"/>
                <w:color w:val="FF0000"/>
                <w:sz w:val="28"/>
                <w:szCs w:val="28"/>
                <w:lang w:eastAsia="en-US"/>
              </w:rPr>
            </w:pPr>
          </w:p>
        </w:tc>
        <w:tc>
          <w:tcPr>
            <w:tcW w:w="2935" w:type="dxa"/>
          </w:tcPr>
          <w:p w:rsidR="00F84FD0" w:rsidRPr="00F84FD0" w:rsidRDefault="00F84FD0" w:rsidP="00F84FD0">
            <w:pPr>
              <w:rPr>
                <w:rFonts w:eastAsia="Calibri"/>
                <w:color w:val="FF0000"/>
                <w:sz w:val="28"/>
                <w:szCs w:val="28"/>
                <w:lang w:eastAsia="en-US"/>
              </w:rPr>
            </w:pPr>
          </w:p>
        </w:tc>
        <w:tc>
          <w:tcPr>
            <w:tcW w:w="0" w:type="auto"/>
          </w:tcPr>
          <w:p w:rsidR="00F84FD0" w:rsidRPr="00F84FD0" w:rsidRDefault="00F84FD0" w:rsidP="00F84FD0">
            <w:pPr>
              <w:rPr>
                <w:rFonts w:eastAsia="Calibri"/>
                <w:color w:val="FF0000"/>
                <w:sz w:val="28"/>
                <w:szCs w:val="28"/>
                <w:lang w:eastAsia="en-US"/>
              </w:rPr>
            </w:pPr>
          </w:p>
        </w:tc>
      </w:tr>
      <w:tr w:rsidR="00F84FD0" w:rsidRPr="00F84FD0" w:rsidTr="00F84FD0">
        <w:tc>
          <w:tcPr>
            <w:tcW w:w="0" w:type="auto"/>
          </w:tcPr>
          <w:p w:rsidR="00F84FD0" w:rsidRPr="00F84FD0" w:rsidRDefault="00F84FD0" w:rsidP="00F84FD0">
            <w:pPr>
              <w:rPr>
                <w:rFonts w:eastAsia="Calibri"/>
                <w:color w:val="FF0000"/>
                <w:sz w:val="28"/>
                <w:szCs w:val="28"/>
                <w:lang w:eastAsia="en-US"/>
              </w:rPr>
            </w:pPr>
          </w:p>
        </w:tc>
        <w:tc>
          <w:tcPr>
            <w:tcW w:w="2460" w:type="dxa"/>
          </w:tcPr>
          <w:p w:rsidR="00F84FD0" w:rsidRPr="00F84FD0" w:rsidRDefault="00F84FD0" w:rsidP="00F84FD0">
            <w:pPr>
              <w:rPr>
                <w:rFonts w:eastAsia="Calibri"/>
                <w:color w:val="FF0000"/>
                <w:sz w:val="28"/>
                <w:szCs w:val="28"/>
                <w:lang w:eastAsia="en-US"/>
              </w:rPr>
            </w:pPr>
          </w:p>
        </w:tc>
        <w:tc>
          <w:tcPr>
            <w:tcW w:w="2064" w:type="dxa"/>
          </w:tcPr>
          <w:p w:rsidR="00F84FD0" w:rsidRPr="00F84FD0" w:rsidRDefault="00F84FD0" w:rsidP="00F84FD0">
            <w:pPr>
              <w:rPr>
                <w:rFonts w:eastAsia="Calibri"/>
                <w:color w:val="FF0000"/>
                <w:sz w:val="28"/>
                <w:szCs w:val="28"/>
                <w:lang w:eastAsia="en-US"/>
              </w:rPr>
            </w:pPr>
          </w:p>
        </w:tc>
        <w:tc>
          <w:tcPr>
            <w:tcW w:w="1418" w:type="dxa"/>
          </w:tcPr>
          <w:p w:rsidR="00F84FD0" w:rsidRPr="00F84FD0" w:rsidRDefault="00F84FD0" w:rsidP="00F84FD0">
            <w:pPr>
              <w:rPr>
                <w:rFonts w:eastAsia="Calibri"/>
                <w:color w:val="FF0000"/>
                <w:sz w:val="28"/>
                <w:szCs w:val="28"/>
                <w:lang w:eastAsia="en-US"/>
              </w:rPr>
            </w:pPr>
          </w:p>
        </w:tc>
        <w:tc>
          <w:tcPr>
            <w:tcW w:w="3402" w:type="dxa"/>
          </w:tcPr>
          <w:p w:rsidR="00F84FD0" w:rsidRPr="00F84FD0" w:rsidRDefault="00F84FD0" w:rsidP="00F84FD0">
            <w:pPr>
              <w:rPr>
                <w:rFonts w:eastAsia="Calibri"/>
                <w:color w:val="FF0000"/>
                <w:sz w:val="28"/>
                <w:szCs w:val="28"/>
                <w:lang w:eastAsia="en-US"/>
              </w:rPr>
            </w:pPr>
          </w:p>
          <w:p w:rsidR="00F84FD0" w:rsidRPr="00F84FD0" w:rsidRDefault="00F84FD0" w:rsidP="00F84FD0">
            <w:pPr>
              <w:rPr>
                <w:rFonts w:eastAsia="Calibri"/>
                <w:color w:val="FF0000"/>
                <w:sz w:val="28"/>
                <w:szCs w:val="28"/>
                <w:lang w:eastAsia="en-US"/>
              </w:rPr>
            </w:pPr>
          </w:p>
        </w:tc>
        <w:tc>
          <w:tcPr>
            <w:tcW w:w="2935" w:type="dxa"/>
          </w:tcPr>
          <w:p w:rsidR="00F84FD0" w:rsidRPr="00F84FD0" w:rsidRDefault="00F84FD0" w:rsidP="00F84FD0">
            <w:pPr>
              <w:rPr>
                <w:rFonts w:eastAsia="Calibri"/>
                <w:color w:val="FF0000"/>
                <w:sz w:val="28"/>
                <w:szCs w:val="28"/>
                <w:lang w:eastAsia="en-US"/>
              </w:rPr>
            </w:pPr>
          </w:p>
        </w:tc>
        <w:tc>
          <w:tcPr>
            <w:tcW w:w="0" w:type="auto"/>
          </w:tcPr>
          <w:p w:rsidR="00F84FD0" w:rsidRPr="00F84FD0" w:rsidRDefault="00F84FD0" w:rsidP="00F84FD0">
            <w:pPr>
              <w:rPr>
                <w:rFonts w:eastAsia="Calibri"/>
                <w:color w:val="FF0000"/>
                <w:sz w:val="28"/>
                <w:szCs w:val="28"/>
                <w:lang w:eastAsia="en-US"/>
              </w:rPr>
            </w:pPr>
          </w:p>
        </w:tc>
      </w:tr>
      <w:tr w:rsidR="00F84FD0" w:rsidRPr="00F84FD0" w:rsidTr="00F84FD0">
        <w:tc>
          <w:tcPr>
            <w:tcW w:w="0" w:type="auto"/>
          </w:tcPr>
          <w:p w:rsidR="00F84FD0" w:rsidRPr="00F84FD0" w:rsidRDefault="00F84FD0" w:rsidP="00F84FD0">
            <w:pPr>
              <w:rPr>
                <w:rFonts w:eastAsia="Calibri"/>
                <w:color w:val="FF0000"/>
                <w:sz w:val="28"/>
                <w:szCs w:val="28"/>
                <w:lang w:eastAsia="en-US"/>
              </w:rPr>
            </w:pPr>
          </w:p>
        </w:tc>
        <w:tc>
          <w:tcPr>
            <w:tcW w:w="2460" w:type="dxa"/>
          </w:tcPr>
          <w:p w:rsidR="00F84FD0" w:rsidRPr="00F84FD0" w:rsidRDefault="00F84FD0" w:rsidP="00F84FD0">
            <w:pPr>
              <w:rPr>
                <w:rFonts w:eastAsia="Calibri"/>
                <w:color w:val="FF0000"/>
                <w:sz w:val="28"/>
                <w:szCs w:val="28"/>
                <w:lang w:eastAsia="en-US"/>
              </w:rPr>
            </w:pPr>
          </w:p>
        </w:tc>
        <w:tc>
          <w:tcPr>
            <w:tcW w:w="2064" w:type="dxa"/>
          </w:tcPr>
          <w:p w:rsidR="00F84FD0" w:rsidRPr="00F84FD0" w:rsidRDefault="00F84FD0" w:rsidP="00F84FD0">
            <w:pPr>
              <w:rPr>
                <w:rFonts w:eastAsia="Calibri"/>
                <w:color w:val="FF0000"/>
                <w:sz w:val="28"/>
                <w:szCs w:val="28"/>
                <w:lang w:eastAsia="en-US"/>
              </w:rPr>
            </w:pPr>
          </w:p>
        </w:tc>
        <w:tc>
          <w:tcPr>
            <w:tcW w:w="1418" w:type="dxa"/>
          </w:tcPr>
          <w:p w:rsidR="00F84FD0" w:rsidRPr="00F84FD0" w:rsidRDefault="00F84FD0" w:rsidP="00F84FD0">
            <w:pPr>
              <w:rPr>
                <w:rFonts w:eastAsia="Calibri"/>
                <w:color w:val="FF0000"/>
                <w:sz w:val="28"/>
                <w:szCs w:val="28"/>
                <w:lang w:eastAsia="en-US"/>
              </w:rPr>
            </w:pPr>
          </w:p>
        </w:tc>
        <w:tc>
          <w:tcPr>
            <w:tcW w:w="3402" w:type="dxa"/>
          </w:tcPr>
          <w:p w:rsidR="00F84FD0" w:rsidRPr="00F84FD0" w:rsidRDefault="00F84FD0" w:rsidP="00F84FD0">
            <w:pPr>
              <w:rPr>
                <w:rFonts w:eastAsia="Calibri"/>
                <w:color w:val="FF0000"/>
                <w:sz w:val="28"/>
                <w:szCs w:val="28"/>
                <w:lang w:eastAsia="en-US"/>
              </w:rPr>
            </w:pPr>
          </w:p>
        </w:tc>
        <w:tc>
          <w:tcPr>
            <w:tcW w:w="2935" w:type="dxa"/>
          </w:tcPr>
          <w:p w:rsidR="00F84FD0" w:rsidRPr="00F84FD0" w:rsidRDefault="00F84FD0" w:rsidP="00F84FD0">
            <w:pPr>
              <w:rPr>
                <w:rFonts w:eastAsia="Calibri"/>
                <w:color w:val="FF0000"/>
                <w:sz w:val="28"/>
                <w:szCs w:val="28"/>
                <w:lang w:eastAsia="en-US"/>
              </w:rPr>
            </w:pPr>
          </w:p>
          <w:p w:rsidR="00F84FD0" w:rsidRPr="00F84FD0" w:rsidRDefault="00F84FD0" w:rsidP="00F84FD0">
            <w:pPr>
              <w:rPr>
                <w:rFonts w:eastAsia="Calibri"/>
                <w:color w:val="FF0000"/>
                <w:sz w:val="28"/>
                <w:szCs w:val="28"/>
                <w:lang w:eastAsia="en-US"/>
              </w:rPr>
            </w:pPr>
          </w:p>
        </w:tc>
        <w:tc>
          <w:tcPr>
            <w:tcW w:w="0" w:type="auto"/>
          </w:tcPr>
          <w:p w:rsidR="00F84FD0" w:rsidRPr="00F84FD0" w:rsidRDefault="00F84FD0" w:rsidP="00F84FD0">
            <w:pPr>
              <w:rPr>
                <w:rFonts w:eastAsia="Calibri"/>
                <w:color w:val="FF0000"/>
                <w:sz w:val="28"/>
                <w:szCs w:val="28"/>
                <w:lang w:eastAsia="en-US"/>
              </w:rPr>
            </w:pPr>
          </w:p>
        </w:tc>
      </w:tr>
    </w:tbl>
    <w:p w:rsidR="00407043" w:rsidRDefault="00407043" w:rsidP="00F84FD0">
      <w:pPr>
        <w:shd w:val="clear" w:color="auto" w:fill="FFFFFF"/>
        <w:spacing w:after="200" w:line="276" w:lineRule="auto"/>
        <w:jc w:val="both"/>
        <w:rPr>
          <w:sz w:val="22"/>
          <w:szCs w:val="22"/>
        </w:rPr>
      </w:pPr>
    </w:p>
    <w:p w:rsidR="00407043" w:rsidRDefault="00407043" w:rsidP="009F7978">
      <w:pPr>
        <w:spacing w:after="200"/>
        <w:ind w:right="567"/>
        <w:jc w:val="both"/>
        <w:rPr>
          <w:b/>
        </w:rPr>
        <w:sectPr w:rsidR="00407043" w:rsidSect="00551E0D">
          <w:pgSz w:w="16838" w:h="11906" w:orient="landscape"/>
          <w:pgMar w:top="1701" w:right="1134" w:bottom="851" w:left="1134" w:header="709" w:footer="709" w:gutter="0"/>
          <w:cols w:space="708"/>
          <w:docGrid w:linePitch="360"/>
        </w:sectPr>
      </w:pPr>
    </w:p>
    <w:p w:rsidR="00407043" w:rsidRDefault="00407043" w:rsidP="00407043">
      <w:pPr>
        <w:shd w:val="clear" w:color="auto" w:fill="FFFFFF"/>
        <w:spacing w:after="200" w:line="276" w:lineRule="auto"/>
        <w:jc w:val="both"/>
        <w:rPr>
          <w:sz w:val="22"/>
          <w:szCs w:val="22"/>
        </w:rPr>
      </w:pPr>
      <w:r w:rsidRPr="00F84FD0">
        <w:rPr>
          <w:sz w:val="22"/>
          <w:szCs w:val="22"/>
        </w:rPr>
        <w:lastRenderedPageBreak/>
        <w:t xml:space="preserve"> </w:t>
      </w:r>
    </w:p>
    <w:p w:rsidR="00407043" w:rsidRPr="00F84FD0" w:rsidRDefault="00407043" w:rsidP="00407043">
      <w:pPr>
        <w:shd w:val="clear" w:color="auto" w:fill="FFFFFF"/>
        <w:spacing w:after="200" w:line="276" w:lineRule="auto"/>
        <w:jc w:val="both"/>
        <w:rPr>
          <w:sz w:val="22"/>
          <w:szCs w:val="22"/>
        </w:rPr>
      </w:pPr>
      <w:r w:rsidRPr="00F84FD0">
        <w:rPr>
          <w:sz w:val="22"/>
          <w:szCs w:val="22"/>
        </w:rPr>
        <w:t xml:space="preserve">     "СОГЛАСОВАНО"</w:t>
      </w:r>
      <w:r w:rsidRPr="00F84FD0">
        <w:rPr>
          <w:sz w:val="22"/>
          <w:szCs w:val="22"/>
        </w:rPr>
        <w:tab/>
      </w:r>
      <w:r w:rsidRPr="00F84FD0">
        <w:rPr>
          <w:sz w:val="22"/>
          <w:szCs w:val="22"/>
        </w:rPr>
        <w:tab/>
      </w:r>
      <w:r w:rsidRPr="00F84FD0">
        <w:rPr>
          <w:sz w:val="22"/>
          <w:szCs w:val="22"/>
        </w:rPr>
        <w:tab/>
      </w:r>
      <w:r w:rsidRPr="00F84FD0">
        <w:rPr>
          <w:sz w:val="22"/>
          <w:szCs w:val="22"/>
        </w:rPr>
        <w:tab/>
      </w:r>
      <w:r w:rsidRPr="00F84FD0">
        <w:rPr>
          <w:sz w:val="22"/>
          <w:szCs w:val="22"/>
        </w:rPr>
        <w:tab/>
        <w:t>"СОГЛАСОВАНО"</w:t>
      </w:r>
    </w:p>
    <w:p w:rsidR="00407043" w:rsidRPr="00F84FD0" w:rsidRDefault="00407043" w:rsidP="00407043">
      <w:pPr>
        <w:shd w:val="clear" w:color="auto" w:fill="FFFFFF"/>
        <w:spacing w:after="200" w:line="276" w:lineRule="auto"/>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0"/>
        <w:gridCol w:w="4624"/>
      </w:tblGrid>
      <w:tr w:rsidR="00407043" w:rsidRPr="00F84FD0" w:rsidTr="00FB02A1">
        <w:trPr>
          <w:trHeight w:val="1913"/>
        </w:trPr>
        <w:tc>
          <w:tcPr>
            <w:tcW w:w="4786" w:type="dxa"/>
            <w:tcBorders>
              <w:top w:val="single" w:sz="4" w:space="0" w:color="000000"/>
              <w:left w:val="single" w:sz="4" w:space="0" w:color="000000"/>
              <w:bottom w:val="single" w:sz="4" w:space="0" w:color="000000"/>
              <w:right w:val="single" w:sz="4" w:space="0" w:color="000000"/>
            </w:tcBorders>
          </w:tcPr>
          <w:p w:rsidR="00407043" w:rsidRPr="00F84FD0" w:rsidRDefault="00407043" w:rsidP="00A315EE">
            <w:pPr>
              <w:widowControl w:val="0"/>
              <w:tabs>
                <w:tab w:val="left" w:pos="8640"/>
              </w:tabs>
              <w:suppressAutoHyphens/>
              <w:autoSpaceDE w:val="0"/>
              <w:spacing w:line="360" w:lineRule="auto"/>
              <w:ind w:left="142" w:hanging="142"/>
              <w:rPr>
                <w:lang w:eastAsia="zh-CN"/>
              </w:rPr>
            </w:pPr>
            <w:r w:rsidRPr="00F84FD0">
              <w:rPr>
                <w:lang w:eastAsia="zh-CN"/>
              </w:rPr>
              <w:t>Протокол заседания методического</w:t>
            </w:r>
          </w:p>
          <w:p w:rsidR="00407043" w:rsidRPr="00F84FD0" w:rsidRDefault="00407043" w:rsidP="00A315EE">
            <w:pPr>
              <w:widowControl w:val="0"/>
              <w:tabs>
                <w:tab w:val="left" w:pos="8640"/>
              </w:tabs>
              <w:suppressAutoHyphens/>
              <w:autoSpaceDE w:val="0"/>
              <w:spacing w:line="360" w:lineRule="auto"/>
              <w:rPr>
                <w:lang w:eastAsia="zh-CN"/>
              </w:rPr>
            </w:pPr>
            <w:r w:rsidRPr="00F84FD0">
              <w:rPr>
                <w:lang w:eastAsia="zh-CN"/>
              </w:rPr>
              <w:t>объединения учителей от _</w:t>
            </w:r>
            <w:proofErr w:type="gramStart"/>
            <w:r w:rsidRPr="00F84FD0">
              <w:rPr>
                <w:lang w:eastAsia="zh-CN"/>
              </w:rPr>
              <w:t>_._</w:t>
            </w:r>
            <w:proofErr w:type="gramEnd"/>
            <w:r w:rsidRPr="00F84FD0">
              <w:rPr>
                <w:lang w:eastAsia="zh-CN"/>
              </w:rPr>
              <w:t>___№01</w:t>
            </w:r>
          </w:p>
          <w:p w:rsidR="00407043" w:rsidRPr="00F84FD0" w:rsidRDefault="00407043" w:rsidP="00A315EE">
            <w:pPr>
              <w:widowControl w:val="0"/>
              <w:tabs>
                <w:tab w:val="left" w:pos="8640"/>
              </w:tabs>
              <w:suppressAutoHyphens/>
              <w:autoSpaceDE w:val="0"/>
              <w:spacing w:line="360" w:lineRule="auto"/>
              <w:rPr>
                <w:lang w:eastAsia="zh-CN"/>
              </w:rPr>
            </w:pPr>
            <w:r w:rsidRPr="00F84FD0">
              <w:rPr>
                <w:lang w:eastAsia="zh-CN"/>
              </w:rPr>
              <w:t xml:space="preserve">Руководитель ШМО г. </w:t>
            </w:r>
          </w:p>
          <w:p w:rsidR="00407043" w:rsidRPr="00F84FD0" w:rsidRDefault="00407043" w:rsidP="00A315EE">
            <w:pPr>
              <w:widowControl w:val="0"/>
              <w:tabs>
                <w:tab w:val="left" w:pos="8640"/>
              </w:tabs>
              <w:suppressAutoHyphens/>
              <w:autoSpaceDE w:val="0"/>
              <w:spacing w:line="360" w:lineRule="auto"/>
              <w:rPr>
                <w:lang w:eastAsia="zh-CN"/>
              </w:rPr>
            </w:pPr>
            <w:r w:rsidRPr="00F84FD0">
              <w:rPr>
                <w:lang w:eastAsia="zh-CN"/>
              </w:rPr>
              <w:t>_____________________</w:t>
            </w:r>
            <w:proofErr w:type="spellStart"/>
            <w:r w:rsidRPr="00F84FD0">
              <w:rPr>
                <w:lang w:eastAsia="zh-CN"/>
              </w:rPr>
              <w:t>Е.С.Горелова</w:t>
            </w:r>
            <w:proofErr w:type="spellEnd"/>
          </w:p>
          <w:p w:rsidR="00407043" w:rsidRPr="00F84FD0" w:rsidRDefault="00407043" w:rsidP="00A315EE">
            <w:pPr>
              <w:widowControl w:val="0"/>
              <w:tabs>
                <w:tab w:val="left" w:pos="8640"/>
              </w:tabs>
              <w:suppressAutoHyphens/>
              <w:autoSpaceDE w:val="0"/>
              <w:spacing w:line="360" w:lineRule="auto"/>
              <w:ind w:left="142"/>
              <w:rPr>
                <w:lang w:eastAsia="zh-CN"/>
              </w:rPr>
            </w:pPr>
          </w:p>
        </w:tc>
        <w:tc>
          <w:tcPr>
            <w:tcW w:w="4784" w:type="dxa"/>
            <w:tcBorders>
              <w:top w:val="single" w:sz="4" w:space="0" w:color="000000"/>
              <w:left w:val="single" w:sz="4" w:space="0" w:color="000000"/>
              <w:bottom w:val="single" w:sz="4" w:space="0" w:color="000000"/>
              <w:right w:val="single" w:sz="4" w:space="0" w:color="000000"/>
            </w:tcBorders>
          </w:tcPr>
          <w:p w:rsidR="00407043" w:rsidRPr="00F84FD0" w:rsidRDefault="00407043" w:rsidP="00A315EE">
            <w:pPr>
              <w:widowControl w:val="0"/>
              <w:tabs>
                <w:tab w:val="left" w:pos="8640"/>
              </w:tabs>
              <w:suppressAutoHyphens/>
              <w:autoSpaceDE w:val="0"/>
              <w:spacing w:line="360" w:lineRule="auto"/>
              <w:ind w:left="283" w:hanging="107"/>
              <w:jc w:val="both"/>
              <w:rPr>
                <w:lang w:eastAsia="zh-CN"/>
              </w:rPr>
            </w:pPr>
          </w:p>
          <w:p w:rsidR="00407043" w:rsidRPr="00F84FD0" w:rsidRDefault="00407043" w:rsidP="00A315EE">
            <w:pPr>
              <w:widowControl w:val="0"/>
              <w:tabs>
                <w:tab w:val="left" w:pos="8640"/>
              </w:tabs>
              <w:suppressAutoHyphens/>
              <w:autoSpaceDE w:val="0"/>
              <w:spacing w:line="360" w:lineRule="auto"/>
              <w:ind w:left="283" w:hanging="107"/>
              <w:jc w:val="both"/>
              <w:rPr>
                <w:lang w:eastAsia="zh-CN"/>
              </w:rPr>
            </w:pPr>
            <w:r w:rsidRPr="00F84FD0">
              <w:rPr>
                <w:lang w:eastAsia="zh-CN"/>
              </w:rPr>
              <w:t>Заместитель директора по УВР _______</w:t>
            </w:r>
          </w:p>
          <w:p w:rsidR="00407043" w:rsidRPr="00F84FD0" w:rsidRDefault="00407043" w:rsidP="00A315EE">
            <w:pPr>
              <w:widowControl w:val="0"/>
              <w:tabs>
                <w:tab w:val="left" w:pos="8640"/>
              </w:tabs>
              <w:suppressAutoHyphens/>
              <w:autoSpaceDE w:val="0"/>
              <w:spacing w:line="360" w:lineRule="auto"/>
              <w:ind w:left="283" w:hanging="107"/>
              <w:jc w:val="both"/>
              <w:rPr>
                <w:lang w:eastAsia="zh-CN"/>
              </w:rPr>
            </w:pPr>
            <w:r w:rsidRPr="00F84FD0">
              <w:rPr>
                <w:lang w:eastAsia="zh-CN"/>
              </w:rPr>
              <w:t>В.И. Моисеева</w:t>
            </w:r>
          </w:p>
          <w:p w:rsidR="00407043" w:rsidRPr="00F84FD0" w:rsidRDefault="000C7503" w:rsidP="00A315EE">
            <w:pPr>
              <w:widowControl w:val="0"/>
              <w:tabs>
                <w:tab w:val="left" w:pos="8640"/>
              </w:tabs>
              <w:suppressAutoHyphens/>
              <w:autoSpaceDE w:val="0"/>
              <w:spacing w:line="360" w:lineRule="auto"/>
              <w:ind w:left="283" w:hanging="107"/>
              <w:jc w:val="both"/>
              <w:rPr>
                <w:lang w:eastAsia="zh-CN"/>
              </w:rPr>
            </w:pPr>
            <w:r>
              <w:rPr>
                <w:lang w:eastAsia="zh-CN"/>
              </w:rPr>
              <w:t>"____"____________2018</w:t>
            </w:r>
            <w:r w:rsidR="00407043" w:rsidRPr="00F84FD0">
              <w:rPr>
                <w:lang w:eastAsia="zh-CN"/>
              </w:rPr>
              <w:t>г.</w:t>
            </w:r>
          </w:p>
        </w:tc>
      </w:tr>
    </w:tbl>
    <w:p w:rsidR="009F7978" w:rsidRPr="009F7978" w:rsidRDefault="009F7978" w:rsidP="009F7978">
      <w:pPr>
        <w:spacing w:after="200"/>
        <w:ind w:right="567"/>
        <w:jc w:val="both"/>
        <w:rPr>
          <w:b/>
        </w:rPr>
      </w:pPr>
    </w:p>
    <w:sectPr w:rsidR="009F7978" w:rsidRPr="009F7978" w:rsidSect="004070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AB" w:rsidRDefault="00E468AB" w:rsidP="00551E0D">
      <w:r>
        <w:separator/>
      </w:r>
    </w:p>
  </w:endnote>
  <w:endnote w:type="continuationSeparator" w:id="0">
    <w:p w:rsidR="00E468AB" w:rsidRDefault="00E468AB" w:rsidP="0055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793133"/>
      <w:docPartObj>
        <w:docPartGallery w:val="Page Numbers (Bottom of Page)"/>
        <w:docPartUnique/>
      </w:docPartObj>
    </w:sdtPr>
    <w:sdtContent>
      <w:p w:rsidR="00FB02A1" w:rsidRDefault="00FB02A1">
        <w:pPr>
          <w:pStyle w:val="aa"/>
          <w:jc w:val="center"/>
        </w:pPr>
        <w:r>
          <w:fldChar w:fldCharType="begin"/>
        </w:r>
        <w:r>
          <w:instrText>PAGE   \* MERGEFORMAT</w:instrText>
        </w:r>
        <w:r>
          <w:fldChar w:fldCharType="separate"/>
        </w:r>
        <w:r w:rsidR="005320C8">
          <w:rPr>
            <w:noProof/>
          </w:rPr>
          <w:t>25</w:t>
        </w:r>
        <w:r>
          <w:fldChar w:fldCharType="end"/>
        </w:r>
      </w:p>
    </w:sdtContent>
  </w:sdt>
  <w:p w:rsidR="00FB02A1" w:rsidRDefault="00FB02A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AB" w:rsidRDefault="00E468AB" w:rsidP="00551E0D">
      <w:r>
        <w:separator/>
      </w:r>
    </w:p>
  </w:footnote>
  <w:footnote w:type="continuationSeparator" w:id="0">
    <w:p w:rsidR="00E468AB" w:rsidRDefault="00E468AB" w:rsidP="00551E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228"/>
    <w:multiLevelType w:val="hybridMultilevel"/>
    <w:tmpl w:val="794CD636"/>
    <w:lvl w:ilvl="0" w:tplc="04190001">
      <w:start w:val="1"/>
      <w:numFmt w:val="bullet"/>
      <w:lvlText w:val=""/>
      <w:lvlJc w:val="left"/>
      <w:pPr>
        <w:ind w:left="1290" w:hanging="360"/>
      </w:pPr>
      <w:rPr>
        <w:rFonts w:ascii="Symbol" w:hAnsi="Symbol"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hint="default"/>
      </w:rPr>
    </w:lvl>
    <w:lvl w:ilvl="3" w:tplc="04190001">
      <w:start w:val="1"/>
      <w:numFmt w:val="bullet"/>
      <w:lvlText w:val=""/>
      <w:lvlJc w:val="left"/>
      <w:pPr>
        <w:ind w:left="3450" w:hanging="360"/>
      </w:pPr>
      <w:rPr>
        <w:rFonts w:ascii="Symbol" w:hAnsi="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hint="default"/>
      </w:rPr>
    </w:lvl>
    <w:lvl w:ilvl="6" w:tplc="04190001">
      <w:start w:val="1"/>
      <w:numFmt w:val="bullet"/>
      <w:lvlText w:val=""/>
      <w:lvlJc w:val="left"/>
      <w:pPr>
        <w:ind w:left="5610" w:hanging="360"/>
      </w:pPr>
      <w:rPr>
        <w:rFonts w:ascii="Symbol" w:hAnsi="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hint="default"/>
      </w:rPr>
    </w:lvl>
  </w:abstractNum>
  <w:abstractNum w:abstractNumId="1" w15:restartNumberingAfterBreak="0">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6B26DF"/>
    <w:multiLevelType w:val="hybridMultilevel"/>
    <w:tmpl w:val="5C3A828E"/>
    <w:lvl w:ilvl="0" w:tplc="4B4ACA66">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3" w15:restartNumberingAfterBreak="0">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1C1636C9"/>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539A9"/>
    <w:multiLevelType w:val="multilevel"/>
    <w:tmpl w:val="AD48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745D6"/>
    <w:multiLevelType w:val="multilevel"/>
    <w:tmpl w:val="B3D4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6634B"/>
    <w:multiLevelType w:val="hybridMultilevel"/>
    <w:tmpl w:val="30E4023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15:restartNumberingAfterBreak="0">
    <w:nsid w:val="25EE61F6"/>
    <w:multiLevelType w:val="hybridMultilevel"/>
    <w:tmpl w:val="3036010C"/>
    <w:lvl w:ilvl="0" w:tplc="09F663CE">
      <w:start w:val="1"/>
      <w:numFmt w:val="bullet"/>
      <w:lvlText w:val=""/>
      <w:lvlJc w:val="left"/>
      <w:pPr>
        <w:ind w:left="964" w:hanging="397"/>
      </w:pPr>
      <w:rPr>
        <w:rFonts w:ascii="Symbol" w:hAnsi="Symbol"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hint="default"/>
      </w:rPr>
    </w:lvl>
  </w:abstractNum>
  <w:abstractNum w:abstractNumId="9" w15:restartNumberingAfterBreak="0">
    <w:nsid w:val="261E1617"/>
    <w:multiLevelType w:val="multilevel"/>
    <w:tmpl w:val="4B4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965A5"/>
    <w:multiLevelType w:val="multilevel"/>
    <w:tmpl w:val="90C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C289B"/>
    <w:multiLevelType w:val="hybridMultilevel"/>
    <w:tmpl w:val="E90C17DE"/>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2" w15:restartNumberingAfterBreak="0">
    <w:nsid w:val="3BB13AC6"/>
    <w:multiLevelType w:val="hybridMultilevel"/>
    <w:tmpl w:val="F2C87FFA"/>
    <w:lvl w:ilvl="0" w:tplc="04190001">
      <w:start w:val="1"/>
      <w:numFmt w:val="bullet"/>
      <w:lvlText w:val=""/>
      <w:lvlJc w:val="left"/>
      <w:pPr>
        <w:ind w:left="1075" w:hanging="360"/>
      </w:pPr>
      <w:rPr>
        <w:rFonts w:ascii="Symbol" w:hAnsi="Symbol"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hint="default"/>
      </w:rPr>
    </w:lvl>
    <w:lvl w:ilvl="3" w:tplc="04190001">
      <w:start w:val="1"/>
      <w:numFmt w:val="bullet"/>
      <w:lvlText w:val=""/>
      <w:lvlJc w:val="left"/>
      <w:pPr>
        <w:ind w:left="3235" w:hanging="360"/>
      </w:pPr>
      <w:rPr>
        <w:rFonts w:ascii="Symbol" w:hAnsi="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hint="default"/>
      </w:rPr>
    </w:lvl>
    <w:lvl w:ilvl="6" w:tplc="04190001">
      <w:start w:val="1"/>
      <w:numFmt w:val="bullet"/>
      <w:lvlText w:val=""/>
      <w:lvlJc w:val="left"/>
      <w:pPr>
        <w:ind w:left="5395" w:hanging="360"/>
      </w:pPr>
      <w:rPr>
        <w:rFonts w:ascii="Symbol" w:hAnsi="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hint="default"/>
      </w:rPr>
    </w:lvl>
  </w:abstractNum>
  <w:abstractNum w:abstractNumId="13" w15:restartNumberingAfterBreak="0">
    <w:nsid w:val="40565430"/>
    <w:multiLevelType w:val="multilevel"/>
    <w:tmpl w:val="E4B6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C712C"/>
    <w:multiLevelType w:val="multilevel"/>
    <w:tmpl w:val="0BE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5C4C0DA4"/>
    <w:multiLevelType w:val="hybridMultilevel"/>
    <w:tmpl w:val="12C68380"/>
    <w:lvl w:ilvl="0" w:tplc="04190001">
      <w:start w:val="1"/>
      <w:numFmt w:val="bullet"/>
      <w:lvlText w:val=""/>
      <w:lvlJc w:val="left"/>
      <w:pPr>
        <w:ind w:left="1099" w:hanging="360"/>
      </w:pPr>
      <w:rPr>
        <w:rFonts w:ascii="Symbol" w:hAnsi="Symbol" w:hint="default"/>
      </w:rPr>
    </w:lvl>
    <w:lvl w:ilvl="1" w:tplc="04190003">
      <w:start w:val="1"/>
      <w:numFmt w:val="bullet"/>
      <w:lvlText w:val="o"/>
      <w:lvlJc w:val="left"/>
      <w:pPr>
        <w:ind w:left="1819" w:hanging="360"/>
      </w:pPr>
      <w:rPr>
        <w:rFonts w:ascii="Courier New" w:hAnsi="Courier New" w:cs="Courier New" w:hint="default"/>
      </w:rPr>
    </w:lvl>
    <w:lvl w:ilvl="2" w:tplc="04190005">
      <w:start w:val="1"/>
      <w:numFmt w:val="bullet"/>
      <w:lvlText w:val=""/>
      <w:lvlJc w:val="left"/>
      <w:pPr>
        <w:ind w:left="2539" w:hanging="360"/>
      </w:pPr>
      <w:rPr>
        <w:rFonts w:ascii="Wingdings" w:hAnsi="Wingdings" w:hint="default"/>
      </w:rPr>
    </w:lvl>
    <w:lvl w:ilvl="3" w:tplc="04190001">
      <w:start w:val="1"/>
      <w:numFmt w:val="bullet"/>
      <w:lvlText w:val=""/>
      <w:lvlJc w:val="left"/>
      <w:pPr>
        <w:ind w:left="3259" w:hanging="360"/>
      </w:pPr>
      <w:rPr>
        <w:rFonts w:ascii="Symbol" w:hAnsi="Symbol" w:hint="default"/>
      </w:rPr>
    </w:lvl>
    <w:lvl w:ilvl="4" w:tplc="04190003">
      <w:start w:val="1"/>
      <w:numFmt w:val="bullet"/>
      <w:lvlText w:val="o"/>
      <w:lvlJc w:val="left"/>
      <w:pPr>
        <w:ind w:left="3979" w:hanging="360"/>
      </w:pPr>
      <w:rPr>
        <w:rFonts w:ascii="Courier New" w:hAnsi="Courier New" w:cs="Courier New" w:hint="default"/>
      </w:rPr>
    </w:lvl>
    <w:lvl w:ilvl="5" w:tplc="04190005">
      <w:start w:val="1"/>
      <w:numFmt w:val="bullet"/>
      <w:lvlText w:val=""/>
      <w:lvlJc w:val="left"/>
      <w:pPr>
        <w:ind w:left="4699" w:hanging="360"/>
      </w:pPr>
      <w:rPr>
        <w:rFonts w:ascii="Wingdings" w:hAnsi="Wingdings" w:hint="default"/>
      </w:rPr>
    </w:lvl>
    <w:lvl w:ilvl="6" w:tplc="04190001">
      <w:start w:val="1"/>
      <w:numFmt w:val="bullet"/>
      <w:lvlText w:val=""/>
      <w:lvlJc w:val="left"/>
      <w:pPr>
        <w:ind w:left="5419" w:hanging="360"/>
      </w:pPr>
      <w:rPr>
        <w:rFonts w:ascii="Symbol" w:hAnsi="Symbol" w:hint="default"/>
      </w:rPr>
    </w:lvl>
    <w:lvl w:ilvl="7" w:tplc="04190003">
      <w:start w:val="1"/>
      <w:numFmt w:val="bullet"/>
      <w:lvlText w:val="o"/>
      <w:lvlJc w:val="left"/>
      <w:pPr>
        <w:ind w:left="6139" w:hanging="360"/>
      </w:pPr>
      <w:rPr>
        <w:rFonts w:ascii="Courier New" w:hAnsi="Courier New" w:cs="Courier New" w:hint="default"/>
      </w:rPr>
    </w:lvl>
    <w:lvl w:ilvl="8" w:tplc="04190005">
      <w:start w:val="1"/>
      <w:numFmt w:val="bullet"/>
      <w:lvlText w:val=""/>
      <w:lvlJc w:val="left"/>
      <w:pPr>
        <w:ind w:left="6859" w:hanging="360"/>
      </w:pPr>
      <w:rPr>
        <w:rFonts w:ascii="Wingdings" w:hAnsi="Wingdings" w:hint="default"/>
      </w:rPr>
    </w:lvl>
  </w:abstractNum>
  <w:abstractNum w:abstractNumId="1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47E0791"/>
    <w:multiLevelType w:val="hybridMultilevel"/>
    <w:tmpl w:val="D11A881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4B83EC4"/>
    <w:multiLevelType w:val="hybridMultilevel"/>
    <w:tmpl w:val="CF684F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60D5AA3"/>
    <w:multiLevelType w:val="multilevel"/>
    <w:tmpl w:val="F23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11A81"/>
    <w:multiLevelType w:val="multilevel"/>
    <w:tmpl w:val="137E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813F23"/>
    <w:multiLevelType w:val="multilevel"/>
    <w:tmpl w:val="DD9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20E19"/>
    <w:multiLevelType w:val="hybridMultilevel"/>
    <w:tmpl w:val="F6EC709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B944F1F"/>
    <w:multiLevelType w:val="multilevel"/>
    <w:tmpl w:val="1F20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E35D04"/>
    <w:multiLevelType w:val="multilevel"/>
    <w:tmpl w:val="6AA8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53197"/>
    <w:multiLevelType w:val="hybridMultilevel"/>
    <w:tmpl w:val="3C46A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98E0E0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7"/>
  </w:num>
  <w:num w:numId="4">
    <w:abstractNumId w:val="5"/>
  </w:num>
  <w:num w:numId="5">
    <w:abstractNumId w:val="22"/>
  </w:num>
  <w:num w:numId="6">
    <w:abstractNumId w:val="10"/>
  </w:num>
  <w:num w:numId="7">
    <w:abstractNumId w:val="21"/>
  </w:num>
  <w:num w:numId="8">
    <w:abstractNumId w:val="9"/>
  </w:num>
  <w:num w:numId="9">
    <w:abstractNumId w:val="6"/>
  </w:num>
  <w:num w:numId="10">
    <w:abstractNumId w:val="25"/>
  </w:num>
  <w:num w:numId="11">
    <w:abstractNumId w:val="13"/>
  </w:num>
  <w:num w:numId="12">
    <w:abstractNumId w:val="23"/>
  </w:num>
  <w:num w:numId="13">
    <w:abstractNumId w:val="15"/>
  </w:num>
  <w:num w:numId="14">
    <w:abstractNumId w:val="11"/>
  </w:num>
  <w:num w:numId="15">
    <w:abstractNumId w:val="17"/>
  </w:num>
  <w:num w:numId="16">
    <w:abstractNumId w:val="12"/>
  </w:num>
  <w:num w:numId="17">
    <w:abstractNumId w:val="0"/>
  </w:num>
  <w:num w:numId="18">
    <w:abstractNumId w:val="28"/>
  </w:num>
  <w:num w:numId="19">
    <w:abstractNumId w:val="8"/>
  </w:num>
  <w:num w:numId="20">
    <w:abstractNumId w:val="2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lvlOverride w:ilvl="3"/>
    <w:lvlOverride w:ilvl="4"/>
    <w:lvlOverride w:ilvl="5"/>
    <w:lvlOverride w:ilvl="6"/>
    <w:lvlOverride w:ilvl="7"/>
    <w:lvlOverride w:ilvl="8"/>
  </w:num>
  <w:num w:numId="23">
    <w:abstractNumId w:val="26"/>
  </w:num>
  <w:num w:numId="24">
    <w:abstractNumId w:val="1"/>
  </w:num>
  <w:num w:numId="25">
    <w:abstractNumId w:val="19"/>
  </w:num>
  <w:num w:numId="26">
    <w:abstractNumId w:val="18"/>
  </w:num>
  <w:num w:numId="27">
    <w:abstractNumId w:val="24"/>
  </w:num>
  <w:num w:numId="2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num>
  <w:num w:numId="31">
    <w:abstractNumId w:val="18"/>
  </w:num>
  <w:num w:numId="32">
    <w:abstractNumId w:val="24"/>
  </w:num>
  <w:num w:numId="33">
    <w:abstractNumId w:val="7"/>
  </w:num>
  <w:num w:numId="34">
    <w:abstractNumId w:val="16"/>
  </w:num>
  <w:num w:numId="35">
    <w:abstractNumId w:val="22"/>
  </w:num>
  <w:num w:numId="36">
    <w:abstractNumId w:val="21"/>
  </w:num>
  <w:num w:numId="37">
    <w:abstractNumId w:val="9"/>
  </w:num>
  <w:num w:numId="38">
    <w:abstractNumId w:val="6"/>
  </w:num>
  <w:num w:numId="39">
    <w:abstractNumId w:val="13"/>
  </w:num>
  <w:num w:numId="40">
    <w:abstractNumId w:val="23"/>
  </w:num>
  <w:num w:numId="41">
    <w:abstractNumId w:val="14"/>
  </w:num>
  <w:num w:numId="42">
    <w:abstractNumId w:val="27"/>
  </w:num>
  <w:num w:numId="43">
    <w:abstractNumId w:val="26"/>
  </w:num>
  <w:num w:numId="44">
    <w:abstractNumId w:val="18"/>
  </w:num>
  <w:num w:numId="45">
    <w:abstractNumId w:val="24"/>
  </w:num>
  <w:num w:numId="46">
    <w:abstractNumId w:val="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BC"/>
    <w:rsid w:val="00017C88"/>
    <w:rsid w:val="00032904"/>
    <w:rsid w:val="00033E06"/>
    <w:rsid w:val="000860C5"/>
    <w:rsid w:val="00092741"/>
    <w:rsid w:val="000B425B"/>
    <w:rsid w:val="000C7503"/>
    <w:rsid w:val="000E2AE0"/>
    <w:rsid w:val="000E4BC0"/>
    <w:rsid w:val="000F74E6"/>
    <w:rsid w:val="001116E9"/>
    <w:rsid w:val="00111A9F"/>
    <w:rsid w:val="0011259F"/>
    <w:rsid w:val="0013605F"/>
    <w:rsid w:val="00142290"/>
    <w:rsid w:val="00147C41"/>
    <w:rsid w:val="00166BD5"/>
    <w:rsid w:val="00166D45"/>
    <w:rsid w:val="001976A0"/>
    <w:rsid w:val="001B6C38"/>
    <w:rsid w:val="001F7186"/>
    <w:rsid w:val="002068BD"/>
    <w:rsid w:val="0022258C"/>
    <w:rsid w:val="00254589"/>
    <w:rsid w:val="00262613"/>
    <w:rsid w:val="00262F01"/>
    <w:rsid w:val="002C12E7"/>
    <w:rsid w:val="002D0599"/>
    <w:rsid w:val="002E2F1C"/>
    <w:rsid w:val="002F2CA2"/>
    <w:rsid w:val="00305C2A"/>
    <w:rsid w:val="0031096F"/>
    <w:rsid w:val="00315794"/>
    <w:rsid w:val="003307A3"/>
    <w:rsid w:val="00330938"/>
    <w:rsid w:val="003477F9"/>
    <w:rsid w:val="00373E16"/>
    <w:rsid w:val="003803BC"/>
    <w:rsid w:val="00393907"/>
    <w:rsid w:val="003967E8"/>
    <w:rsid w:val="003A6D6F"/>
    <w:rsid w:val="003B3794"/>
    <w:rsid w:val="003D41E5"/>
    <w:rsid w:val="003E0A69"/>
    <w:rsid w:val="003E38C1"/>
    <w:rsid w:val="00403934"/>
    <w:rsid w:val="00407043"/>
    <w:rsid w:val="00412ADD"/>
    <w:rsid w:val="00415143"/>
    <w:rsid w:val="004223DA"/>
    <w:rsid w:val="004232EB"/>
    <w:rsid w:val="004657A5"/>
    <w:rsid w:val="0047276A"/>
    <w:rsid w:val="00477E55"/>
    <w:rsid w:val="00483591"/>
    <w:rsid w:val="004A50D9"/>
    <w:rsid w:val="004B2045"/>
    <w:rsid w:val="004E22AC"/>
    <w:rsid w:val="004E3BB5"/>
    <w:rsid w:val="005006F2"/>
    <w:rsid w:val="00515F96"/>
    <w:rsid w:val="005255E5"/>
    <w:rsid w:val="00526DBB"/>
    <w:rsid w:val="005320C8"/>
    <w:rsid w:val="00541D99"/>
    <w:rsid w:val="00544540"/>
    <w:rsid w:val="00551E0D"/>
    <w:rsid w:val="005569EA"/>
    <w:rsid w:val="00572E05"/>
    <w:rsid w:val="0058031B"/>
    <w:rsid w:val="00587576"/>
    <w:rsid w:val="00597CFA"/>
    <w:rsid w:val="005B41A4"/>
    <w:rsid w:val="005C2324"/>
    <w:rsid w:val="005D311D"/>
    <w:rsid w:val="005D5E64"/>
    <w:rsid w:val="005D7618"/>
    <w:rsid w:val="005E3355"/>
    <w:rsid w:val="005F3934"/>
    <w:rsid w:val="00616EAC"/>
    <w:rsid w:val="00617255"/>
    <w:rsid w:val="006626B3"/>
    <w:rsid w:val="0066739D"/>
    <w:rsid w:val="006A3B2B"/>
    <w:rsid w:val="006C6A33"/>
    <w:rsid w:val="006D6D77"/>
    <w:rsid w:val="006E0980"/>
    <w:rsid w:val="006F43A4"/>
    <w:rsid w:val="00724C79"/>
    <w:rsid w:val="007252FF"/>
    <w:rsid w:val="00731638"/>
    <w:rsid w:val="00791121"/>
    <w:rsid w:val="007914EF"/>
    <w:rsid w:val="007C44F6"/>
    <w:rsid w:val="007D2B30"/>
    <w:rsid w:val="007E4B45"/>
    <w:rsid w:val="007F680B"/>
    <w:rsid w:val="00801AFF"/>
    <w:rsid w:val="008262F0"/>
    <w:rsid w:val="00847F72"/>
    <w:rsid w:val="008515F2"/>
    <w:rsid w:val="0086323A"/>
    <w:rsid w:val="00874307"/>
    <w:rsid w:val="00884D3D"/>
    <w:rsid w:val="008A6206"/>
    <w:rsid w:val="008B6062"/>
    <w:rsid w:val="008E3663"/>
    <w:rsid w:val="008E553A"/>
    <w:rsid w:val="008F6F69"/>
    <w:rsid w:val="0090724D"/>
    <w:rsid w:val="00907CB3"/>
    <w:rsid w:val="00936B7E"/>
    <w:rsid w:val="00937ABC"/>
    <w:rsid w:val="00946CD1"/>
    <w:rsid w:val="00960F0D"/>
    <w:rsid w:val="00994D08"/>
    <w:rsid w:val="009967FE"/>
    <w:rsid w:val="00997953"/>
    <w:rsid w:val="009A04FA"/>
    <w:rsid w:val="009C2D9A"/>
    <w:rsid w:val="009D0749"/>
    <w:rsid w:val="009E6F1D"/>
    <w:rsid w:val="009F7978"/>
    <w:rsid w:val="00A00935"/>
    <w:rsid w:val="00A30D65"/>
    <w:rsid w:val="00A315EE"/>
    <w:rsid w:val="00A445D4"/>
    <w:rsid w:val="00A50DD4"/>
    <w:rsid w:val="00A54B6F"/>
    <w:rsid w:val="00A643E0"/>
    <w:rsid w:val="00A7080F"/>
    <w:rsid w:val="00A70F96"/>
    <w:rsid w:val="00A92DA9"/>
    <w:rsid w:val="00AA0E80"/>
    <w:rsid w:val="00AA1DCC"/>
    <w:rsid w:val="00AA6A5D"/>
    <w:rsid w:val="00AB2B38"/>
    <w:rsid w:val="00AB576B"/>
    <w:rsid w:val="00AD3BCF"/>
    <w:rsid w:val="00AE402D"/>
    <w:rsid w:val="00AE70C9"/>
    <w:rsid w:val="00AF1F73"/>
    <w:rsid w:val="00AF4AB9"/>
    <w:rsid w:val="00B14C4E"/>
    <w:rsid w:val="00B25DE8"/>
    <w:rsid w:val="00B32D6B"/>
    <w:rsid w:val="00B364AB"/>
    <w:rsid w:val="00BB7442"/>
    <w:rsid w:val="00BC7695"/>
    <w:rsid w:val="00C510D3"/>
    <w:rsid w:val="00C52D2A"/>
    <w:rsid w:val="00C72281"/>
    <w:rsid w:val="00C72FEE"/>
    <w:rsid w:val="00C75D34"/>
    <w:rsid w:val="00C91F38"/>
    <w:rsid w:val="00C964CF"/>
    <w:rsid w:val="00CA246C"/>
    <w:rsid w:val="00CA467C"/>
    <w:rsid w:val="00CB2A59"/>
    <w:rsid w:val="00CC2364"/>
    <w:rsid w:val="00CD500A"/>
    <w:rsid w:val="00CE7192"/>
    <w:rsid w:val="00CF78FD"/>
    <w:rsid w:val="00D00786"/>
    <w:rsid w:val="00D00E29"/>
    <w:rsid w:val="00D178CA"/>
    <w:rsid w:val="00D45FC6"/>
    <w:rsid w:val="00D54D80"/>
    <w:rsid w:val="00D55296"/>
    <w:rsid w:val="00D61F04"/>
    <w:rsid w:val="00D76F4E"/>
    <w:rsid w:val="00D93986"/>
    <w:rsid w:val="00DA0FD2"/>
    <w:rsid w:val="00DB4504"/>
    <w:rsid w:val="00DC560B"/>
    <w:rsid w:val="00DD433A"/>
    <w:rsid w:val="00DE3E54"/>
    <w:rsid w:val="00E12902"/>
    <w:rsid w:val="00E22C12"/>
    <w:rsid w:val="00E35547"/>
    <w:rsid w:val="00E468AB"/>
    <w:rsid w:val="00E55E3A"/>
    <w:rsid w:val="00E6302A"/>
    <w:rsid w:val="00E801B1"/>
    <w:rsid w:val="00E8656C"/>
    <w:rsid w:val="00EA6018"/>
    <w:rsid w:val="00EC12CE"/>
    <w:rsid w:val="00F2746A"/>
    <w:rsid w:val="00F84FD0"/>
    <w:rsid w:val="00FA4653"/>
    <w:rsid w:val="00FB02A1"/>
    <w:rsid w:val="00FC6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430F0"/>
  <w15:docId w15:val="{6D132EAD-575D-4E3D-B6B6-8F9D8CA6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3B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6C6A33"/>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3803BC"/>
    <w:pPr>
      <w:widowControl w:val="0"/>
      <w:autoSpaceDE w:val="0"/>
      <w:autoSpaceDN w:val="0"/>
      <w:adjustRightInd w:val="0"/>
      <w:spacing w:after="120" w:line="480" w:lineRule="auto"/>
      <w:ind w:left="283" w:firstLine="720"/>
      <w:jc w:val="both"/>
    </w:pPr>
    <w:rPr>
      <w:rFonts w:ascii="Arial" w:eastAsia="Calibri" w:hAnsi="Arial"/>
      <w:sz w:val="20"/>
      <w:szCs w:val="20"/>
    </w:rPr>
  </w:style>
  <w:style w:type="character" w:customStyle="1" w:styleId="20">
    <w:name w:val="Основной текст с отступом 2 Знак"/>
    <w:basedOn w:val="a0"/>
    <w:link w:val="2"/>
    <w:uiPriority w:val="99"/>
    <w:semiHidden/>
    <w:rsid w:val="003803BC"/>
    <w:rPr>
      <w:rFonts w:ascii="Arial" w:eastAsia="Calibri" w:hAnsi="Arial" w:cs="Times New Roman"/>
      <w:sz w:val="20"/>
      <w:szCs w:val="20"/>
      <w:lang w:eastAsia="ru-RU"/>
    </w:rPr>
  </w:style>
  <w:style w:type="paragraph" w:customStyle="1" w:styleId="text">
    <w:name w:val="text"/>
    <w:basedOn w:val="a"/>
    <w:rsid w:val="003803BC"/>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paragraph" w:customStyle="1" w:styleId="c20">
    <w:name w:val="c20"/>
    <w:basedOn w:val="a"/>
    <w:rsid w:val="003803BC"/>
    <w:pPr>
      <w:spacing w:before="100" w:beforeAutospacing="1" w:after="100" w:afterAutospacing="1"/>
    </w:pPr>
  </w:style>
  <w:style w:type="character" w:customStyle="1" w:styleId="avtor1">
    <w:name w:val="avtor1"/>
    <w:uiPriority w:val="99"/>
    <w:rsid w:val="003803BC"/>
    <w:rPr>
      <w:rFonts w:ascii="SchoolBookC" w:hAnsi="SchoolBookC" w:hint="default"/>
      <w:i/>
      <w:iCs w:val="0"/>
      <w:strike w:val="0"/>
      <w:dstrike w:val="0"/>
      <w:color w:val="000000"/>
      <w:spacing w:val="0"/>
      <w:w w:val="100"/>
      <w:position w:val="0"/>
      <w:sz w:val="22"/>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rsid w:val="003803BC"/>
    <w:rPr>
      <w:rFonts w:ascii="Times New Roman" w:hAnsi="Times New Roman" w:cs="Times New Roman" w:hint="default"/>
      <w:strike w:val="0"/>
      <w:dstrike w:val="0"/>
      <w:sz w:val="24"/>
      <w:u w:val="none"/>
      <w:effect w:val="none"/>
    </w:rPr>
  </w:style>
  <w:style w:type="character" w:customStyle="1" w:styleId="dash041e0431044b0447043d044b0439char1">
    <w:name w:val="dash041e_0431_044b_0447_043d_044b_0439__char1"/>
    <w:rsid w:val="003803BC"/>
    <w:rPr>
      <w:rFonts w:ascii="Times New Roman" w:hAnsi="Times New Roman" w:cs="Times New Roman" w:hint="default"/>
      <w:strike w:val="0"/>
      <w:dstrike w:val="0"/>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803BC"/>
    <w:rPr>
      <w:rFonts w:ascii="Times New Roman" w:hAnsi="Times New Roman" w:cs="Times New Roman" w:hint="default"/>
      <w:strike w:val="0"/>
      <w:dstrike w:val="0"/>
      <w:sz w:val="24"/>
      <w:szCs w:val="24"/>
      <w:u w:val="none"/>
      <w:effect w:val="none"/>
    </w:rPr>
  </w:style>
  <w:style w:type="character" w:customStyle="1" w:styleId="c2">
    <w:name w:val="c2"/>
    <w:basedOn w:val="a0"/>
    <w:rsid w:val="003803BC"/>
  </w:style>
  <w:style w:type="paragraph" w:customStyle="1" w:styleId="Style2">
    <w:name w:val="Style2"/>
    <w:basedOn w:val="a"/>
    <w:uiPriority w:val="99"/>
    <w:rsid w:val="009F7978"/>
    <w:pPr>
      <w:widowControl w:val="0"/>
      <w:autoSpaceDE w:val="0"/>
      <w:autoSpaceDN w:val="0"/>
      <w:adjustRightInd w:val="0"/>
      <w:spacing w:line="206" w:lineRule="exact"/>
      <w:jc w:val="center"/>
    </w:pPr>
    <w:rPr>
      <w:rFonts w:ascii="Verdana" w:hAnsi="Verdana"/>
    </w:rPr>
  </w:style>
  <w:style w:type="paragraph" w:customStyle="1" w:styleId="Style6">
    <w:name w:val="Style6"/>
    <w:basedOn w:val="a"/>
    <w:uiPriority w:val="99"/>
    <w:rsid w:val="009F7978"/>
    <w:pPr>
      <w:widowControl w:val="0"/>
      <w:autoSpaceDE w:val="0"/>
      <w:autoSpaceDN w:val="0"/>
      <w:adjustRightInd w:val="0"/>
      <w:spacing w:line="220" w:lineRule="exact"/>
      <w:ind w:firstLine="341"/>
      <w:jc w:val="both"/>
    </w:pPr>
  </w:style>
  <w:style w:type="paragraph" w:customStyle="1" w:styleId="Style7">
    <w:name w:val="Style7"/>
    <w:basedOn w:val="a"/>
    <w:uiPriority w:val="99"/>
    <w:rsid w:val="009F7978"/>
    <w:pPr>
      <w:widowControl w:val="0"/>
      <w:autoSpaceDE w:val="0"/>
      <w:autoSpaceDN w:val="0"/>
      <w:adjustRightInd w:val="0"/>
    </w:pPr>
  </w:style>
  <w:style w:type="paragraph" w:customStyle="1" w:styleId="Style11">
    <w:name w:val="Style11"/>
    <w:basedOn w:val="a"/>
    <w:uiPriority w:val="99"/>
    <w:rsid w:val="009F7978"/>
    <w:pPr>
      <w:widowControl w:val="0"/>
      <w:autoSpaceDE w:val="0"/>
      <w:autoSpaceDN w:val="0"/>
      <w:adjustRightInd w:val="0"/>
    </w:pPr>
  </w:style>
  <w:style w:type="character" w:customStyle="1" w:styleId="FontStyle11">
    <w:name w:val="Font Style11"/>
    <w:basedOn w:val="a0"/>
    <w:uiPriority w:val="99"/>
    <w:rsid w:val="009F7978"/>
    <w:rPr>
      <w:rFonts w:ascii="Times New Roman" w:hAnsi="Times New Roman" w:cs="Times New Roman" w:hint="default"/>
      <w:b/>
      <w:bCs/>
      <w:sz w:val="18"/>
      <w:szCs w:val="18"/>
    </w:rPr>
  </w:style>
  <w:style w:type="character" w:customStyle="1" w:styleId="FontStyle15">
    <w:name w:val="Font Style15"/>
    <w:basedOn w:val="a0"/>
    <w:uiPriority w:val="99"/>
    <w:rsid w:val="009F7978"/>
    <w:rPr>
      <w:rFonts w:ascii="Times New Roman" w:hAnsi="Times New Roman" w:cs="Times New Roman" w:hint="default"/>
      <w:b/>
      <w:bCs/>
      <w:i/>
      <w:iCs/>
      <w:sz w:val="18"/>
      <w:szCs w:val="18"/>
    </w:rPr>
  </w:style>
  <w:style w:type="character" w:customStyle="1" w:styleId="FontStyle12">
    <w:name w:val="Font Style12"/>
    <w:basedOn w:val="a0"/>
    <w:uiPriority w:val="99"/>
    <w:rsid w:val="009F7978"/>
    <w:rPr>
      <w:rFonts w:ascii="Times New Roman" w:hAnsi="Times New Roman" w:cs="Times New Roman" w:hint="default"/>
      <w:sz w:val="18"/>
      <w:szCs w:val="18"/>
    </w:rPr>
  </w:style>
  <w:style w:type="character" w:customStyle="1" w:styleId="FontStyle14">
    <w:name w:val="Font Style14"/>
    <w:basedOn w:val="a0"/>
    <w:uiPriority w:val="99"/>
    <w:rsid w:val="009F7978"/>
    <w:rPr>
      <w:rFonts w:ascii="Times New Roman" w:hAnsi="Times New Roman" w:cs="Times New Roman" w:hint="default"/>
      <w:b/>
      <w:bCs/>
      <w:i/>
      <w:iCs/>
      <w:sz w:val="18"/>
      <w:szCs w:val="18"/>
    </w:rPr>
  </w:style>
  <w:style w:type="character" w:customStyle="1" w:styleId="FontStyle16">
    <w:name w:val="Font Style16"/>
    <w:basedOn w:val="a0"/>
    <w:uiPriority w:val="99"/>
    <w:rsid w:val="009F7978"/>
    <w:rPr>
      <w:rFonts w:ascii="Times New Roman" w:hAnsi="Times New Roman" w:cs="Times New Roman" w:hint="default"/>
      <w:b/>
      <w:bCs/>
      <w:sz w:val="18"/>
      <w:szCs w:val="18"/>
    </w:rPr>
  </w:style>
  <w:style w:type="paragraph" w:styleId="a3">
    <w:name w:val="Normal (Web)"/>
    <w:basedOn w:val="a"/>
    <w:uiPriority w:val="99"/>
    <w:semiHidden/>
    <w:unhideWhenUsed/>
    <w:rsid w:val="009F7978"/>
    <w:pPr>
      <w:spacing w:before="100" w:beforeAutospacing="1" w:after="100" w:afterAutospacing="1"/>
    </w:pPr>
  </w:style>
  <w:style w:type="paragraph" w:styleId="a4">
    <w:name w:val="No Spacing"/>
    <w:uiPriority w:val="1"/>
    <w:qFormat/>
    <w:rsid w:val="009F797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styleId="a5">
    <w:name w:val="List Paragraph"/>
    <w:basedOn w:val="a"/>
    <w:link w:val="a6"/>
    <w:uiPriority w:val="99"/>
    <w:qFormat/>
    <w:rsid w:val="009F7978"/>
    <w:pPr>
      <w:ind w:left="720"/>
      <w:contextualSpacing/>
    </w:pPr>
  </w:style>
  <w:style w:type="table" w:styleId="a7">
    <w:name w:val="Table Grid"/>
    <w:basedOn w:val="a1"/>
    <w:uiPriority w:val="59"/>
    <w:rsid w:val="009F7978"/>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E09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0">
    <w:name w:val="Заголовок 4 Знак"/>
    <w:basedOn w:val="a0"/>
    <w:link w:val="4"/>
    <w:uiPriority w:val="9"/>
    <w:rsid w:val="006C6A33"/>
    <w:rPr>
      <w:rFonts w:ascii="Times New Roman" w:eastAsia="Times New Roman" w:hAnsi="Times New Roman" w:cs="Times New Roman"/>
      <w:b/>
      <w:bCs/>
      <w:iCs/>
      <w:sz w:val="28"/>
    </w:rPr>
  </w:style>
  <w:style w:type="character" w:customStyle="1" w:styleId="a6">
    <w:name w:val="Абзац списка Знак"/>
    <w:link w:val="a5"/>
    <w:uiPriority w:val="99"/>
    <w:locked/>
    <w:rsid w:val="007914EF"/>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51E0D"/>
    <w:pPr>
      <w:tabs>
        <w:tab w:val="center" w:pos="4677"/>
        <w:tab w:val="right" w:pos="9355"/>
      </w:tabs>
    </w:pPr>
  </w:style>
  <w:style w:type="character" w:customStyle="1" w:styleId="a9">
    <w:name w:val="Верхний колонтитул Знак"/>
    <w:basedOn w:val="a0"/>
    <w:link w:val="a8"/>
    <w:uiPriority w:val="99"/>
    <w:rsid w:val="00551E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51E0D"/>
    <w:pPr>
      <w:tabs>
        <w:tab w:val="center" w:pos="4677"/>
        <w:tab w:val="right" w:pos="9355"/>
      </w:tabs>
    </w:pPr>
  </w:style>
  <w:style w:type="character" w:customStyle="1" w:styleId="ab">
    <w:name w:val="Нижний колонтитул Знак"/>
    <w:basedOn w:val="a0"/>
    <w:link w:val="aa"/>
    <w:uiPriority w:val="99"/>
    <w:rsid w:val="00551E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D3BCF"/>
    <w:rPr>
      <w:rFonts w:ascii="Segoe UI" w:hAnsi="Segoe UI" w:cs="Segoe UI"/>
      <w:sz w:val="18"/>
      <w:szCs w:val="18"/>
    </w:rPr>
  </w:style>
  <w:style w:type="character" w:customStyle="1" w:styleId="ad">
    <w:name w:val="Текст выноски Знак"/>
    <w:basedOn w:val="a0"/>
    <w:link w:val="ac"/>
    <w:uiPriority w:val="99"/>
    <w:semiHidden/>
    <w:rsid w:val="00AD3BCF"/>
    <w:rPr>
      <w:rFonts w:ascii="Segoe UI" w:eastAsia="Times New Roman" w:hAnsi="Segoe UI" w:cs="Segoe UI"/>
      <w:sz w:val="18"/>
      <w:szCs w:val="18"/>
      <w:lang w:eastAsia="ru-RU"/>
    </w:rPr>
  </w:style>
  <w:style w:type="character" w:styleId="ae">
    <w:name w:val="line number"/>
    <w:basedOn w:val="a0"/>
    <w:uiPriority w:val="99"/>
    <w:semiHidden/>
    <w:unhideWhenUsed/>
    <w:rsid w:val="000E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0578">
      <w:bodyDiv w:val="1"/>
      <w:marLeft w:val="0"/>
      <w:marRight w:val="0"/>
      <w:marTop w:val="0"/>
      <w:marBottom w:val="0"/>
      <w:divBdr>
        <w:top w:val="none" w:sz="0" w:space="0" w:color="auto"/>
        <w:left w:val="none" w:sz="0" w:space="0" w:color="auto"/>
        <w:bottom w:val="none" w:sz="0" w:space="0" w:color="auto"/>
        <w:right w:val="none" w:sz="0" w:space="0" w:color="auto"/>
      </w:divBdr>
    </w:div>
    <w:div w:id="424696026">
      <w:bodyDiv w:val="1"/>
      <w:marLeft w:val="0"/>
      <w:marRight w:val="0"/>
      <w:marTop w:val="0"/>
      <w:marBottom w:val="0"/>
      <w:divBdr>
        <w:top w:val="none" w:sz="0" w:space="0" w:color="auto"/>
        <w:left w:val="none" w:sz="0" w:space="0" w:color="auto"/>
        <w:bottom w:val="none" w:sz="0" w:space="0" w:color="auto"/>
        <w:right w:val="none" w:sz="0" w:space="0" w:color="auto"/>
      </w:divBdr>
    </w:div>
    <w:div w:id="637995523">
      <w:bodyDiv w:val="1"/>
      <w:marLeft w:val="0"/>
      <w:marRight w:val="0"/>
      <w:marTop w:val="0"/>
      <w:marBottom w:val="0"/>
      <w:divBdr>
        <w:top w:val="none" w:sz="0" w:space="0" w:color="auto"/>
        <w:left w:val="none" w:sz="0" w:space="0" w:color="auto"/>
        <w:bottom w:val="none" w:sz="0" w:space="0" w:color="auto"/>
        <w:right w:val="none" w:sz="0" w:space="0" w:color="auto"/>
      </w:divBdr>
    </w:div>
    <w:div w:id="896748032">
      <w:bodyDiv w:val="1"/>
      <w:marLeft w:val="0"/>
      <w:marRight w:val="0"/>
      <w:marTop w:val="0"/>
      <w:marBottom w:val="0"/>
      <w:divBdr>
        <w:top w:val="none" w:sz="0" w:space="0" w:color="auto"/>
        <w:left w:val="none" w:sz="0" w:space="0" w:color="auto"/>
        <w:bottom w:val="none" w:sz="0" w:space="0" w:color="auto"/>
        <w:right w:val="none" w:sz="0" w:space="0" w:color="auto"/>
      </w:divBdr>
    </w:div>
    <w:div w:id="1123881936">
      <w:bodyDiv w:val="1"/>
      <w:marLeft w:val="0"/>
      <w:marRight w:val="0"/>
      <w:marTop w:val="0"/>
      <w:marBottom w:val="0"/>
      <w:divBdr>
        <w:top w:val="none" w:sz="0" w:space="0" w:color="auto"/>
        <w:left w:val="none" w:sz="0" w:space="0" w:color="auto"/>
        <w:bottom w:val="none" w:sz="0" w:space="0" w:color="auto"/>
        <w:right w:val="none" w:sz="0" w:space="0" w:color="auto"/>
      </w:divBdr>
    </w:div>
    <w:div w:id="1283922578">
      <w:bodyDiv w:val="1"/>
      <w:marLeft w:val="0"/>
      <w:marRight w:val="0"/>
      <w:marTop w:val="0"/>
      <w:marBottom w:val="0"/>
      <w:divBdr>
        <w:top w:val="none" w:sz="0" w:space="0" w:color="auto"/>
        <w:left w:val="none" w:sz="0" w:space="0" w:color="auto"/>
        <w:bottom w:val="none" w:sz="0" w:space="0" w:color="auto"/>
        <w:right w:val="none" w:sz="0" w:space="0" w:color="auto"/>
      </w:divBdr>
    </w:div>
    <w:div w:id="1653363949">
      <w:bodyDiv w:val="1"/>
      <w:marLeft w:val="0"/>
      <w:marRight w:val="0"/>
      <w:marTop w:val="0"/>
      <w:marBottom w:val="0"/>
      <w:divBdr>
        <w:top w:val="none" w:sz="0" w:space="0" w:color="auto"/>
        <w:left w:val="none" w:sz="0" w:space="0" w:color="auto"/>
        <w:bottom w:val="none" w:sz="0" w:space="0" w:color="auto"/>
        <w:right w:val="none" w:sz="0" w:space="0" w:color="auto"/>
      </w:divBdr>
    </w:div>
    <w:div w:id="1782068572">
      <w:bodyDiv w:val="1"/>
      <w:marLeft w:val="0"/>
      <w:marRight w:val="0"/>
      <w:marTop w:val="0"/>
      <w:marBottom w:val="0"/>
      <w:divBdr>
        <w:top w:val="none" w:sz="0" w:space="0" w:color="auto"/>
        <w:left w:val="none" w:sz="0" w:space="0" w:color="auto"/>
        <w:bottom w:val="none" w:sz="0" w:space="0" w:color="auto"/>
        <w:right w:val="none" w:sz="0" w:space="0" w:color="auto"/>
      </w:divBdr>
    </w:div>
    <w:div w:id="1789817741">
      <w:bodyDiv w:val="1"/>
      <w:marLeft w:val="0"/>
      <w:marRight w:val="0"/>
      <w:marTop w:val="0"/>
      <w:marBottom w:val="0"/>
      <w:divBdr>
        <w:top w:val="none" w:sz="0" w:space="0" w:color="auto"/>
        <w:left w:val="none" w:sz="0" w:space="0" w:color="auto"/>
        <w:bottom w:val="none" w:sz="0" w:space="0" w:color="auto"/>
        <w:right w:val="none" w:sz="0" w:space="0" w:color="auto"/>
      </w:divBdr>
    </w:div>
    <w:div w:id="1834567586">
      <w:bodyDiv w:val="1"/>
      <w:marLeft w:val="0"/>
      <w:marRight w:val="0"/>
      <w:marTop w:val="0"/>
      <w:marBottom w:val="0"/>
      <w:divBdr>
        <w:top w:val="none" w:sz="0" w:space="0" w:color="auto"/>
        <w:left w:val="none" w:sz="0" w:space="0" w:color="auto"/>
        <w:bottom w:val="none" w:sz="0" w:space="0" w:color="auto"/>
        <w:right w:val="none" w:sz="0" w:space="0" w:color="auto"/>
      </w:divBdr>
    </w:div>
    <w:div w:id="1875969022">
      <w:bodyDiv w:val="1"/>
      <w:marLeft w:val="0"/>
      <w:marRight w:val="0"/>
      <w:marTop w:val="0"/>
      <w:marBottom w:val="0"/>
      <w:divBdr>
        <w:top w:val="none" w:sz="0" w:space="0" w:color="auto"/>
        <w:left w:val="none" w:sz="0" w:space="0" w:color="auto"/>
        <w:bottom w:val="none" w:sz="0" w:space="0" w:color="auto"/>
        <w:right w:val="none" w:sz="0" w:space="0" w:color="auto"/>
      </w:divBdr>
    </w:div>
    <w:div w:id="2106344660">
      <w:bodyDiv w:val="1"/>
      <w:marLeft w:val="0"/>
      <w:marRight w:val="0"/>
      <w:marTop w:val="0"/>
      <w:marBottom w:val="0"/>
      <w:divBdr>
        <w:top w:val="none" w:sz="0" w:space="0" w:color="auto"/>
        <w:left w:val="none" w:sz="0" w:space="0" w:color="auto"/>
        <w:bottom w:val="none" w:sz="0" w:space="0" w:color="auto"/>
        <w:right w:val="none" w:sz="0" w:space="0" w:color="auto"/>
      </w:divBdr>
    </w:div>
    <w:div w:id="21182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6C24-728A-4990-B2BE-498CA973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7001</Words>
  <Characters>39908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Crash</dc:creator>
  <cp:lastModifiedBy>User</cp:lastModifiedBy>
  <cp:revision>56</cp:revision>
  <cp:lastPrinted>2018-04-05T22:08:00Z</cp:lastPrinted>
  <dcterms:created xsi:type="dcterms:W3CDTF">2018-04-07T07:47:00Z</dcterms:created>
  <dcterms:modified xsi:type="dcterms:W3CDTF">2018-09-11T17:11:00Z</dcterms:modified>
</cp:coreProperties>
</file>